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p w:rsidR="0027236F" w:rsidRDefault="0027236F" w:rsidP="007A0964"/>
    <w:p w:rsidR="0027236F" w:rsidRDefault="0027236F" w:rsidP="007A0964"/>
    <w:p w:rsidR="0027236F" w:rsidRDefault="0027236F" w:rsidP="0027236F">
      <w:pPr>
        <w:pStyle w:val="Titre1"/>
      </w:pPr>
      <w:r>
        <w:t>gestion arborescence</w:t>
      </w:r>
    </w:p>
    <w:p w:rsidR="002A3459" w:rsidRPr="002A3459" w:rsidRDefault="002A3459" w:rsidP="002A34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04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Couverture étanchéité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0</w:t>
            </w:r>
            <w:r w:rsidR="0083655F">
              <w:t>4</w:t>
            </w:r>
            <w:r>
              <w:t>_AA</w:t>
            </w:r>
            <w:r w:rsidR="00E0128F">
              <w:t>A</w:t>
            </w:r>
          </w:p>
        </w:tc>
      </w:tr>
      <w:tr w:rsidR="0027236F" w:rsidTr="000F3100">
        <w:tc>
          <w:tcPr>
            <w:tcW w:w="10194" w:type="dxa"/>
          </w:tcPr>
          <w:p w:rsidR="0027236F" w:rsidRDefault="0027236F" w:rsidP="0027236F">
            <w:pPr>
              <w:spacing w:line="276" w:lineRule="auto"/>
            </w:pPr>
            <w:r>
              <w:t>Système d</w:t>
            </w:r>
            <w:r w:rsidR="00390534">
              <w:t xml:space="preserve">e </w:t>
            </w:r>
            <w:r w:rsidR="000A5A9A">
              <w:t>toiture</w:t>
            </w:r>
          </w:p>
        </w:tc>
      </w:tr>
    </w:tbl>
    <w:p w:rsid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</w:t>
            </w:r>
            <w:r>
              <w:t>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Famille 1</w:t>
            </w:r>
          </w:p>
        </w:tc>
      </w:tr>
    </w:tbl>
    <w:p w:rsidR="00FC2CD4" w:rsidRDefault="00FC2CD4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C2CD4" w:rsidTr="004C0CBF">
        <w:tc>
          <w:tcPr>
            <w:tcW w:w="10194" w:type="dxa"/>
          </w:tcPr>
          <w:p w:rsidR="00FC2CD4" w:rsidRDefault="00FC2CD4" w:rsidP="004C0CBF">
            <w:pPr>
              <w:spacing w:line="276" w:lineRule="auto"/>
            </w:pPr>
            <w:r>
              <w:t>04_AAA</w:t>
            </w:r>
            <w:r>
              <w:t>_01_01</w:t>
            </w:r>
          </w:p>
        </w:tc>
      </w:tr>
      <w:tr w:rsidR="00FC2CD4" w:rsidTr="004C0CBF">
        <w:tc>
          <w:tcPr>
            <w:tcW w:w="10194" w:type="dxa"/>
          </w:tcPr>
          <w:p w:rsidR="00FC2CD4" w:rsidRDefault="002B1376" w:rsidP="004C0CBF">
            <w:pPr>
              <w:spacing w:line="276" w:lineRule="auto"/>
            </w:pPr>
            <w:r>
              <w:t>Sous famille 1</w:t>
            </w:r>
          </w:p>
        </w:tc>
      </w:tr>
    </w:tbl>
    <w:p w:rsidR="00FC2CD4" w:rsidRPr="0027236F" w:rsidRDefault="00FC2CD4" w:rsidP="0027236F"/>
    <w:p w:rsidR="0027236F" w:rsidRDefault="0027236F" w:rsidP="0027236F">
      <w:pPr>
        <w:pStyle w:val="Titre1"/>
      </w:pPr>
      <w:r>
        <w:t>Ouvrages, Génériques et Prestations</w:t>
      </w:r>
    </w:p>
    <w:p w:rsidR="0027236F" w:rsidRPr="0027236F" w:rsidRDefault="0027236F" w:rsidP="002723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1F7990" w:rsidP="001F7990">
            <w:pPr>
              <w:spacing w:line="276" w:lineRule="auto"/>
            </w:pPr>
            <w:r>
              <w:t>0</w:t>
            </w:r>
            <w:r w:rsidR="004D6ED7">
              <w:t>4</w:t>
            </w:r>
            <w:r>
              <w:t>_AAA_0</w:t>
            </w:r>
            <w:r w:rsidR="004D6ED7">
              <w:t>1</w:t>
            </w:r>
            <w:r>
              <w:t>_0</w:t>
            </w:r>
            <w:r w:rsidR="004D6ED7">
              <w:t>1</w:t>
            </w:r>
            <w:r>
              <w:t>_0</w:t>
            </w:r>
            <w:r w:rsidR="004D6ED7">
              <w:t>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1F7990">
            <w:pPr>
              <w:spacing w:line="276" w:lineRule="auto"/>
            </w:pPr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7F6E4F" w:rsidRPr="0072168C" w:rsidRDefault="007F6E4F" w:rsidP="007F6E4F">
            <w:pPr>
              <w:rPr>
                <w:u w:val="single"/>
              </w:rPr>
            </w:pPr>
            <w:bookmarkStart w:id="5" w:name="_GoBack"/>
            <w:r w:rsidRPr="0072168C">
              <w:rPr>
                <w:u w:val="single"/>
              </w:rPr>
              <w:t>Souligné</w:t>
            </w:r>
          </w:p>
          <w:bookmarkEnd w:id="5"/>
          <w:p w:rsidR="007F6E4F" w:rsidRDefault="007F6E4F" w:rsidP="007F6E4F">
            <w:pPr>
              <w:rPr>
                <w:u w:val="dash"/>
              </w:rPr>
            </w:pPr>
            <w:r w:rsidRPr="0072168C">
              <w:rPr>
                <w:u w:val="dash"/>
              </w:rPr>
              <w:t>Souligné trait-tillé</w:t>
            </w:r>
          </w:p>
          <w:p w:rsidR="007F6E4F" w:rsidRDefault="007F6E4F" w:rsidP="007F6E4F">
            <w:pPr>
              <w:rPr>
                <w:i/>
              </w:rPr>
            </w:pPr>
            <w:r w:rsidRPr="0072168C">
              <w:rPr>
                <w:i/>
              </w:rPr>
              <w:t>Italique</w:t>
            </w:r>
          </w:p>
          <w:p w:rsidR="007F6E4F" w:rsidRPr="00610F3C" w:rsidRDefault="007F6E4F" w:rsidP="007F6E4F">
            <w:pPr>
              <w:rPr>
                <w:i/>
                <w:u w:val="single"/>
              </w:rPr>
            </w:pPr>
            <w:r w:rsidRPr="00610F3C">
              <w:rPr>
                <w:i/>
                <w:u w:val="single"/>
              </w:rPr>
              <w:t>Italique souligné</w:t>
            </w:r>
          </w:p>
          <w:p w:rsidR="007F6E4F" w:rsidRDefault="007F6E4F" w:rsidP="007F6E4F">
            <w:pPr>
              <w:rPr>
                <w:b/>
              </w:rPr>
            </w:pPr>
            <w:r w:rsidRPr="0072168C">
              <w:rPr>
                <w:b/>
              </w:rPr>
              <w:t>G</w:t>
            </w:r>
            <w:r>
              <w:rPr>
                <w:b/>
              </w:rPr>
              <w:t>ras</w:t>
            </w:r>
          </w:p>
          <w:p w:rsidR="007F6E4F" w:rsidRPr="00610F3C" w:rsidRDefault="007F6E4F" w:rsidP="007F6E4F">
            <w:pPr>
              <w:rPr>
                <w:b/>
                <w:u w:val="single"/>
              </w:rPr>
            </w:pPr>
            <w:r w:rsidRPr="00610F3C">
              <w:rPr>
                <w:b/>
                <w:u w:val="single"/>
              </w:rPr>
              <w:t>Gras souligné</w:t>
            </w:r>
          </w:p>
          <w:p w:rsidR="007F6E4F" w:rsidRDefault="007F6E4F" w:rsidP="007F6E4F">
            <w:pPr>
              <w:rPr>
                <w:b/>
                <w:i/>
              </w:rPr>
            </w:pPr>
            <w:r w:rsidRPr="00610F3C">
              <w:rPr>
                <w:b/>
                <w:i/>
              </w:rPr>
              <w:t>Gras italique</w:t>
            </w:r>
          </w:p>
          <w:p w:rsidR="007F6E4F" w:rsidRPr="007F6E4F" w:rsidRDefault="007F6E4F" w:rsidP="007F6E4F">
            <w:pPr>
              <w:rPr>
                <w:b/>
                <w:i/>
                <w:u w:val="single"/>
              </w:rPr>
            </w:pPr>
            <w:r w:rsidRPr="00610F3C">
              <w:rPr>
                <w:b/>
                <w:i/>
                <w:u w:val="single"/>
              </w:rPr>
              <w:t>Gras italique souligné</w:t>
            </w:r>
          </w:p>
          <w:p w:rsidR="007F6E4F" w:rsidRPr="0072168C" w:rsidRDefault="007F6E4F" w:rsidP="007F6E4F">
            <w:pPr>
              <w:pStyle w:val="Paragraphedeliste"/>
              <w:numPr>
                <w:ilvl w:val="0"/>
                <w:numId w:val="44"/>
              </w:numPr>
            </w:pPr>
            <w:r w:rsidRPr="0072168C">
              <w:t>Puce</w:t>
            </w:r>
            <w:r>
              <w:t xml:space="preserve"> </w:t>
            </w:r>
            <w:r w:rsidRPr="0072168C">
              <w:t>1</w:t>
            </w:r>
          </w:p>
          <w:p w:rsidR="007F6E4F" w:rsidRDefault="007F6E4F" w:rsidP="007F6E4F">
            <w:pPr>
              <w:pStyle w:val="Paragraphedeliste"/>
              <w:numPr>
                <w:ilvl w:val="0"/>
                <w:numId w:val="45"/>
              </w:numPr>
            </w:pPr>
            <w:r w:rsidRPr="0072168C">
              <w:t>Puce</w:t>
            </w:r>
            <w:r>
              <w:t xml:space="preserve"> 2</w:t>
            </w:r>
          </w:p>
          <w:p w:rsidR="007F6E4F" w:rsidRPr="007F6E4F" w:rsidRDefault="007F6E4F" w:rsidP="007F6E4F">
            <w:pPr>
              <w:pStyle w:val="Paragraphedeliste"/>
              <w:numPr>
                <w:ilvl w:val="0"/>
                <w:numId w:val="46"/>
              </w:numPr>
            </w:pPr>
            <w:r>
              <w:t>Puce 3</w:t>
            </w:r>
          </w:p>
          <w:p w:rsidR="007F6E4F" w:rsidRDefault="007F6E4F" w:rsidP="007F6E4F">
            <w:pPr>
              <w:rPr>
                <w:color w:val="FF0000"/>
              </w:rPr>
            </w:pPr>
            <w:r w:rsidRPr="00F6658E">
              <w:rPr>
                <w:color w:val="FF0000"/>
              </w:rPr>
              <w:t>Texte rouge</w:t>
            </w:r>
          </w:p>
          <w:p w:rsidR="007F6E4F" w:rsidRDefault="007F6E4F" w:rsidP="007F6E4F">
            <w:pPr>
              <w:rPr>
                <w:color w:val="E36C0A" w:themeColor="accent6" w:themeShade="BF"/>
              </w:rPr>
            </w:pPr>
            <w:r w:rsidRPr="00F6658E">
              <w:rPr>
                <w:color w:val="E36C0A" w:themeColor="accent6" w:themeShade="BF"/>
              </w:rPr>
              <w:t>Texte orange</w:t>
            </w:r>
          </w:p>
          <w:p w:rsidR="007F6E4F" w:rsidRDefault="007F6E4F" w:rsidP="007F6E4F">
            <w:pPr>
              <w:rPr>
                <w:color w:val="00B050"/>
              </w:rPr>
            </w:pPr>
            <w:r w:rsidRPr="00F6658E">
              <w:rPr>
                <w:color w:val="00B050"/>
              </w:rPr>
              <w:t>Texte vert</w:t>
            </w:r>
          </w:p>
          <w:p w:rsidR="007F6E4F" w:rsidRPr="007F6E4F" w:rsidRDefault="007F6E4F" w:rsidP="007F6E4F">
            <w:pPr>
              <w:rPr>
                <w:color w:val="0070C0"/>
              </w:rPr>
            </w:pPr>
            <w:r w:rsidRPr="00610F3C">
              <w:rPr>
                <w:color w:val="0070C0"/>
              </w:rPr>
              <w:t>Texte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  <w:highlight w:val="yellow"/>
              </w:rPr>
              <w:t>Surligné j</w:t>
            </w:r>
            <w:r w:rsidRPr="00F6658E">
              <w:rPr>
                <w:rFonts w:asciiTheme="majorHAnsi" w:hAnsiTheme="majorHAnsi"/>
                <w:color w:val="000000"/>
                <w:highlight w:val="yellow"/>
              </w:rPr>
              <w:t>aune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</w:rPr>
            </w:pPr>
            <w:r w:rsidRPr="00682733">
              <w:rPr>
                <w:rFonts w:asciiTheme="majorHAnsi" w:hAnsiTheme="majorHAnsi"/>
                <w:color w:val="000000"/>
                <w:highlight w:val="cyan"/>
              </w:rPr>
              <w:t>Surligné bleu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FFC000"/>
              </w:rPr>
            </w:pPr>
            <w:r w:rsidRPr="00610F3C">
              <w:rPr>
                <w:rFonts w:asciiTheme="majorHAnsi" w:hAnsiTheme="majorHAnsi"/>
                <w:color w:val="000000"/>
                <w:shd w:val="clear" w:color="auto" w:fill="FFC000"/>
              </w:rPr>
              <w:t>Surligné orange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10F3C">
              <w:rPr>
                <w:rFonts w:asciiTheme="majorHAnsi" w:hAnsiTheme="majorHAnsi"/>
                <w:color w:val="000000"/>
                <w:shd w:val="clear" w:color="auto" w:fill="92D050"/>
              </w:rPr>
              <w:t>Surligné vert</w:t>
            </w:r>
          </w:p>
          <w:p w:rsidR="007F6E4F" w:rsidRDefault="007F6E4F" w:rsidP="007F6E4F">
            <w:pPr>
              <w:rPr>
                <w:rFonts w:asciiTheme="majorHAnsi" w:hAnsiTheme="majorHAnsi"/>
                <w:color w:val="000000"/>
                <w:shd w:val="clear" w:color="auto" w:fill="92D050"/>
              </w:rPr>
            </w:pPr>
            <w:r w:rsidRPr="00610F3C">
              <w:rPr>
                <w:rFonts w:asciiTheme="majorHAnsi" w:hAnsiTheme="majorHAnsi"/>
                <w:color w:val="000000"/>
                <w:shd w:val="clear" w:color="auto" w:fill="B2A1C7" w:themeFill="accent4" w:themeFillTint="99"/>
              </w:rPr>
              <w:t>Surligné violet</w:t>
            </w:r>
          </w:p>
          <w:p w:rsidR="004D6ED7" w:rsidRDefault="004D6ED7" w:rsidP="00C456D9">
            <w:pPr>
              <w:spacing w:line="276" w:lineRule="auto"/>
            </w:pPr>
          </w:p>
        </w:tc>
      </w:tr>
      <w:tr w:rsidR="004D6ED7" w:rsidTr="004D6ED7">
        <w:tc>
          <w:tcPr>
            <w:tcW w:w="10194" w:type="dxa"/>
          </w:tcPr>
          <w:p w:rsidR="004D6ED7" w:rsidRDefault="004D6ED7" w:rsidP="001F799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1F799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BA6332" w:rsidP="00BA6332">
            <w:pPr>
              <w:spacing w:line="276" w:lineRule="auto"/>
            </w:pPr>
            <w:r>
              <w:t>04_AAA_01_01_01_01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BA6332">
            <w:pPr>
              <w:spacing w:line="276" w:lineRule="auto"/>
            </w:pPr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  <w:rPr>
                <w:highlight w:val="red"/>
              </w:rPr>
            </w:pPr>
            <w:r w:rsidRPr="005A717D">
              <w:lastRenderedPageBreak/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BA6332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BA6332">
            <w:pPr>
              <w:spacing w:line="276" w:lineRule="auto"/>
            </w:pPr>
          </w:p>
        </w:tc>
      </w:tr>
      <w:tr w:rsidR="001907D1" w:rsidTr="00871E98">
        <w:tc>
          <w:tcPr>
            <w:tcW w:w="10194" w:type="dxa"/>
          </w:tcPr>
          <w:p w:rsidR="001907D1" w:rsidRDefault="001907D1" w:rsidP="00BA6332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BA6332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8D7560" w:rsidP="008D7560">
            <w:pPr>
              <w:spacing w:line="276" w:lineRule="auto"/>
            </w:pPr>
            <w:r>
              <w:t>04_AAA_01_01_0</w:t>
            </w:r>
            <w:r w:rsidR="00363888">
              <w:t>5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</w:t>
            </w:r>
            <w:r w:rsidR="00320967">
              <w:t>du générique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D7560">
            <w:pPr>
              <w:pStyle w:val="Paragraphedeliste"/>
              <w:numPr>
                <w:ilvl w:val="0"/>
                <w:numId w:val="43"/>
              </w:numPr>
              <w:spacing w:line="276" w:lineRule="auto"/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D7560">
            <w:pPr>
              <w:spacing w:line="276" w:lineRule="auto"/>
            </w:pPr>
          </w:p>
        </w:tc>
      </w:tr>
      <w:tr w:rsidR="004F4A0B" w:rsidTr="00871E98">
        <w:tc>
          <w:tcPr>
            <w:tcW w:w="10194" w:type="dxa"/>
          </w:tcPr>
          <w:p w:rsidR="004F4A0B" w:rsidRDefault="004F4A0B" w:rsidP="008D7560">
            <w:pPr>
              <w:spacing w:line="276" w:lineRule="auto"/>
            </w:pPr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D7560">
            <w:pPr>
              <w:spacing w:line="276" w:lineRule="auto"/>
            </w:pPr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8D7560" w:rsidRDefault="008D7560" w:rsidP="00272C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04_AAA_01_01_0</w:t>
            </w:r>
            <w:r w:rsidR="00813C41">
              <w:t>6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AJOUT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  <w:r>
              <w:t>OUVRAGE</w:t>
            </w:r>
          </w:p>
        </w:tc>
      </w:tr>
      <w:tr w:rsidR="008D7560" w:rsidTr="000F3100">
        <w:tc>
          <w:tcPr>
            <w:tcW w:w="10194" w:type="dxa"/>
          </w:tcPr>
          <w:p w:rsidR="008D7560" w:rsidRPr="00363888" w:rsidRDefault="00363888" w:rsidP="003638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pose des relev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s d'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tanch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  <w:r>
              <w:rPr>
                <w:rFonts w:ascii="Calibri" w:hAnsi="Calibri" w:cs="Calibri"/>
                <w:color w:val="000000"/>
              </w:rPr>
              <w:t>it</w:t>
            </w:r>
            <w:r w:rsidR="00CC619D">
              <w:rPr>
                <w:rFonts w:ascii="Calibri" w:hAnsi="Calibri" w:cs="Calibri"/>
                <w:color w:val="000000"/>
              </w:rPr>
              <w:t>é</w:t>
            </w:r>
          </w:p>
        </w:tc>
      </w:tr>
      <w:tr w:rsidR="008D7560" w:rsidTr="000F3100">
        <w:tc>
          <w:tcPr>
            <w:tcW w:w="10194" w:type="dxa"/>
          </w:tcPr>
          <w:p w:rsidR="008D7560" w:rsidRDefault="008D7560" w:rsidP="008D7560">
            <w:pPr>
              <w:spacing w:line="276" w:lineRule="auto"/>
            </w:pPr>
          </w:p>
        </w:tc>
      </w:tr>
      <w:tr w:rsidR="008D7560" w:rsidTr="000F3100">
        <w:tc>
          <w:tcPr>
            <w:tcW w:w="10194" w:type="dxa"/>
          </w:tcPr>
          <w:p w:rsidR="008D7560" w:rsidRDefault="008D7560" w:rsidP="000F3100">
            <w:pPr>
              <w:spacing w:line="276" w:lineRule="auto"/>
            </w:pPr>
          </w:p>
        </w:tc>
      </w:tr>
      <w:tr w:rsidR="008D7560" w:rsidRPr="005A717D" w:rsidTr="000F3100">
        <w:tc>
          <w:tcPr>
            <w:tcW w:w="10194" w:type="dxa"/>
          </w:tcPr>
          <w:p w:rsidR="008D7560" w:rsidRPr="005A717D" w:rsidRDefault="008D7560" w:rsidP="000F3100">
            <w:pPr>
              <w:spacing w:line="276" w:lineRule="auto"/>
            </w:pPr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D820A0" w:rsidRDefault="00D820A0" w:rsidP="00D820A0"/>
    <w:p w:rsidR="001F3510" w:rsidRDefault="001F3510" w:rsidP="00D820A0"/>
    <w:bookmarkEnd w:id="0"/>
    <w:bookmarkEnd w:id="1"/>
    <w:bookmarkEnd w:id="2"/>
    <w:bookmarkEnd w:id="3"/>
    <w:bookmarkEnd w:id="4"/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97B" w:rsidRDefault="0068097B" w:rsidP="00A90DC8">
      <w:r>
        <w:separator/>
      </w:r>
    </w:p>
  </w:endnote>
  <w:endnote w:type="continuationSeparator" w:id="0">
    <w:p w:rsidR="0068097B" w:rsidRDefault="0068097B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97B" w:rsidRDefault="0068097B" w:rsidP="00A90DC8">
      <w:r>
        <w:separator/>
      </w:r>
    </w:p>
  </w:footnote>
  <w:footnote w:type="continuationSeparator" w:id="0">
    <w:p w:rsidR="0068097B" w:rsidRDefault="0068097B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6236A"/>
    <w:multiLevelType w:val="hybridMultilevel"/>
    <w:tmpl w:val="90024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3"/>
  </w:num>
  <w:num w:numId="5">
    <w:abstractNumId w:val="9"/>
  </w:num>
  <w:num w:numId="6">
    <w:abstractNumId w:val="4"/>
  </w:num>
  <w:num w:numId="7">
    <w:abstractNumId w:val="45"/>
  </w:num>
  <w:num w:numId="8">
    <w:abstractNumId w:val="39"/>
  </w:num>
  <w:num w:numId="9">
    <w:abstractNumId w:val="17"/>
  </w:num>
  <w:num w:numId="10">
    <w:abstractNumId w:val="21"/>
  </w:num>
  <w:num w:numId="11">
    <w:abstractNumId w:val="29"/>
  </w:num>
  <w:num w:numId="12">
    <w:abstractNumId w:val="24"/>
  </w:num>
  <w:num w:numId="13">
    <w:abstractNumId w:val="12"/>
  </w:num>
  <w:num w:numId="14">
    <w:abstractNumId w:val="47"/>
  </w:num>
  <w:num w:numId="15">
    <w:abstractNumId w:val="22"/>
  </w:num>
  <w:num w:numId="16">
    <w:abstractNumId w:val="18"/>
  </w:num>
  <w:num w:numId="17">
    <w:abstractNumId w:val="30"/>
  </w:num>
  <w:num w:numId="18">
    <w:abstractNumId w:val="37"/>
  </w:num>
  <w:num w:numId="19">
    <w:abstractNumId w:val="11"/>
  </w:num>
  <w:num w:numId="20">
    <w:abstractNumId w:val="14"/>
  </w:num>
  <w:num w:numId="21">
    <w:abstractNumId w:val="43"/>
  </w:num>
  <w:num w:numId="22">
    <w:abstractNumId w:val="28"/>
  </w:num>
  <w:num w:numId="23">
    <w:abstractNumId w:val="10"/>
  </w:num>
  <w:num w:numId="24">
    <w:abstractNumId w:val="7"/>
  </w:num>
  <w:num w:numId="25">
    <w:abstractNumId w:val="42"/>
  </w:num>
  <w:num w:numId="26">
    <w:abstractNumId w:val="31"/>
  </w:num>
  <w:num w:numId="27">
    <w:abstractNumId w:val="26"/>
  </w:num>
  <w:num w:numId="28">
    <w:abstractNumId w:val="32"/>
  </w:num>
  <w:num w:numId="29">
    <w:abstractNumId w:val="40"/>
  </w:num>
  <w:num w:numId="30">
    <w:abstractNumId w:val="20"/>
  </w:num>
  <w:num w:numId="31">
    <w:abstractNumId w:val="25"/>
  </w:num>
  <w:num w:numId="32">
    <w:abstractNumId w:val="46"/>
  </w:num>
  <w:num w:numId="33">
    <w:abstractNumId w:val="13"/>
  </w:num>
  <w:num w:numId="34">
    <w:abstractNumId w:val="33"/>
  </w:num>
  <w:num w:numId="35">
    <w:abstractNumId w:val="44"/>
  </w:num>
  <w:num w:numId="36">
    <w:abstractNumId w:val="5"/>
  </w:num>
  <w:num w:numId="37">
    <w:abstractNumId w:val="19"/>
  </w:num>
  <w:num w:numId="38">
    <w:abstractNumId w:val="15"/>
  </w:num>
  <w:num w:numId="39">
    <w:abstractNumId w:val="34"/>
  </w:num>
  <w:num w:numId="40">
    <w:abstractNumId w:val="36"/>
  </w:num>
  <w:num w:numId="41">
    <w:abstractNumId w:val="8"/>
  </w:num>
  <w:num w:numId="42">
    <w:abstractNumId w:val="41"/>
  </w:num>
  <w:num w:numId="43">
    <w:abstractNumId w:val="6"/>
  </w:num>
  <w:num w:numId="44">
    <w:abstractNumId w:val="38"/>
  </w:num>
  <w:num w:numId="45">
    <w:abstractNumId w:val="35"/>
  </w:num>
  <w:num w:numId="46">
    <w:abstractNumId w:val="1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AB8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A5A9A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0C8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A1D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0C40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3510"/>
    <w:rsid w:val="001F6ECC"/>
    <w:rsid w:val="001F75D6"/>
    <w:rsid w:val="001F7990"/>
    <w:rsid w:val="0020075B"/>
    <w:rsid w:val="00205369"/>
    <w:rsid w:val="00207710"/>
    <w:rsid w:val="00210C88"/>
    <w:rsid w:val="00210DCC"/>
    <w:rsid w:val="00210E4A"/>
    <w:rsid w:val="00212234"/>
    <w:rsid w:val="0021389D"/>
    <w:rsid w:val="00214EAC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36F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19FA"/>
    <w:rsid w:val="002A2155"/>
    <w:rsid w:val="002A3459"/>
    <w:rsid w:val="002A4974"/>
    <w:rsid w:val="002A4CB6"/>
    <w:rsid w:val="002A5F84"/>
    <w:rsid w:val="002B04A5"/>
    <w:rsid w:val="002B1376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0967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888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4"/>
    <w:rsid w:val="00390539"/>
    <w:rsid w:val="00390875"/>
    <w:rsid w:val="00392BC3"/>
    <w:rsid w:val="003946F6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09D9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3BB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AAF"/>
    <w:rsid w:val="004B7D05"/>
    <w:rsid w:val="004C0ABE"/>
    <w:rsid w:val="004C1326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285D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97B"/>
    <w:rsid w:val="00680C3A"/>
    <w:rsid w:val="00681088"/>
    <w:rsid w:val="006829E1"/>
    <w:rsid w:val="00683F41"/>
    <w:rsid w:val="0068537D"/>
    <w:rsid w:val="00685580"/>
    <w:rsid w:val="00685B7A"/>
    <w:rsid w:val="006909AD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7F6E4F"/>
    <w:rsid w:val="008019BC"/>
    <w:rsid w:val="00802D3C"/>
    <w:rsid w:val="00806913"/>
    <w:rsid w:val="008117A7"/>
    <w:rsid w:val="008117E3"/>
    <w:rsid w:val="00813C41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55F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560"/>
    <w:rsid w:val="008D78FE"/>
    <w:rsid w:val="008E22E6"/>
    <w:rsid w:val="008E30B3"/>
    <w:rsid w:val="008E579C"/>
    <w:rsid w:val="008E6B9C"/>
    <w:rsid w:val="008F157D"/>
    <w:rsid w:val="008F1DFF"/>
    <w:rsid w:val="008F534F"/>
    <w:rsid w:val="008F5972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1342"/>
    <w:rsid w:val="00931FFA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3B55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34E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1DDF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E2A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38B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6332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456D9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619D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27FA4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28F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2EC7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1FB"/>
    <w:rsid w:val="00E905E2"/>
    <w:rsid w:val="00E90D57"/>
    <w:rsid w:val="00E91FB4"/>
    <w:rsid w:val="00E92D29"/>
    <w:rsid w:val="00E93338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E7C8E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2CD4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494E23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F4677-B8F8-BD4B-B512-10C88D4B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46</cp:revision>
  <cp:lastPrinted>2020-03-19T15:34:00Z</cp:lastPrinted>
  <dcterms:created xsi:type="dcterms:W3CDTF">2020-04-27T10:06:00Z</dcterms:created>
  <dcterms:modified xsi:type="dcterms:W3CDTF">2020-05-12T17:17:00Z</dcterms:modified>
</cp:coreProperties>
</file>