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0D6E17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0D6E17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6E17">
        <w:rPr>
          <w:rFonts w:cstheme="minorHAnsi"/>
          <w:b/>
          <w:sz w:val="24"/>
          <w:szCs w:val="24"/>
        </w:rPr>
        <w:t xml:space="preserve">Case </w:t>
      </w:r>
      <w:r w:rsidR="00286369" w:rsidRPr="000D6E17">
        <w:rPr>
          <w:rFonts w:cstheme="minorHAnsi"/>
          <w:b/>
          <w:sz w:val="24"/>
          <w:szCs w:val="24"/>
        </w:rPr>
        <w:t>4 –</w:t>
      </w:r>
      <w:r w:rsidRPr="000D6E17">
        <w:rPr>
          <w:rFonts w:cstheme="minorHAnsi"/>
          <w:b/>
          <w:sz w:val="24"/>
          <w:szCs w:val="24"/>
        </w:rPr>
        <w:t xml:space="preserve"> </w:t>
      </w:r>
      <w:r w:rsidR="00286369" w:rsidRPr="000D6E17">
        <w:rPr>
          <w:rFonts w:cstheme="minorHAnsi"/>
          <w:b/>
          <w:sz w:val="24"/>
          <w:szCs w:val="24"/>
        </w:rPr>
        <w:t>Entendendo as obrigações e responsabilidades de cada um na cadeia de consumo.</w:t>
      </w:r>
    </w:p>
    <w:p w:rsidR="00AD3329" w:rsidRPr="000D6E17" w:rsidRDefault="00AD3329" w:rsidP="00E53851">
      <w:pPr>
        <w:jc w:val="both"/>
        <w:rPr>
          <w:rFonts w:cstheme="minorHAnsi"/>
          <w:sz w:val="24"/>
          <w:szCs w:val="24"/>
        </w:rPr>
      </w:pP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4.1 : No que consiste a obrigação de meio e a obrigação de resultado ? Quais as especialidades médicas que correspondem a cada uma delas ?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4.2 : No seu entendimento poderá um hospital ser responsabilizado pela ocorrência de um furto nas suas dependências ? Quais os aspectos que devem ser considerados para a eventual responsabilização do hospital ? Quais os artigo</w:t>
      </w:r>
      <w:r w:rsidR="009E5B09">
        <w:rPr>
          <w:rFonts w:cstheme="minorHAnsi"/>
          <w:sz w:val="24"/>
          <w:szCs w:val="24"/>
        </w:rPr>
        <w:t>s do CDC que podem ser indicados pelo paciente e pelo hospital  numa ação</w:t>
      </w:r>
      <w:r w:rsidRPr="000D6E17">
        <w:rPr>
          <w:rFonts w:cstheme="minorHAnsi"/>
          <w:sz w:val="24"/>
          <w:szCs w:val="24"/>
        </w:rPr>
        <w:t xml:space="preserve"> judicial ?</w:t>
      </w:r>
    </w:p>
    <w:p w:rsidR="005415BA" w:rsidRPr="000D6E17" w:rsidRDefault="00C354F8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4.3</w:t>
      </w:r>
      <w:r w:rsidR="005415BA" w:rsidRPr="000D6E17">
        <w:rPr>
          <w:rFonts w:cstheme="minorHAnsi"/>
          <w:sz w:val="24"/>
          <w:szCs w:val="24"/>
        </w:rPr>
        <w:t xml:space="preserve"> : Determinado paciente ajuizou ação contra uma instituição de saúde por ter sofrido uma queda de seu leito hospitalar. Considerando as possibilidades sobre o ocorrido, mencione :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1 – Quais as medidas preventivas que podem ser tomadas pela instituição para evitar o ocorrido ?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2 – Indique quais os elementos que podem ser apresentados como provas :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documentais;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testemunhais;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periciais.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3 – Das três possibilidades abaixo, indique quais serão as favoráveis e desfavoráveis a instituição hospitalar :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CULPA EXCLUSIVA DO PACIENTE;</w:t>
      </w:r>
    </w:p>
    <w:p w:rsidR="005415BA" w:rsidRPr="000D6E17" w:rsidRDefault="005415BA" w:rsidP="005415BA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CULPA CONCORRENTE DO HOSPITAL E DO PACIENTE;</w:t>
      </w:r>
    </w:p>
    <w:p w:rsidR="005415BA" w:rsidRPr="000D6E17" w:rsidRDefault="005415BA" w:rsidP="00E53851">
      <w:pPr>
        <w:jc w:val="both"/>
        <w:rPr>
          <w:rFonts w:cstheme="minorHAnsi"/>
          <w:sz w:val="24"/>
          <w:szCs w:val="24"/>
        </w:rPr>
      </w:pPr>
      <w:r w:rsidRPr="000D6E17">
        <w:rPr>
          <w:rFonts w:cstheme="minorHAnsi"/>
          <w:sz w:val="24"/>
          <w:szCs w:val="24"/>
        </w:rPr>
        <w:t>- RESPONSABILIDADE EXCLUSIVA DA INSTITUIÇÃO.</w:t>
      </w:r>
    </w:p>
    <w:sectPr w:rsidR="005415BA" w:rsidRPr="000D6E17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C6D" w:rsidRDefault="00A96C6D" w:rsidP="003A54EF">
      <w:pPr>
        <w:spacing w:after="0" w:line="240" w:lineRule="auto"/>
      </w:pPr>
      <w:r>
        <w:separator/>
      </w:r>
    </w:p>
  </w:endnote>
  <w:endnote w:type="continuationSeparator" w:id="1">
    <w:p w:rsidR="00A96C6D" w:rsidRDefault="00A96C6D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C6D" w:rsidRDefault="00A96C6D" w:rsidP="003A54EF">
      <w:pPr>
        <w:spacing w:after="0" w:line="240" w:lineRule="auto"/>
      </w:pPr>
      <w:r>
        <w:separator/>
      </w:r>
    </w:p>
  </w:footnote>
  <w:footnote w:type="continuationSeparator" w:id="1">
    <w:p w:rsidR="00A96C6D" w:rsidRDefault="00A96C6D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508E8"/>
    <w:rsid w:val="000C75A1"/>
    <w:rsid w:val="000D6E17"/>
    <w:rsid w:val="001E22B8"/>
    <w:rsid w:val="002579A0"/>
    <w:rsid w:val="00277605"/>
    <w:rsid w:val="00286369"/>
    <w:rsid w:val="002D363E"/>
    <w:rsid w:val="00311EB2"/>
    <w:rsid w:val="003A54EF"/>
    <w:rsid w:val="004056E2"/>
    <w:rsid w:val="00421F54"/>
    <w:rsid w:val="004461EB"/>
    <w:rsid w:val="004841FD"/>
    <w:rsid w:val="005415BA"/>
    <w:rsid w:val="00634091"/>
    <w:rsid w:val="006524A2"/>
    <w:rsid w:val="00683CFE"/>
    <w:rsid w:val="00743A69"/>
    <w:rsid w:val="008270A4"/>
    <w:rsid w:val="008A3867"/>
    <w:rsid w:val="008A72D8"/>
    <w:rsid w:val="008C6E7A"/>
    <w:rsid w:val="009E5B09"/>
    <w:rsid w:val="00A96C6D"/>
    <w:rsid w:val="00AD3329"/>
    <w:rsid w:val="00AD6321"/>
    <w:rsid w:val="00AF34B9"/>
    <w:rsid w:val="00BA20F5"/>
    <w:rsid w:val="00C354F8"/>
    <w:rsid w:val="00C67FB1"/>
    <w:rsid w:val="00CE0BC4"/>
    <w:rsid w:val="00D040F9"/>
    <w:rsid w:val="00D303E1"/>
    <w:rsid w:val="00D54541"/>
    <w:rsid w:val="00E53851"/>
    <w:rsid w:val="00E96977"/>
    <w:rsid w:val="00EF7A58"/>
    <w:rsid w:val="00F2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2</cp:revision>
  <dcterms:created xsi:type="dcterms:W3CDTF">2023-04-22T15:55:00Z</dcterms:created>
  <dcterms:modified xsi:type="dcterms:W3CDTF">2023-04-22T15:55:00Z</dcterms:modified>
</cp:coreProperties>
</file>