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D1A59" w14:textId="77777777" w:rsidR="008828A2" w:rsidRDefault="00750725" w:rsidP="007507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Atividade em Grupo </w:t>
      </w:r>
    </w:p>
    <w:p w14:paraId="65CFE385" w14:textId="33E1567E" w:rsidR="00750725" w:rsidRPr="008828A2" w:rsidRDefault="008828A2" w:rsidP="007507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Case: </w:t>
      </w:r>
      <w:r w:rsidR="00750725" w:rsidRPr="008828A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  <w14:ligatures w14:val="none"/>
        </w:rPr>
        <w:t>Lean na Urgência como Estratégia Aliada à Gestão de Facilities</w:t>
      </w:r>
    </w:p>
    <w:p w14:paraId="73584898" w14:textId="2816FBB4" w:rsidR="00750725" w:rsidRPr="00750725" w:rsidRDefault="00750725" w:rsidP="007507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Vídeo-base (assistir em grupo):</w:t>
      </w: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7507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Lean Healthcare – Exemplos de implantação e resultados em hospitais</w:t>
      </w: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hyperlink r:id="rId5" w:tgtFrame="_new" w:history="1">
        <w:r w:rsidRPr="0075072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https://www.youtube.com/watch?v=LG6_chD0Xv0</w:t>
        </w:r>
      </w:hyperlink>
    </w:p>
    <w:p w14:paraId="1CE5E2E9" w14:textId="77777777" w:rsidR="00750725" w:rsidRPr="00750725" w:rsidRDefault="00A01F01" w:rsidP="0075072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70689A0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3A3EC981" w14:textId="130C3EBA" w:rsidR="00750725" w:rsidRPr="00750725" w:rsidRDefault="00750725" w:rsidP="007507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Objetivo da Atividade</w:t>
      </w:r>
    </w:p>
    <w:p w14:paraId="15C530EF" w14:textId="77777777" w:rsidR="00750725" w:rsidRPr="00750725" w:rsidRDefault="00750725" w:rsidP="007507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Analisar como a aplicação da metodologia </w:t>
      </w:r>
      <w:r w:rsidRPr="007507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Lean Healthcare</w:t>
      </w: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especialmente em ambientes de urgência, </w:t>
      </w:r>
      <w:r w:rsidRPr="007507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impacta a estrutura física, os fluxos e os serviços de Facilities</w:t>
      </w: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contribuindo para eficiência operacional, segurança do paciente e melhor uso da infraestrutura hospitalar.</w:t>
      </w:r>
    </w:p>
    <w:p w14:paraId="48F2F6D9" w14:textId="77777777" w:rsidR="00750725" w:rsidRPr="00750725" w:rsidRDefault="00A01F01" w:rsidP="0075072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1AC9CE1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2BF4BB40" w14:textId="4B4E05D4" w:rsidR="00750725" w:rsidRPr="00750725" w:rsidRDefault="00750725" w:rsidP="007507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Exercício em grupo</w:t>
      </w:r>
    </w:p>
    <w:p w14:paraId="66C0469D" w14:textId="548CB802" w:rsidR="00750725" w:rsidRPr="00750725" w:rsidRDefault="00750725" w:rsidP="0075072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</w:t>
      </w:r>
      <w:r w:rsidRPr="007507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rupos </w:t>
      </w:r>
      <w:r w:rsidR="0072686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 até</w:t>
      </w:r>
      <w:r w:rsidRPr="007507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6 alunos</w:t>
      </w:r>
    </w:p>
    <w:p w14:paraId="7961CFFF" w14:textId="77777777" w:rsidR="00750725" w:rsidRPr="00750725" w:rsidRDefault="00750725" w:rsidP="0075072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grupo deve assistir ao vídeo e discutir as perguntas propostas</w:t>
      </w:r>
    </w:p>
    <w:p w14:paraId="3875571C" w14:textId="77777777" w:rsidR="00750725" w:rsidRPr="00750725" w:rsidRDefault="00750725" w:rsidP="0075072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Tempo sugerido:</w:t>
      </w:r>
    </w:p>
    <w:p w14:paraId="089B8F30" w14:textId="622790CE" w:rsidR="00750725" w:rsidRPr="00750725" w:rsidRDefault="00750725" w:rsidP="0075072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Vídeo: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8</w:t>
      </w: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minutos</w:t>
      </w:r>
    </w:p>
    <w:p w14:paraId="52D0D8E3" w14:textId="311F9F56" w:rsidR="00750725" w:rsidRPr="00750725" w:rsidRDefault="00750725" w:rsidP="0075072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Discussão em grupo: 20 minutos</w:t>
      </w:r>
    </w:p>
    <w:p w14:paraId="311D5C00" w14:textId="4D757C6B" w:rsidR="00750725" w:rsidRPr="00750725" w:rsidRDefault="00750725" w:rsidP="0075072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Apresentação por grupo: 5 minutos</w:t>
      </w:r>
    </w:p>
    <w:p w14:paraId="4E5F362E" w14:textId="77777777" w:rsidR="00750725" w:rsidRPr="00750725" w:rsidRDefault="00A01F01" w:rsidP="0075072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5F74EB9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35AE55CF" w14:textId="7A84BD30" w:rsidR="00750725" w:rsidRPr="00750725" w:rsidRDefault="00750725" w:rsidP="007507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Contextualização</w:t>
      </w:r>
    </w:p>
    <w:p w14:paraId="7C1EAA88" w14:textId="77777777" w:rsidR="00750725" w:rsidRPr="00750725" w:rsidRDefault="00750725" w:rsidP="007507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faz parte da equipe de gestão de um hospital que enfrenta:</w:t>
      </w:r>
    </w:p>
    <w:p w14:paraId="3F81166C" w14:textId="77777777" w:rsidR="00750725" w:rsidRPr="00750725" w:rsidRDefault="00750725" w:rsidP="007507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Superlotação na urgência;</w:t>
      </w:r>
    </w:p>
    <w:p w14:paraId="5646002E" w14:textId="77777777" w:rsidR="00750725" w:rsidRPr="00750725" w:rsidRDefault="00750725" w:rsidP="007507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Longo tempo de espera;</w:t>
      </w:r>
    </w:p>
    <w:p w14:paraId="5681C179" w14:textId="77777777" w:rsidR="00750725" w:rsidRPr="00750725" w:rsidRDefault="00750725" w:rsidP="007507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Uso ineficiente dos espaços físicos;</w:t>
      </w:r>
    </w:p>
    <w:p w14:paraId="4AE813DA" w14:textId="77777777" w:rsidR="00750725" w:rsidRPr="00750725" w:rsidRDefault="00750725" w:rsidP="007507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Sobrecarga dos serviços de limpeza, manutenção e logística.</w:t>
      </w:r>
    </w:p>
    <w:p w14:paraId="444E6451" w14:textId="495FA67C" w:rsidR="00750725" w:rsidRPr="00750725" w:rsidRDefault="00750725" w:rsidP="007507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direção decidiu implantar </w:t>
      </w:r>
      <w:r w:rsidRPr="007507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Lean Healthcare</w:t>
      </w: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estratégia de melhoria dos fluxos assistenciais e operacionais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principalmente na urgência e emergência do hospital. </w:t>
      </w:r>
    </w:p>
    <w:p w14:paraId="0E6B5444" w14:textId="77777777" w:rsidR="00750725" w:rsidRPr="00750725" w:rsidRDefault="00A01F01" w:rsidP="0075072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C7ABFED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5F96B4F1" w14:textId="77777777" w:rsidR="008828A2" w:rsidRDefault="008828A2" w:rsidP="007507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</w:p>
    <w:p w14:paraId="468C6A34" w14:textId="3CA34B90" w:rsidR="00750725" w:rsidRPr="00750725" w:rsidRDefault="00750725" w:rsidP="007507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Perguntas para Responder em Grupo</w:t>
      </w:r>
    </w:p>
    <w:p w14:paraId="13D31AE5" w14:textId="36A8BEB4" w:rsidR="00750725" w:rsidRPr="00750725" w:rsidRDefault="00750725" w:rsidP="007507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Fluxo e Estrutura Física</w:t>
      </w:r>
    </w:p>
    <w:p w14:paraId="24BB7A0A" w14:textId="77777777" w:rsidR="00750725" w:rsidRPr="00750725" w:rsidRDefault="00750725" w:rsidP="007507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 base no vídeo, quais problemas de </w:t>
      </w:r>
      <w:r w:rsidRPr="007507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layout físico e fluxo de pacientes</w:t>
      </w: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costumam ser identificados em prontos-socorros antes da aplicação do Lean?</w:t>
      </w:r>
    </w:p>
    <w:p w14:paraId="56969537" w14:textId="77777777" w:rsidR="00750725" w:rsidRPr="00750725" w:rsidRDefault="00A01F01" w:rsidP="0075072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EB0CCA1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69E73E10" w14:textId="26D4D0F5" w:rsidR="00750725" w:rsidRPr="00750725" w:rsidRDefault="00750725" w:rsidP="007507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Impacto Direto em Facilities</w:t>
      </w:r>
    </w:p>
    <w:p w14:paraId="59EC2733" w14:textId="77777777" w:rsidR="00750725" w:rsidRDefault="00750725" w:rsidP="007507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Quais serviços de </w:t>
      </w:r>
      <w:r w:rsidRPr="007507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Facilities</w:t>
      </w: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são diretamente impactados quando o fluxo da urgência é reorganizado por meio do Lean?</w:t>
      </w:r>
    </w:p>
    <w:p w14:paraId="200955E6" w14:textId="77777777" w:rsidR="00750725" w:rsidRPr="00750725" w:rsidRDefault="00A01F01" w:rsidP="0075072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1D99C1F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213113FA" w14:textId="0AFFEF99" w:rsidR="00750725" w:rsidRPr="00750725" w:rsidRDefault="00750725" w:rsidP="007507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Eliminação de Desperdícios</w:t>
      </w:r>
    </w:p>
    <w:p w14:paraId="72D812DE" w14:textId="1FB576DA" w:rsidR="00750725" w:rsidRPr="00750725" w:rsidRDefault="00750725" w:rsidP="007507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Cite pelo menos </w:t>
      </w:r>
      <w:r w:rsidRPr="007507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três desperdícios operacionais</w:t>
      </w: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o Lean ajuda a eliminar na urgência e explique como isso reduz a pressão sobre a infraestrutura hospitalar.</w:t>
      </w:r>
    </w:p>
    <w:p w14:paraId="75B9ED52" w14:textId="77777777" w:rsidR="00750725" w:rsidRPr="00750725" w:rsidRDefault="00A01F01" w:rsidP="0075072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F6EC9B9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78D26636" w14:textId="22B98FC8" w:rsidR="00750725" w:rsidRPr="00750725" w:rsidRDefault="00750725" w:rsidP="007507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Indicadores de Facilities</w:t>
      </w:r>
    </w:p>
    <w:p w14:paraId="3AA81663" w14:textId="77777777" w:rsidR="00750725" w:rsidRPr="00750725" w:rsidRDefault="00750725" w:rsidP="007507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Quais </w:t>
      </w:r>
      <w:r w:rsidRPr="007507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indicadores de desempenho de Facilities</w:t>
      </w: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poderiam melhorar após a implantação do Lean na urgência?</w:t>
      </w:r>
    </w:p>
    <w:p w14:paraId="2CDEAFA1" w14:textId="77777777" w:rsidR="00750725" w:rsidRPr="00750725" w:rsidRDefault="00A01F01" w:rsidP="0075072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3069AD5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76048010" w14:textId="495BCD5F" w:rsidR="00750725" w:rsidRPr="00750725" w:rsidRDefault="00750725" w:rsidP="007507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Visão Estratégica</w:t>
      </w:r>
    </w:p>
    <w:p w14:paraId="25B1D815" w14:textId="77777777" w:rsidR="00750725" w:rsidRPr="00750725" w:rsidRDefault="00750725" w:rsidP="007507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Explique por que o Lean pode ser considerado uma </w:t>
      </w:r>
      <w:r w:rsidRPr="007507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estratégia de apoio à Gestão de Facilities</w:t>
      </w:r>
      <w:r w:rsidRPr="007507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 não apenas uma ferramenta clínica ou assistencial.</w:t>
      </w:r>
    </w:p>
    <w:p w14:paraId="5D650DBD" w14:textId="77777777" w:rsidR="00584001" w:rsidRDefault="00584001"/>
    <w:p w14:paraId="60AC501F" w14:textId="77777777" w:rsidR="008828A2" w:rsidRDefault="008828A2"/>
    <w:p w14:paraId="5BB9DAE9" w14:textId="77777777" w:rsidR="008828A2" w:rsidRDefault="008828A2"/>
    <w:p w14:paraId="77EAB11D" w14:textId="7F851E1C" w:rsidR="008828A2" w:rsidRDefault="008828A2">
      <w:r>
        <w:t>Disciplina: Gestão de Facilities em Organizações de Saúde</w:t>
      </w:r>
    </w:p>
    <w:p w14:paraId="46F80678" w14:textId="586990E7" w:rsidR="008828A2" w:rsidRDefault="008828A2">
      <w:r>
        <w:t>Profa. Cláudia Herminia de Lima e Silva</w:t>
      </w:r>
    </w:p>
    <w:sectPr w:rsidR="008828A2" w:rsidSect="00934A63">
      <w:pgSz w:w="11906" w:h="16838"/>
      <w:pgMar w:top="1440" w:right="1134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0263"/>
    <w:multiLevelType w:val="multilevel"/>
    <w:tmpl w:val="5CAE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9302F"/>
    <w:multiLevelType w:val="multilevel"/>
    <w:tmpl w:val="6E7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E227E"/>
    <w:multiLevelType w:val="multilevel"/>
    <w:tmpl w:val="FB64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628407">
    <w:abstractNumId w:val="0"/>
  </w:num>
  <w:num w:numId="2" w16cid:durableId="203297912">
    <w:abstractNumId w:val="2"/>
  </w:num>
  <w:num w:numId="3" w16cid:durableId="890464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25"/>
    <w:rsid w:val="00271011"/>
    <w:rsid w:val="00584001"/>
    <w:rsid w:val="0072686B"/>
    <w:rsid w:val="00750725"/>
    <w:rsid w:val="008828A2"/>
    <w:rsid w:val="00934A63"/>
    <w:rsid w:val="009D0980"/>
    <w:rsid w:val="00A01F01"/>
    <w:rsid w:val="00A40EF5"/>
    <w:rsid w:val="00B7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615F1"/>
  <w15:chartTrackingRefBased/>
  <w15:docId w15:val="{F8D0F37B-9617-3F4F-9D3E-2E304D7A2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0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50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50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0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0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07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07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07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07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0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50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50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07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07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07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07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07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07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07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0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07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0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07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07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07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07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0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07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072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7507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07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750725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7507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LG6_chD0Xv0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341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Herminia - Odile</dc:creator>
  <cp:keywords/>
  <dc:description/>
  <cp:lastModifiedBy>Claudia Herminia - Odile</cp:lastModifiedBy>
  <cp:revision>4</cp:revision>
  <dcterms:created xsi:type="dcterms:W3CDTF">2026-01-11T01:23:00Z</dcterms:created>
  <dcterms:modified xsi:type="dcterms:W3CDTF">2026-01-16T23:40:00Z</dcterms:modified>
</cp:coreProperties>
</file>