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B05D" w14:textId="77777777" w:rsidR="008D6F09" w:rsidRPr="00511D04" w:rsidRDefault="00000000" w:rsidP="00511D04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pt-BR"/>
        </w:rPr>
      </w:pPr>
      <w:r w:rsidRPr="00511D04">
        <w:rPr>
          <w:rFonts w:ascii="Times New Roman" w:hAnsi="Times New Roman" w:cs="Times New Roman"/>
          <w:color w:val="auto"/>
          <w:sz w:val="32"/>
          <w:szCs w:val="32"/>
          <w:lang w:val="pt-BR"/>
        </w:rPr>
        <w:t xml:space="preserve">Roteiro para o </w:t>
      </w:r>
      <w:proofErr w:type="spellStart"/>
      <w:r w:rsidRPr="00511D04">
        <w:rPr>
          <w:rFonts w:ascii="Times New Roman" w:hAnsi="Times New Roman" w:cs="Times New Roman"/>
          <w:color w:val="auto"/>
          <w:sz w:val="32"/>
          <w:szCs w:val="32"/>
          <w:lang w:val="pt-BR"/>
        </w:rPr>
        <w:t>Paper</w:t>
      </w:r>
      <w:proofErr w:type="spellEnd"/>
      <w:r w:rsidRPr="00511D04">
        <w:rPr>
          <w:rFonts w:ascii="Times New Roman" w:hAnsi="Times New Roman" w:cs="Times New Roman"/>
          <w:color w:val="auto"/>
          <w:sz w:val="32"/>
          <w:szCs w:val="32"/>
          <w:lang w:val="pt-BR"/>
        </w:rPr>
        <w:t xml:space="preserve"> Final – Disciplina Política Brasileira Contemporânea</w:t>
      </w:r>
    </w:p>
    <w:p w14:paraId="7A0FCB74" w14:textId="221D4FD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 xml:space="preserve">Este roteiro orienta a elaboração do </w:t>
      </w:r>
      <w:proofErr w:type="spellStart"/>
      <w:r w:rsidRPr="00511D04">
        <w:rPr>
          <w:rFonts w:ascii="Times New Roman" w:hAnsi="Times New Roman" w:cs="Times New Roman"/>
          <w:sz w:val="24"/>
          <w:szCs w:val="24"/>
          <w:lang w:val="pt-BR"/>
        </w:rPr>
        <w:t>paper</w:t>
      </w:r>
      <w:proofErr w:type="spellEnd"/>
      <w:r w:rsidRPr="00511D04">
        <w:rPr>
          <w:rFonts w:ascii="Times New Roman" w:hAnsi="Times New Roman" w:cs="Times New Roman"/>
          <w:sz w:val="24"/>
          <w:szCs w:val="24"/>
          <w:lang w:val="pt-BR"/>
        </w:rPr>
        <w:t xml:space="preserve"> final da disciplina, com extensão máxima de 5.000 palavras, formato APA e entrega até </w:t>
      </w:r>
      <w:r w:rsidR="00041AE8">
        <w:rPr>
          <w:rFonts w:ascii="Times New Roman" w:hAnsi="Times New Roman" w:cs="Times New Roman"/>
          <w:sz w:val="24"/>
          <w:szCs w:val="24"/>
          <w:lang w:val="pt-BR"/>
        </w:rPr>
        <w:t>01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t>/</w:t>
      </w:r>
      <w:r w:rsidR="00041AE8">
        <w:rPr>
          <w:rFonts w:ascii="Times New Roman" w:hAnsi="Times New Roman" w:cs="Times New Roman"/>
          <w:sz w:val="24"/>
          <w:szCs w:val="24"/>
          <w:lang w:val="pt-BR"/>
        </w:rPr>
        <w:t>05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t xml:space="preserve">. O trabalho deve relacionar a estrutura institucional da política brasileira — com ênfase em presidencialismo de coalizão, multipartidarismo e federalismo — com pelo menos dois outros temas da disciplina, utilizando obrigatoriamente </w:t>
      </w:r>
      <w:r w:rsidR="00F64A0B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t>bibliografia dos encontros correspondentes.</w:t>
      </w:r>
    </w:p>
    <w:p w14:paraId="4AFD2204" w14:textId="77777777" w:rsidR="008D6F09" w:rsidRPr="00041AE8" w:rsidRDefault="00000000" w:rsidP="00511D04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pt-BR"/>
        </w:rPr>
      </w:pPr>
      <w:r w:rsidRPr="00041AE8">
        <w:rPr>
          <w:rFonts w:ascii="Times New Roman" w:hAnsi="Times New Roman" w:cs="Times New Roman"/>
          <w:color w:val="auto"/>
          <w:sz w:val="28"/>
          <w:szCs w:val="28"/>
          <w:lang w:val="pt-BR"/>
        </w:rPr>
        <w:t xml:space="preserve">1. Estrutura sugerida do </w:t>
      </w:r>
      <w:proofErr w:type="spellStart"/>
      <w:r w:rsidRPr="00041AE8">
        <w:rPr>
          <w:rFonts w:ascii="Times New Roman" w:hAnsi="Times New Roman" w:cs="Times New Roman"/>
          <w:color w:val="auto"/>
          <w:sz w:val="28"/>
          <w:szCs w:val="28"/>
          <w:lang w:val="pt-BR"/>
        </w:rPr>
        <w:t>paper</w:t>
      </w:r>
      <w:proofErr w:type="spellEnd"/>
    </w:p>
    <w:p w14:paraId="6C0EDD79" w14:textId="77777777" w:rsidR="008D6F09" w:rsidRPr="00041AE8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041AE8">
        <w:rPr>
          <w:rFonts w:ascii="Times New Roman" w:hAnsi="Times New Roman" w:cs="Times New Roman"/>
          <w:sz w:val="24"/>
          <w:szCs w:val="24"/>
          <w:lang w:val="pt-BR"/>
        </w:rPr>
        <w:t>1. Introdução</w:t>
      </w:r>
    </w:p>
    <w:p w14:paraId="11536BFD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 Apresentar o problema de pesquisa ou questão central.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Justificar a relevância do tema e delimitar o recorte analítico.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Indicar como o trabalho se estrutura.</w:t>
      </w:r>
    </w:p>
    <w:p w14:paraId="4862744B" w14:textId="77777777" w:rsidR="008D6F09" w:rsidRPr="00041AE8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041AE8">
        <w:rPr>
          <w:rFonts w:ascii="Times New Roman" w:hAnsi="Times New Roman" w:cs="Times New Roman"/>
          <w:sz w:val="24"/>
          <w:szCs w:val="24"/>
          <w:lang w:val="pt-BR"/>
        </w:rPr>
        <w:t>2. Referencial teórico e conceitual</w:t>
      </w:r>
    </w:p>
    <w:p w14:paraId="0414419C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 Conceituar presidencialismo de coalizão, multipartidarismo e federalismo.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Apresentar debates e críticas relevantes.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Incorporar conceitos adicionais pertinentes aos temas escolhidos.</w:t>
      </w:r>
    </w:p>
    <w:p w14:paraId="1825A16A" w14:textId="77777777" w:rsidR="008D6F09" w:rsidRPr="00511D04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3. Diálogo com outros temas da disciplina</w:t>
      </w:r>
    </w:p>
    <w:p w14:paraId="76AE2BA2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 Selecionar ao menos dois encontros adicionais para estabelecer conexões.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Utilizar bibliografia obrigatória para sustentar as relações propostas.</w:t>
      </w:r>
    </w:p>
    <w:p w14:paraId="12CCD4AC" w14:textId="77777777" w:rsidR="008D6F09" w:rsidRPr="00511D04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11D04">
        <w:rPr>
          <w:rFonts w:ascii="Times New Roman" w:hAnsi="Times New Roman" w:cs="Times New Roman"/>
          <w:sz w:val="24"/>
          <w:szCs w:val="24"/>
        </w:rPr>
        <w:t>4. Análise empírica ou aplicação</w:t>
      </w:r>
    </w:p>
    <w:p w14:paraId="570796D6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 Discutir casos concretos, dados ou comparações históricas.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 xml:space="preserve">- Pode incluir análise de coalizões, distribuição de recursos, padrões de </w:t>
      </w:r>
      <w:proofErr w:type="gramStart"/>
      <w:r w:rsidRPr="00511D04">
        <w:rPr>
          <w:rFonts w:ascii="Times New Roman" w:hAnsi="Times New Roman" w:cs="Times New Roman"/>
          <w:sz w:val="24"/>
          <w:szCs w:val="24"/>
          <w:lang w:val="pt-BR"/>
        </w:rPr>
        <w:t>votação, etc.</w:t>
      </w:r>
      <w:proofErr w:type="gramEnd"/>
    </w:p>
    <w:p w14:paraId="59326D1A" w14:textId="77777777" w:rsidR="008D6F09" w:rsidRPr="00041AE8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041AE8">
        <w:rPr>
          <w:rFonts w:ascii="Times New Roman" w:hAnsi="Times New Roman" w:cs="Times New Roman"/>
          <w:sz w:val="24"/>
          <w:szCs w:val="24"/>
          <w:lang w:val="pt-BR"/>
        </w:rPr>
        <w:t>5. Discussão</w:t>
      </w:r>
    </w:p>
    <w:p w14:paraId="7E9064B8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 Avaliar impactos e interações entre estrutura institucional e os temas adicionais.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Discutir limites, potencialidades e controvérsias acadêmicas.</w:t>
      </w:r>
    </w:p>
    <w:p w14:paraId="0474E4BA" w14:textId="77777777" w:rsidR="008D6F09" w:rsidRPr="00511D04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6. Conclusão</w:t>
      </w:r>
    </w:p>
    <w:p w14:paraId="13776D0B" w14:textId="08191246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>-</w:t>
      </w:r>
      <w:r w:rsidR="00511D0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t>Resumir os principais achados.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Apontar implicações para o entendimento da política brasileira.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Sugerir caminhos para pesquisas futuras.</w:t>
      </w:r>
    </w:p>
    <w:p w14:paraId="679EFEAF" w14:textId="77777777" w:rsidR="008D6F09" w:rsidRPr="00041AE8" w:rsidRDefault="00000000" w:rsidP="00511D04">
      <w:pPr>
        <w:pStyle w:val="Numerada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pt-BR"/>
        </w:rPr>
      </w:pPr>
      <w:r w:rsidRPr="00041AE8">
        <w:rPr>
          <w:rFonts w:ascii="Times New Roman" w:hAnsi="Times New Roman" w:cs="Times New Roman"/>
          <w:sz w:val="24"/>
          <w:szCs w:val="24"/>
          <w:lang w:val="pt-BR"/>
        </w:rPr>
        <w:t>7. Referências</w:t>
      </w:r>
    </w:p>
    <w:p w14:paraId="599D688C" w14:textId="77777777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lastRenderedPageBreak/>
        <w:t>- Listar apenas as obras citadas, seguindo normas APA.</w:t>
      </w:r>
    </w:p>
    <w:p w14:paraId="06C0AF0F" w14:textId="77777777" w:rsidR="008D6F09" w:rsidRPr="00511D04" w:rsidRDefault="00000000" w:rsidP="00511D04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 w:rsidRPr="00511D04">
        <w:rPr>
          <w:rFonts w:ascii="Times New Roman" w:hAnsi="Times New Roman" w:cs="Times New Roman"/>
          <w:color w:val="auto"/>
          <w:sz w:val="28"/>
          <w:szCs w:val="28"/>
        </w:rPr>
        <w:t>2. Critérios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1D04" w:rsidRPr="00511D04" w14:paraId="25EDE4C7" w14:textId="77777777">
        <w:tc>
          <w:tcPr>
            <w:tcW w:w="4320" w:type="dxa"/>
          </w:tcPr>
          <w:p w14:paraId="29089104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Critério</w:t>
            </w:r>
          </w:p>
        </w:tc>
        <w:tc>
          <w:tcPr>
            <w:tcW w:w="4320" w:type="dxa"/>
          </w:tcPr>
          <w:p w14:paraId="48B013A1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</w:tr>
      <w:tr w:rsidR="00511D04" w:rsidRPr="00511D04" w14:paraId="2BCEAB92" w14:textId="77777777">
        <w:tc>
          <w:tcPr>
            <w:tcW w:w="4320" w:type="dxa"/>
          </w:tcPr>
          <w:p w14:paraId="326E5F3D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Clareza e delimitação da questão de pesquisa</w:t>
            </w:r>
          </w:p>
        </w:tc>
        <w:tc>
          <w:tcPr>
            <w:tcW w:w="4320" w:type="dxa"/>
          </w:tcPr>
          <w:p w14:paraId="4F4882CC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511D04" w:rsidRPr="00511D04" w14:paraId="4580D08E" w14:textId="77777777">
        <w:tc>
          <w:tcPr>
            <w:tcW w:w="4320" w:type="dxa"/>
          </w:tcPr>
          <w:p w14:paraId="3298C340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Articulação de conceitos e bibliografia da disciplina</w:t>
            </w:r>
          </w:p>
        </w:tc>
        <w:tc>
          <w:tcPr>
            <w:tcW w:w="4320" w:type="dxa"/>
          </w:tcPr>
          <w:p w14:paraId="29874578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511D04" w:rsidRPr="00511D04" w14:paraId="4429F8A3" w14:textId="77777777">
        <w:tc>
          <w:tcPr>
            <w:tcW w:w="4320" w:type="dxa"/>
          </w:tcPr>
          <w:p w14:paraId="79CDA7C2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Qualidade da análise empírica ou argumentativa</w:t>
            </w:r>
          </w:p>
        </w:tc>
        <w:tc>
          <w:tcPr>
            <w:tcW w:w="4320" w:type="dxa"/>
          </w:tcPr>
          <w:p w14:paraId="61A9A4F3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511D04" w:rsidRPr="00511D04" w14:paraId="7BEFDC2F" w14:textId="77777777">
        <w:tc>
          <w:tcPr>
            <w:tcW w:w="4320" w:type="dxa"/>
          </w:tcPr>
          <w:p w14:paraId="19345072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Integração entre estrutura institucional e temas adicionais</w:t>
            </w:r>
          </w:p>
        </w:tc>
        <w:tc>
          <w:tcPr>
            <w:tcW w:w="4320" w:type="dxa"/>
          </w:tcPr>
          <w:p w14:paraId="06FEE6FB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511D04" w:rsidRPr="00511D04" w14:paraId="2C482615" w14:textId="77777777">
        <w:tc>
          <w:tcPr>
            <w:tcW w:w="4320" w:type="dxa"/>
          </w:tcPr>
          <w:p w14:paraId="3BDEEF56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Coesão, organização e estilo acadêmico</w:t>
            </w:r>
          </w:p>
        </w:tc>
        <w:tc>
          <w:tcPr>
            <w:tcW w:w="4320" w:type="dxa"/>
          </w:tcPr>
          <w:p w14:paraId="72907E3F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511D04" w:rsidRPr="00511D04" w14:paraId="2DEA2906" w14:textId="77777777">
        <w:tc>
          <w:tcPr>
            <w:tcW w:w="4320" w:type="dxa"/>
          </w:tcPr>
          <w:p w14:paraId="66E9BC62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Originalidade</w:t>
            </w:r>
            <w:proofErr w:type="spellEnd"/>
            <w:r w:rsidRPr="00511D04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criticidade</w:t>
            </w:r>
            <w:proofErr w:type="spellEnd"/>
          </w:p>
        </w:tc>
        <w:tc>
          <w:tcPr>
            <w:tcW w:w="4320" w:type="dxa"/>
          </w:tcPr>
          <w:p w14:paraId="2FECE3C1" w14:textId="77777777" w:rsidR="008D6F09" w:rsidRPr="00511D04" w:rsidRDefault="00000000" w:rsidP="00511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D04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0B3490B7" w14:textId="77777777" w:rsidR="008D6F09" w:rsidRPr="00511D04" w:rsidRDefault="00000000" w:rsidP="00511D04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 w:rsidRPr="00511D04">
        <w:rPr>
          <w:rFonts w:ascii="Times New Roman" w:hAnsi="Times New Roman" w:cs="Times New Roman"/>
          <w:color w:val="auto"/>
          <w:sz w:val="28"/>
          <w:szCs w:val="28"/>
        </w:rPr>
        <w:t>3. Observações importantes</w:t>
      </w:r>
    </w:p>
    <w:p w14:paraId="7AA08588" w14:textId="26CAE433" w:rsidR="008D6F09" w:rsidRPr="00511D04" w:rsidRDefault="00000000" w:rsidP="00511D0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511D04">
        <w:rPr>
          <w:rFonts w:ascii="Times New Roman" w:hAnsi="Times New Roman" w:cs="Times New Roman"/>
          <w:sz w:val="24"/>
          <w:szCs w:val="24"/>
          <w:lang w:val="pt-BR"/>
        </w:rPr>
        <w:t xml:space="preserve">- O trabalho deve mobilizar </w:t>
      </w:r>
      <w:r w:rsidR="003D6607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t>bibliografia obrigatória da disciplina.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É obrigatório utilizar textos de pelo menos três encontros, incluindo o bloco inicial sobre estrutura institucional.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Trabalhos puramente descritivos perderão pontuação.</w:t>
      </w:r>
      <w:r w:rsidRPr="00511D04">
        <w:rPr>
          <w:rFonts w:ascii="Times New Roman" w:hAnsi="Times New Roman" w:cs="Times New Roman"/>
          <w:sz w:val="24"/>
          <w:szCs w:val="24"/>
          <w:lang w:val="pt-BR"/>
        </w:rPr>
        <w:br/>
        <w:t>- É permitido integrar dados e casos da pesquisa do mestrando, desde que compatíveis com o escopo da disciplina.</w:t>
      </w:r>
    </w:p>
    <w:sectPr w:rsidR="008D6F09" w:rsidRPr="00511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766576">
    <w:abstractNumId w:val="8"/>
  </w:num>
  <w:num w:numId="2" w16cid:durableId="313460667">
    <w:abstractNumId w:val="6"/>
  </w:num>
  <w:num w:numId="3" w16cid:durableId="869270287">
    <w:abstractNumId w:val="5"/>
  </w:num>
  <w:num w:numId="4" w16cid:durableId="1029332682">
    <w:abstractNumId w:val="4"/>
  </w:num>
  <w:num w:numId="5" w16cid:durableId="1759403265">
    <w:abstractNumId w:val="7"/>
  </w:num>
  <w:num w:numId="6" w16cid:durableId="1820340901">
    <w:abstractNumId w:val="3"/>
  </w:num>
  <w:num w:numId="7" w16cid:durableId="1804036052">
    <w:abstractNumId w:val="2"/>
  </w:num>
  <w:num w:numId="8" w16cid:durableId="987052405">
    <w:abstractNumId w:val="1"/>
  </w:num>
  <w:num w:numId="9" w16cid:durableId="18402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E8"/>
    <w:rsid w:val="0006063C"/>
    <w:rsid w:val="0015074B"/>
    <w:rsid w:val="001E725F"/>
    <w:rsid w:val="0029639D"/>
    <w:rsid w:val="00326F90"/>
    <w:rsid w:val="0038066D"/>
    <w:rsid w:val="003D6607"/>
    <w:rsid w:val="00511D04"/>
    <w:rsid w:val="008D6F09"/>
    <w:rsid w:val="00AA1D8D"/>
    <w:rsid w:val="00B47730"/>
    <w:rsid w:val="00CB0664"/>
    <w:rsid w:val="00F64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D46B8"/>
  <w14:defaultImageDpi w14:val="300"/>
  <w15:docId w15:val="{CA89E9EB-33D7-4ACF-9B5D-C789E96A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Raphael Machado</cp:lastModifiedBy>
  <cp:revision>5</cp:revision>
  <cp:lastPrinted>2025-08-08T15:01:00Z</cp:lastPrinted>
  <dcterms:created xsi:type="dcterms:W3CDTF">2013-12-23T23:15:00Z</dcterms:created>
  <dcterms:modified xsi:type="dcterms:W3CDTF">2026-03-21T14:18:00Z</dcterms:modified>
  <cp:category/>
</cp:coreProperties>
</file>