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Once upon a time, there was a stray cat named Whiskers. He lived in an alley behind a busy street in the city. Whiskers was always on the lookout for food, but he had a particular fondness for milk. Every day, he would wander around the neighborhood, searching for a bowl of milk to quench his thirst.</w:t>
      </w:r>
    </w:p>
    <w:p w:rsidR="00000000" w:rsidDel="00000000" w:rsidP="00000000" w:rsidRDefault="00000000" w:rsidRPr="00000000" w14:paraId="00000002">
      <w:pPr>
        <w:spacing w:after="240" w:before="240" w:lineRule="auto"/>
        <w:rPr/>
      </w:pPr>
      <w:r w:rsidDel="00000000" w:rsidR="00000000" w:rsidRPr="00000000">
        <w:rPr>
          <w:rtl w:val="0"/>
        </w:rPr>
        <w:t xml:space="preserve">One day, Whiskers stumbled upon a small cafe on the corner of the street. The cafe owner, a kind-hearted woman, noticed the hungry cat and offered him a saucer of milk. From that day on, Whiskers became a regular visitor to the cafe, where he would enjoy his milk and sometimes a few scraps of food.</w:t>
      </w:r>
    </w:p>
    <w:p w:rsidR="00000000" w:rsidDel="00000000" w:rsidP="00000000" w:rsidRDefault="00000000" w:rsidRPr="00000000" w14:paraId="00000003">
      <w:pPr>
        <w:spacing w:after="240" w:before="240" w:lineRule="auto"/>
        <w:rPr/>
      </w:pPr>
      <w:r w:rsidDel="00000000" w:rsidR="00000000" w:rsidRPr="00000000">
        <w:rPr>
          <w:rtl w:val="0"/>
        </w:rPr>
        <w:t xml:space="preserve">As time passed, the cafe owner grew fond of Whiskers and decided to take him in as her pet. She provided him with a comfortable bed, toys to play with and, of course, an endless supply of milk. Whiskers was overjoyed and decided to share his milk with his new family.</w:t>
      </w:r>
    </w:p>
    <w:p w:rsidR="00000000" w:rsidDel="00000000" w:rsidP="00000000" w:rsidRDefault="00000000" w:rsidRPr="00000000" w14:paraId="00000004">
      <w:pPr>
        <w:spacing w:after="240" w:before="240" w:lineRule="auto"/>
        <w:rPr/>
      </w:pPr>
      <w:r w:rsidDel="00000000" w:rsidR="00000000" w:rsidRPr="00000000">
        <w:rPr>
          <w:rtl w:val="0"/>
        </w:rPr>
        <w:t xml:space="preserve">One day, while the cafe owner was away, Whiskers accidentally spilled his bowl of milk. He was devastated and didn't know what to do. Suddenly, he had an idea. He remembered the times he had seen the cafe owner make milkshakes for her customers. He decided to try making his own milkshake.</w:t>
      </w:r>
    </w:p>
    <w:p w:rsidR="00000000" w:rsidDel="00000000" w:rsidP="00000000" w:rsidRDefault="00000000" w:rsidRPr="00000000" w14:paraId="00000005">
      <w:pPr>
        <w:spacing w:after="240" w:before="240" w:lineRule="auto"/>
        <w:rPr/>
      </w:pPr>
      <w:r w:rsidDel="00000000" w:rsidR="00000000" w:rsidRPr="00000000">
        <w:rPr>
          <w:rtl w:val="0"/>
        </w:rPr>
        <w:t xml:space="preserve">Whiskers gathered all the ingredients he could find, including ice cream, berries, and, of course, milk. He blended them all together and created a delicious milkshake. He was so proud of himself and couldn't wait for the cafe owner to try it.</w:t>
      </w:r>
    </w:p>
    <w:p w:rsidR="00000000" w:rsidDel="00000000" w:rsidP="00000000" w:rsidRDefault="00000000" w:rsidRPr="00000000" w14:paraId="00000006">
      <w:pPr>
        <w:spacing w:after="240" w:before="240" w:lineRule="auto"/>
        <w:rPr/>
      </w:pPr>
      <w:r w:rsidDel="00000000" w:rsidR="00000000" w:rsidRPr="00000000">
        <w:rPr>
          <w:rtl w:val="0"/>
        </w:rPr>
        <w:t xml:space="preserve">When the cafe owner returned, Whiskers excitedly presented her with his homemade milkshake. The cafe owner was surprised and amused by Whiskers' creativity. She tasted the milkshake and was pleasantly surprised. From that day on, Whiskers became the official milkshake maker of the cafe.</w:t>
      </w:r>
    </w:p>
    <w:p w:rsidR="00000000" w:rsidDel="00000000" w:rsidP="00000000" w:rsidRDefault="00000000" w:rsidRPr="00000000" w14:paraId="00000007">
      <w:pPr>
        <w:spacing w:after="240" w:before="240" w:lineRule="auto"/>
        <w:rPr/>
      </w:pPr>
      <w:r w:rsidDel="00000000" w:rsidR="00000000" w:rsidRPr="00000000">
        <w:rPr>
          <w:rtl w:val="0"/>
        </w:rPr>
        <w:t xml:space="preserve">Whiskers had finally found his place in the world, surrounded by people who loved and appreciated him. He realized that sometimes, the things we love can lead us to unexpected opportunities and friendships.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