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 – Universidade do Sul de Santa Catarina</w:t>
      </w:r>
    </w:p>
    <w:p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 Ciência da Computação</w:t>
      </w:r>
    </w:p>
    <w:p w:rsidR="004434E8" w:rsidRPr="00AA4534" w:rsidRDefault="002A7A68" w:rsidP="004434E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U.A.:</w:t>
      </w:r>
      <w:r w:rsidR="004434E8">
        <w:rPr>
          <w:b/>
          <w:sz w:val="24"/>
          <w:szCs w:val="24"/>
        </w:rPr>
        <w:t xml:space="preserve"> Sistemas de Apoio à Decisão</w:t>
      </w:r>
    </w:p>
    <w:p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:rsidR="00AA4534" w:rsidRPr="00AA4534" w:rsidRDefault="004434E8" w:rsidP="004434E8">
      <w:r>
        <w:t>Módulo</w:t>
      </w:r>
      <w:r w:rsidR="00AA4534">
        <w:t>0</w:t>
      </w:r>
      <w:r w:rsidR="00A753B1">
        <w:t>2 Parte 1</w:t>
      </w:r>
      <w:r w:rsidR="00AA4534">
        <w:t xml:space="preserve"> – Lista de Exercício </w:t>
      </w:r>
      <w:r w:rsidR="00CC3F4D">
        <w:t>1</w:t>
      </w:r>
    </w:p>
    <w:p w:rsidR="00AA4534" w:rsidRDefault="00AA4534" w:rsidP="00AA4534">
      <w:pPr>
        <w:pStyle w:val="PargrafodaLista"/>
      </w:pPr>
    </w:p>
    <w:p w:rsidR="00092AA4" w:rsidRDefault="00B15F9B" w:rsidP="00F45540">
      <w:pPr>
        <w:pStyle w:val="PargrafodaLista"/>
        <w:numPr>
          <w:ilvl w:val="0"/>
          <w:numId w:val="1"/>
        </w:numPr>
      </w:pPr>
      <w:r>
        <w:t>Caracterize</w:t>
      </w:r>
      <w:r w:rsidR="00092AA4">
        <w:t xml:space="preserve"> a diferença entre os ambientes OLTP e OLAP segundo os seguintes critérios:</w:t>
      </w:r>
    </w:p>
    <w:p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Utilizadores são diferentes</w:t>
      </w:r>
    </w:p>
    <w:p w:rsidR="004559A0" w:rsidRPr="009D74CB" w:rsidRDefault="00447B53" w:rsidP="009D74CB">
      <w:pPr>
        <w:ind w:left="1416"/>
        <w:rPr>
          <w:b/>
          <w:bCs/>
        </w:rPr>
      </w:pPr>
      <w:r w:rsidRPr="009D74CB">
        <w:rPr>
          <w:b/>
          <w:bCs/>
        </w:rPr>
        <w:t>OLTP é utilizado por técnicos e analistas.</w:t>
      </w:r>
    </w:p>
    <w:p w:rsidR="00447B53" w:rsidRPr="009D74CB" w:rsidRDefault="00447B53" w:rsidP="009D74CB">
      <w:pPr>
        <w:ind w:left="1416"/>
        <w:rPr>
          <w:b/>
          <w:bCs/>
        </w:rPr>
      </w:pPr>
      <w:r w:rsidRPr="009D74CB">
        <w:rPr>
          <w:b/>
          <w:bCs/>
        </w:rPr>
        <w:t>OLAP é utilizado por gestores.</w:t>
      </w:r>
    </w:p>
    <w:p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Conteúdo diferenciado</w:t>
      </w:r>
    </w:p>
    <w:p w:rsidR="009D74CB" w:rsidRPr="009D74CB" w:rsidRDefault="009D74CB" w:rsidP="009D74CB">
      <w:pPr>
        <w:ind w:left="1416"/>
        <w:rPr>
          <w:b/>
          <w:bCs/>
        </w:rPr>
      </w:pPr>
      <w:r w:rsidRPr="009D74CB">
        <w:rPr>
          <w:b/>
          <w:bCs/>
        </w:rPr>
        <w:t>OLTP armazena dados do contexto atual</w:t>
      </w:r>
    </w:p>
    <w:p w:rsidR="009D74CB" w:rsidRPr="009D74CB" w:rsidRDefault="009D74CB" w:rsidP="009D74CB">
      <w:pPr>
        <w:ind w:left="1416"/>
      </w:pPr>
      <w:r w:rsidRPr="009D74CB">
        <w:rPr>
          <w:b/>
          <w:bCs/>
        </w:rPr>
        <w:t>OLAP armazena dados históricos</w:t>
      </w:r>
    </w:p>
    <w:p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Estruturas de dados são diferentes</w:t>
      </w:r>
    </w:p>
    <w:p w:rsidR="00447B53" w:rsidRPr="009D74CB" w:rsidRDefault="00447B53" w:rsidP="009D74CB">
      <w:pPr>
        <w:ind w:left="1416"/>
        <w:rPr>
          <w:b/>
          <w:bCs/>
        </w:rPr>
      </w:pPr>
      <w:r w:rsidRPr="009D74CB">
        <w:rPr>
          <w:b/>
          <w:bCs/>
        </w:rPr>
        <w:t>OLTP tem alto nível de detalhamento.</w:t>
      </w:r>
    </w:p>
    <w:p w:rsidR="00447B53" w:rsidRPr="00447B53" w:rsidRDefault="00447B53" w:rsidP="009D74CB">
      <w:pPr>
        <w:ind w:left="1416"/>
      </w:pPr>
      <w:r w:rsidRPr="009D74CB">
        <w:rPr>
          <w:b/>
          <w:bCs/>
        </w:rPr>
        <w:t>OLAP tem alto nível de sumarização.</w:t>
      </w:r>
    </w:p>
    <w:p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A operação é diferente (forma e ritmo)</w:t>
      </w:r>
    </w:p>
    <w:p w:rsidR="00447B53" w:rsidRPr="009D74CB" w:rsidRDefault="00447B53" w:rsidP="009D74CB">
      <w:pPr>
        <w:ind w:left="1416"/>
        <w:rPr>
          <w:b/>
          <w:bCs/>
        </w:rPr>
      </w:pPr>
      <w:r w:rsidRPr="009D74CB">
        <w:rPr>
          <w:b/>
          <w:bCs/>
        </w:rPr>
        <w:t xml:space="preserve">OLTP é muito utilizado, gerando </w:t>
      </w:r>
      <w:r w:rsidR="00BB27AC">
        <w:rPr>
          <w:b/>
          <w:bCs/>
        </w:rPr>
        <w:t>uma grande quantidade de transações pequenas ao dia</w:t>
      </w:r>
    </w:p>
    <w:p w:rsidR="00447B53" w:rsidRPr="009D74CB" w:rsidRDefault="00447B53" w:rsidP="009D74CB">
      <w:pPr>
        <w:ind w:left="1416"/>
        <w:rPr>
          <w:b/>
          <w:bCs/>
        </w:rPr>
      </w:pPr>
      <w:r w:rsidRPr="009D74CB">
        <w:rPr>
          <w:b/>
          <w:bCs/>
        </w:rPr>
        <w:t xml:space="preserve">OLAP é </w:t>
      </w:r>
      <w:r w:rsidR="00BB27AC">
        <w:rPr>
          <w:b/>
          <w:bCs/>
        </w:rPr>
        <w:t xml:space="preserve">pouco </w:t>
      </w:r>
      <w:r w:rsidRPr="009D74CB">
        <w:rPr>
          <w:b/>
          <w:bCs/>
        </w:rPr>
        <w:t>utilizad</w:t>
      </w:r>
      <w:r w:rsidR="00BB27AC">
        <w:rPr>
          <w:b/>
          <w:bCs/>
        </w:rPr>
        <w:t>o, gerando uma pouca quantidade transações grandes ao mês, ano, ou até mesmo ao dia</w:t>
      </w:r>
      <w:r w:rsidRPr="009D74CB">
        <w:rPr>
          <w:b/>
          <w:bCs/>
        </w:rPr>
        <w:t>.</w:t>
      </w:r>
    </w:p>
    <w:p w:rsidR="007C768C" w:rsidRPr="00092AA4" w:rsidRDefault="00092AA4" w:rsidP="00092AA4">
      <w:pPr>
        <w:pStyle w:val="PargrafodaLista"/>
        <w:numPr>
          <w:ilvl w:val="1"/>
          <w:numId w:val="1"/>
        </w:numPr>
      </w:pPr>
      <w:r w:rsidRPr="00092AA4">
        <w:t>Gestão do sistema é diferente</w:t>
      </w:r>
    </w:p>
    <w:p w:rsidR="00C355CE" w:rsidRDefault="00092AA4" w:rsidP="009D74CB">
      <w:pPr>
        <w:pStyle w:val="PargrafodaLista"/>
        <w:numPr>
          <w:ilvl w:val="1"/>
          <w:numId w:val="1"/>
        </w:numPr>
      </w:pPr>
      <w:r w:rsidRPr="00092AA4">
        <w:t>Software é diferente</w:t>
      </w:r>
    </w:p>
    <w:p w:rsidR="009D74CB" w:rsidRDefault="00092AA4" w:rsidP="009D74CB">
      <w:pPr>
        <w:pStyle w:val="PargrafodaLista"/>
        <w:numPr>
          <w:ilvl w:val="0"/>
          <w:numId w:val="1"/>
        </w:numPr>
      </w:pPr>
      <w:r>
        <w:t xml:space="preserve">Baseado em </w:t>
      </w:r>
      <w:r w:rsidR="000C59B5">
        <w:t>que</w:t>
      </w:r>
      <w:r>
        <w:t xml:space="preserve"> um ambiente OLAP pode servir de base prever algo em data futura?</w:t>
      </w:r>
    </w:p>
    <w:p w:rsidR="009D74CB" w:rsidRPr="009D74CB" w:rsidRDefault="00C355CE" w:rsidP="009D74CB">
      <w:pPr>
        <w:ind w:firstLine="708"/>
        <w:rPr>
          <w:b/>
          <w:bCs/>
        </w:rPr>
      </w:pPr>
      <w:r w:rsidRPr="009D74CB">
        <w:rPr>
          <w:b/>
          <w:bCs/>
        </w:rPr>
        <w:t>Em uma grande quantidade de dados históricos, que por fim serão analisados.</w:t>
      </w:r>
    </w:p>
    <w:p w:rsidR="009B3692" w:rsidRPr="009D74CB" w:rsidRDefault="00092AA4" w:rsidP="009D74CB">
      <w:pPr>
        <w:pStyle w:val="PargrafodaLista"/>
        <w:numPr>
          <w:ilvl w:val="0"/>
          <w:numId w:val="1"/>
        </w:numPr>
      </w:pPr>
      <w:r>
        <w:t xml:space="preserve">Comente sobre cada uma das quatro características principais de um data </w:t>
      </w:r>
      <w:proofErr w:type="spellStart"/>
      <w:r>
        <w:t>warehouse</w:t>
      </w:r>
      <w:proofErr w:type="spellEnd"/>
      <w:r>
        <w:t>.</w:t>
      </w:r>
    </w:p>
    <w:p w:rsidR="009B3692" w:rsidRPr="009D74CB" w:rsidRDefault="0049770A" w:rsidP="009D74CB">
      <w:pPr>
        <w:ind w:left="708"/>
        <w:rPr>
          <w:b/>
          <w:bCs/>
        </w:rPr>
      </w:pPr>
      <w:r w:rsidRPr="009D74CB">
        <w:rPr>
          <w:b/>
          <w:bCs/>
        </w:rPr>
        <w:t>Baseado em assuntos:</w:t>
      </w:r>
      <w:r w:rsidR="000C59B5">
        <w:rPr>
          <w:b/>
          <w:bCs/>
        </w:rPr>
        <w:t xml:space="preserve"> armazena as informações agrupadas por assuntos de interesse da empresa que são mais importantes.</w:t>
      </w:r>
    </w:p>
    <w:p w:rsidR="009B3692" w:rsidRPr="009D74CB" w:rsidRDefault="0049770A" w:rsidP="009D74CB">
      <w:pPr>
        <w:ind w:left="708"/>
        <w:rPr>
          <w:b/>
          <w:bCs/>
        </w:rPr>
      </w:pPr>
      <w:r w:rsidRPr="009D74CB">
        <w:rPr>
          <w:b/>
          <w:bCs/>
        </w:rPr>
        <w:t xml:space="preserve">Integrado: </w:t>
      </w:r>
      <w:r w:rsidR="009B3692" w:rsidRPr="009D74CB">
        <w:rPr>
          <w:b/>
          <w:bCs/>
        </w:rPr>
        <w:t xml:space="preserve">os dados gerados pelo ambiente operacional passam para o data </w:t>
      </w:r>
      <w:proofErr w:type="spellStart"/>
      <w:r w:rsidR="009B3692" w:rsidRPr="009D74CB">
        <w:rPr>
          <w:b/>
          <w:bCs/>
        </w:rPr>
        <w:t>warehouse</w:t>
      </w:r>
      <w:proofErr w:type="spellEnd"/>
      <w:r w:rsidR="000C59B5">
        <w:rPr>
          <w:b/>
          <w:bCs/>
        </w:rPr>
        <w:t>, e convenções sobre os dados (M/F ou 0/1</w:t>
      </w:r>
      <w:r w:rsidR="00BB27AC">
        <w:rPr>
          <w:b/>
          <w:bCs/>
        </w:rPr>
        <w:t>) são</w:t>
      </w:r>
      <w:r w:rsidR="000C59B5">
        <w:rPr>
          <w:b/>
          <w:bCs/>
        </w:rPr>
        <w:t xml:space="preserve"> unificados e integrados nessa base única. </w:t>
      </w:r>
    </w:p>
    <w:p w:rsidR="009B3692" w:rsidRPr="009D74CB" w:rsidRDefault="0049770A" w:rsidP="009D74CB">
      <w:pPr>
        <w:ind w:left="708"/>
        <w:rPr>
          <w:b/>
          <w:bCs/>
        </w:rPr>
      </w:pPr>
      <w:r w:rsidRPr="009D74CB">
        <w:rPr>
          <w:b/>
          <w:bCs/>
        </w:rPr>
        <w:lastRenderedPageBreak/>
        <w:t>Não-volátil:</w:t>
      </w:r>
      <w:r w:rsidR="009B3692" w:rsidRPr="009D74CB">
        <w:rPr>
          <w:b/>
          <w:bCs/>
        </w:rPr>
        <w:t xml:space="preserve"> os dados do DW são carregados e acessados, não sendo voláteis, ou seja, nunca serão alterados.</w:t>
      </w:r>
    </w:p>
    <w:p w:rsidR="009B3692" w:rsidRPr="009D74CB" w:rsidRDefault="0049770A" w:rsidP="009D74CB">
      <w:pPr>
        <w:ind w:left="708"/>
      </w:pPr>
      <w:r w:rsidRPr="009D74CB">
        <w:rPr>
          <w:b/>
          <w:bCs/>
        </w:rPr>
        <w:t>Variável em relação ao tempo:</w:t>
      </w:r>
      <w:r w:rsidR="009B3692" w:rsidRPr="009D74CB">
        <w:rPr>
          <w:b/>
          <w:bCs/>
        </w:rPr>
        <w:t xml:space="preserve"> </w:t>
      </w:r>
      <w:r w:rsidR="00BB27AC">
        <w:rPr>
          <w:b/>
          <w:bCs/>
        </w:rPr>
        <w:t xml:space="preserve">dados do DW são precisos em relação ao tempo, representam </w:t>
      </w:r>
      <w:r w:rsidR="00BA2464">
        <w:rPr>
          <w:b/>
          <w:bCs/>
        </w:rPr>
        <w:t>resultados operacionais em determinado momento de tempo. O</w:t>
      </w:r>
      <w:r w:rsidR="009B3692" w:rsidRPr="009D74CB">
        <w:rPr>
          <w:b/>
          <w:bCs/>
        </w:rPr>
        <w:t xml:space="preserve"> horizonte de tempo entre DW e ambiente operacional é diferente, sendo </w:t>
      </w:r>
      <w:r w:rsidR="00BB27AC" w:rsidRPr="009D74CB">
        <w:rPr>
          <w:b/>
          <w:bCs/>
        </w:rPr>
        <w:t>respectivamente,</w:t>
      </w:r>
      <w:r w:rsidR="00BB27AC">
        <w:rPr>
          <w:b/>
          <w:bCs/>
        </w:rPr>
        <w:t xml:space="preserve"> </w:t>
      </w:r>
      <w:r w:rsidR="009B3692" w:rsidRPr="009D74CB">
        <w:rPr>
          <w:b/>
          <w:bCs/>
        </w:rPr>
        <w:t>2 meses e 5 anos o usual de cada um.</w:t>
      </w:r>
    </w:p>
    <w:p w:rsidR="00BE1D87" w:rsidRPr="009D74CB" w:rsidRDefault="006A2CC2" w:rsidP="009D74CB">
      <w:pPr>
        <w:pStyle w:val="PargrafodaLista"/>
        <w:numPr>
          <w:ilvl w:val="0"/>
          <w:numId w:val="1"/>
        </w:numPr>
      </w:pPr>
      <w:r>
        <w:t>Cite dois exemplos envolvendo granularidade de dados</w:t>
      </w:r>
    </w:p>
    <w:p w:rsidR="00BE1D87" w:rsidRPr="009D74CB" w:rsidRDefault="00BE1D87" w:rsidP="009D74CB">
      <w:pPr>
        <w:ind w:left="708"/>
        <w:rPr>
          <w:b/>
          <w:bCs/>
        </w:rPr>
      </w:pPr>
      <w:r w:rsidRPr="009D74CB">
        <w:rPr>
          <w:b/>
          <w:bCs/>
        </w:rPr>
        <w:t>Em ambiente operacional, existe um registro para cada venda de um vendedor em função do dia</w:t>
      </w:r>
      <w:r w:rsidR="00BA2464">
        <w:rPr>
          <w:b/>
          <w:bCs/>
        </w:rPr>
        <w:t>, armazenando data, hora e valor</w:t>
      </w:r>
      <w:r w:rsidRPr="009D74CB">
        <w:rPr>
          <w:b/>
          <w:bCs/>
        </w:rPr>
        <w:t>. Diminuindo a granularidade, os dados podem resumidos em somente um registro com o total de vendas do dia, mês ou ano</w:t>
      </w:r>
      <w:r w:rsidR="00BA2464">
        <w:rPr>
          <w:b/>
          <w:bCs/>
        </w:rPr>
        <w:t>, vendedor e valor</w:t>
      </w:r>
      <w:r w:rsidRPr="009D74CB">
        <w:rPr>
          <w:b/>
          <w:bCs/>
        </w:rPr>
        <w:t>.</w:t>
      </w:r>
    </w:p>
    <w:p w:rsidR="00713E84" w:rsidRPr="009D74CB" w:rsidRDefault="00713E84" w:rsidP="009D74CB">
      <w:pPr>
        <w:ind w:left="708"/>
      </w:pPr>
      <w:r w:rsidRPr="009D74CB">
        <w:rPr>
          <w:b/>
          <w:bCs/>
        </w:rPr>
        <w:t xml:space="preserve">Em um sistema bancário, as transações bancárias armazenam dados como local da transferência, o caixa, favorecido, saldo, valor transferido, número da conta, </w:t>
      </w:r>
      <w:r w:rsidRPr="009D74CB">
        <w:rPr>
          <w:b/>
          <w:bCs/>
        </w:rPr>
        <w:t>tipo de transação</w:t>
      </w:r>
      <w:r w:rsidRPr="009D74CB">
        <w:rPr>
          <w:b/>
          <w:bCs/>
        </w:rPr>
        <w:t>, além de outros dados técnicos das transações. Diminuindo a granularidade, temos os dados que interessam, como o valor transferido, saldo, destino, entre outros</w:t>
      </w:r>
      <w:r>
        <w:t>.</w:t>
      </w:r>
    </w:p>
    <w:p w:rsidR="00C419BE" w:rsidRDefault="006A2CC2" w:rsidP="009D74CB">
      <w:pPr>
        <w:pStyle w:val="PargrafodaLista"/>
        <w:numPr>
          <w:ilvl w:val="0"/>
          <w:numId w:val="1"/>
        </w:numPr>
      </w:pPr>
      <w:r>
        <w:t xml:space="preserve">Exemplifique a utilização de níveis duais de granularidade num data </w:t>
      </w:r>
      <w:proofErr w:type="spellStart"/>
      <w:r>
        <w:t>warehouse</w:t>
      </w:r>
      <w:proofErr w:type="spellEnd"/>
      <w:r>
        <w:t>.</w:t>
      </w:r>
    </w:p>
    <w:p w:rsidR="00C419BE" w:rsidRPr="009D74CB" w:rsidRDefault="00BA2464" w:rsidP="009D74CB">
      <w:pPr>
        <w:ind w:left="708"/>
        <w:rPr>
          <w:b/>
          <w:bCs/>
        </w:rPr>
      </w:pPr>
      <w:r w:rsidRPr="009D74CB">
        <w:rPr>
          <w:b/>
          <w:bCs/>
        </w:rPr>
        <w:t xml:space="preserve">Mesmo que os registros apresentem um tamanho em disco pequeno, a partir de </w:t>
      </w:r>
      <w:bookmarkStart w:id="0" w:name="_GoBack"/>
      <w:bookmarkEnd w:id="0"/>
      <w:r w:rsidRPr="009D74CB">
        <w:rPr>
          <w:b/>
          <w:bCs/>
        </w:rPr>
        <w:t>1.000.000 registros já se faz necessário ter níveis duais</w:t>
      </w:r>
      <w:r w:rsidR="00F30E9A">
        <w:rPr>
          <w:b/>
          <w:bCs/>
        </w:rPr>
        <w:t xml:space="preserve"> de granularidade</w:t>
      </w:r>
      <w:r w:rsidRPr="009D74CB">
        <w:rPr>
          <w:b/>
          <w:bCs/>
        </w:rPr>
        <w:t>.</w:t>
      </w:r>
      <w:r>
        <w:rPr>
          <w:b/>
          <w:bCs/>
        </w:rPr>
        <w:t xml:space="preserve"> </w:t>
      </w:r>
      <w:r w:rsidR="00F30E9A">
        <w:rPr>
          <w:b/>
          <w:bCs/>
        </w:rPr>
        <w:t>Os s</w:t>
      </w:r>
      <w:r w:rsidR="00C419BE" w:rsidRPr="009D74CB">
        <w:rPr>
          <w:b/>
          <w:bCs/>
        </w:rPr>
        <w:t xml:space="preserve">istemas bancários geralmente precisam implementar níveis duais, pois muitas operações bancárias são realizadas durante o dia. </w:t>
      </w:r>
      <w:r>
        <w:rPr>
          <w:b/>
          <w:bCs/>
        </w:rPr>
        <w:t xml:space="preserve">Neste caso, nem todos os dados do ambiente operacional são aproveitados, </w:t>
      </w:r>
      <w:r w:rsidR="00F30E9A">
        <w:rPr>
          <w:b/>
          <w:bCs/>
        </w:rPr>
        <w:t>porém</w:t>
      </w:r>
      <w:r>
        <w:rPr>
          <w:b/>
          <w:bCs/>
        </w:rPr>
        <w:t>, eles ainda podem ser úteis para análise.</w:t>
      </w:r>
    </w:p>
    <w:p w:rsidR="006A2CC2" w:rsidRDefault="006A2CC2" w:rsidP="009D74CB">
      <w:pPr>
        <w:pStyle w:val="PargrafodaLista"/>
        <w:numPr>
          <w:ilvl w:val="0"/>
          <w:numId w:val="1"/>
        </w:numPr>
      </w:pPr>
      <w:r>
        <w:t xml:space="preserve">Qual a finalidade “prática” dos metadados a nível operacional, de </w:t>
      </w:r>
      <w:proofErr w:type="spellStart"/>
      <w:r>
        <w:t>DataWarehouse</w:t>
      </w:r>
      <w:proofErr w:type="spellEnd"/>
      <w:r>
        <w:t xml:space="preserve"> e de Usuário?</w:t>
      </w:r>
    </w:p>
    <w:p w:rsidR="00C355CE" w:rsidRPr="009D74CB" w:rsidRDefault="00C355CE" w:rsidP="009D74CB">
      <w:pPr>
        <w:ind w:left="708"/>
        <w:rPr>
          <w:b/>
          <w:bCs/>
        </w:rPr>
      </w:pPr>
      <w:r w:rsidRPr="009D74CB">
        <w:rPr>
          <w:b/>
          <w:bCs/>
        </w:rPr>
        <w:t>São utilizados como ferramentas para a gestão do DW, contendo informações sobre a origem dos dados, regras de transformação, nome, formato dos dados, entre outros.</w:t>
      </w:r>
    </w:p>
    <w:sectPr w:rsidR="00C355CE" w:rsidRPr="009D7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E4B"/>
    <w:multiLevelType w:val="hybridMultilevel"/>
    <w:tmpl w:val="202E09FE"/>
    <w:lvl w:ilvl="0" w:tplc="B70CE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C7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42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454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4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4B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0A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0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03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092AA4"/>
    <w:rsid w:val="000C59B5"/>
    <w:rsid w:val="002A7A68"/>
    <w:rsid w:val="00307594"/>
    <w:rsid w:val="003F7D6F"/>
    <w:rsid w:val="004067D5"/>
    <w:rsid w:val="004434E8"/>
    <w:rsid w:val="004459CA"/>
    <w:rsid w:val="00447B53"/>
    <w:rsid w:val="004559A0"/>
    <w:rsid w:val="004600CF"/>
    <w:rsid w:val="0049770A"/>
    <w:rsid w:val="006A2CC2"/>
    <w:rsid w:val="00713E84"/>
    <w:rsid w:val="007C768C"/>
    <w:rsid w:val="009B3692"/>
    <w:rsid w:val="009D74CB"/>
    <w:rsid w:val="009F256B"/>
    <w:rsid w:val="00A60FAE"/>
    <w:rsid w:val="00A753B1"/>
    <w:rsid w:val="00AA4534"/>
    <w:rsid w:val="00AC4BE7"/>
    <w:rsid w:val="00B15F9B"/>
    <w:rsid w:val="00BA2464"/>
    <w:rsid w:val="00BB27AC"/>
    <w:rsid w:val="00BE1D87"/>
    <w:rsid w:val="00C355CE"/>
    <w:rsid w:val="00C419BE"/>
    <w:rsid w:val="00C63818"/>
    <w:rsid w:val="00CC3F4D"/>
    <w:rsid w:val="00D11A0B"/>
    <w:rsid w:val="00F30E9A"/>
    <w:rsid w:val="00F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7A55"/>
  <w15:docId w15:val="{1C4EE64D-BB84-4347-9BC1-1799B39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  <w:style w:type="paragraph" w:styleId="SemEspaamento">
    <w:name w:val="No Spacing"/>
    <w:uiPriority w:val="1"/>
    <w:qFormat/>
    <w:rsid w:val="009D7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784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744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4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966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41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73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Carvalho</cp:lastModifiedBy>
  <cp:revision>9</cp:revision>
  <dcterms:created xsi:type="dcterms:W3CDTF">2015-08-26T19:04:00Z</dcterms:created>
  <dcterms:modified xsi:type="dcterms:W3CDTF">2020-03-22T14:37:00Z</dcterms:modified>
</cp:coreProperties>
</file>