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14012" w14:textId="4390E4C9" w:rsidR="002203DD" w:rsidRDefault="00C942F9">
      <w:pPr>
        <w:rPr>
          <w:sz w:val="40"/>
          <w:szCs w:val="40"/>
          <w:lang w:val="pt-BR"/>
        </w:rPr>
      </w:pPr>
      <w:r w:rsidRPr="005A7816">
        <w:rPr>
          <w:sz w:val="40"/>
          <w:szCs w:val="40"/>
          <w:lang w:val="pt-BR"/>
        </w:rPr>
        <w:t>Titulo</w:t>
      </w:r>
    </w:p>
    <w:p w14:paraId="28A5CBE3" w14:textId="7B8B8746" w:rsidR="005A7816" w:rsidRDefault="005A7816">
      <w:pPr>
        <w:rPr>
          <w:sz w:val="40"/>
          <w:szCs w:val="40"/>
          <w:lang w:val="pt-BR"/>
        </w:rPr>
      </w:pPr>
    </w:p>
    <w:p w14:paraId="32D17108" w14:textId="1A030759" w:rsidR="005A7816" w:rsidRPr="005A7816" w:rsidRDefault="005A7816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Diferenca encontrada</w:t>
      </w:r>
      <w:bookmarkStart w:id="0" w:name="_GoBack"/>
      <w:bookmarkEnd w:id="0"/>
    </w:p>
    <w:sectPr w:rsidR="005A7816" w:rsidRPr="005A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DD"/>
    <w:rsid w:val="002203DD"/>
    <w:rsid w:val="005A7816"/>
    <w:rsid w:val="00C9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678C"/>
  <w15:chartTrackingRefBased/>
  <w15:docId w15:val="{1B0C674F-8E8B-4876-BD85-7C972DA2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PC-Agibert</dc:creator>
  <cp:keywords/>
  <dc:description/>
  <cp:lastModifiedBy>Gustavo Rickli Agibert Santos</cp:lastModifiedBy>
  <cp:revision>3</cp:revision>
  <dcterms:created xsi:type="dcterms:W3CDTF">2020-01-31T14:52:00Z</dcterms:created>
  <dcterms:modified xsi:type="dcterms:W3CDTF">2020-01-31T14:58:00Z</dcterms:modified>
</cp:coreProperties>
</file>