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7BBFA" w14:textId="76098031" w:rsidR="0053668C" w:rsidRDefault="009655D6" w:rsidP="00F45EC6">
      <w:pPr>
        <w:jc w:val="both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QUIZ</w:t>
      </w:r>
      <w:r w:rsidR="00386C3F" w:rsidRPr="0044590E">
        <w:rPr>
          <w:rFonts w:ascii="Arial" w:hAnsi="Arial" w:cs="Arial"/>
          <w:sz w:val="44"/>
        </w:rPr>
        <w:t xml:space="preserve"> DISCUSSEX</w:t>
      </w:r>
    </w:p>
    <w:p w14:paraId="394B8B12" w14:textId="49462985" w:rsidR="009655D6" w:rsidRPr="009655D6" w:rsidRDefault="009655D6" w:rsidP="009655D6">
      <w:pPr>
        <w:ind w:firstLine="502"/>
        <w:jc w:val="both"/>
        <w:rPr>
          <w:rFonts w:ascii="Arial" w:hAnsi="Arial" w:cs="Arial"/>
          <w:sz w:val="24"/>
        </w:rPr>
      </w:pPr>
      <w:r w:rsidRPr="009655D6">
        <w:rPr>
          <w:rFonts w:ascii="Arial" w:hAnsi="Arial" w:cs="Arial"/>
          <w:sz w:val="24"/>
        </w:rPr>
        <w:t>Depois te tantas informações e dados, você já deve ter ficado craque nos assuntos apresentados no site não é? Confira aqui um teste para descobrir o quão bem você aprendeu os conteúdos...</w:t>
      </w:r>
    </w:p>
    <w:p w14:paraId="0850D875" w14:textId="77777777" w:rsidR="009655D6" w:rsidRDefault="00386C3F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1674">
        <w:rPr>
          <w:rFonts w:ascii="Arial" w:hAnsi="Arial" w:cs="Arial"/>
          <w:sz w:val="24"/>
          <w:szCs w:val="24"/>
        </w:rPr>
        <w:t xml:space="preserve">É correto dizer que uma carga viral indetectável é também intransmissível. </w:t>
      </w:r>
    </w:p>
    <w:p w14:paraId="051EBA5E" w14:textId="65537B63" w:rsidR="009655D6" w:rsidRDefault="009655D6" w:rsidP="009655D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06E048BF" w14:textId="05E512A2" w:rsidR="009655D6" w:rsidRDefault="009655D6" w:rsidP="009655D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b)</w:t>
      </w:r>
      <w:proofErr w:type="gramEnd"/>
    </w:p>
    <w:p w14:paraId="4EB1610D" w14:textId="20706BB5" w:rsidR="009655D6" w:rsidRDefault="009655D6" w:rsidP="009655D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c)</w:t>
      </w:r>
      <w:proofErr w:type="gramEnd"/>
    </w:p>
    <w:p w14:paraId="40087B56" w14:textId="332FD8E9" w:rsidR="009655D6" w:rsidRDefault="009655D6" w:rsidP="009655D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d)</w:t>
      </w:r>
      <w:proofErr w:type="gramEnd"/>
    </w:p>
    <w:p w14:paraId="13E0D3F3" w14:textId="4DA12EFF" w:rsidR="009655D6" w:rsidRDefault="009655D6" w:rsidP="009655D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FD9B544" w14:textId="208CC31E" w:rsidR="000D1674" w:rsidRPr="009655D6" w:rsidRDefault="00386C3F" w:rsidP="009655D6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  <w:r w:rsidRPr="000D1674">
        <w:rPr>
          <w:rFonts w:ascii="Arial" w:hAnsi="Arial" w:cs="Arial"/>
          <w:sz w:val="24"/>
          <w:szCs w:val="24"/>
        </w:rPr>
        <w:t xml:space="preserve"> </w:t>
      </w:r>
    </w:p>
    <w:p w14:paraId="738B948D" w14:textId="0ECCE00B" w:rsidR="009655D6" w:rsidRPr="009655D6" w:rsidRDefault="00750547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transmitimos IST quando apresentamos sintomas, fora isso não é possível transmitir.</w:t>
      </w:r>
      <w:bookmarkStart w:id="0" w:name="_GoBack"/>
      <w:bookmarkEnd w:id="0"/>
    </w:p>
    <w:p w14:paraId="579BAD36" w14:textId="77777777" w:rsidR="000D1674" w:rsidRPr="000D1674" w:rsidRDefault="000D1674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67FA98" w14:textId="6CA8AAF3" w:rsidR="00386C3F" w:rsidRDefault="00750547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mulher não pode manter relações sexuais durante a gestação.</w:t>
      </w:r>
    </w:p>
    <w:p w14:paraId="543D7EB2" w14:textId="77777777" w:rsidR="0044590E" w:rsidRPr="0044590E" w:rsidRDefault="0044590E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6BAA38" w14:textId="42C7D374" w:rsidR="00BA0CD3" w:rsidRPr="00957853" w:rsidRDefault="00BA0CD3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57853">
        <w:rPr>
          <w:rFonts w:ascii="Arial" w:hAnsi="Arial" w:cs="Arial"/>
          <w:sz w:val="24"/>
          <w:szCs w:val="24"/>
        </w:rPr>
        <w:t>Usar duas camisinhas ao mesmo tempo é uma ótima ideia para quem quer se proteger duas vezes mais.</w:t>
      </w:r>
    </w:p>
    <w:p w14:paraId="2E037C37" w14:textId="77777777" w:rsidR="0044590E" w:rsidRDefault="0044590E" w:rsidP="009655D6">
      <w:pPr>
        <w:spacing w:after="0" w:line="240" w:lineRule="auto"/>
        <w:ind w:left="708" w:firstLine="12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5CF04CD4" w14:textId="4B9C2C8D" w:rsidR="0044590E" w:rsidRPr="009655D6" w:rsidRDefault="0044590E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4590E">
        <w:rPr>
          <w:rFonts w:ascii="Arial" w:hAnsi="Arial" w:cs="Arial"/>
          <w:sz w:val="24"/>
          <w:szCs w:val="24"/>
        </w:rPr>
        <w:t xml:space="preserve">O hímen costuma romper na primeira relação sexual, porém, algumas mulheres possuem </w:t>
      </w:r>
      <w:r w:rsidRPr="004459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hímen mais resistente e flexível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não se rompe nessa situação.</w:t>
      </w:r>
    </w:p>
    <w:p w14:paraId="3B5DD25A" w14:textId="77777777" w:rsidR="0044590E" w:rsidRPr="00750547" w:rsidRDefault="0044590E" w:rsidP="009655D6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5E18FE9B" w14:textId="485DD932" w:rsidR="00BA0CD3" w:rsidRDefault="0044590E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pênis possui função urinária e reprodutiva, por conta disso quando durante a ejaculação o homem expele ao mesmo tempo urina e esperma.</w:t>
      </w:r>
    </w:p>
    <w:p w14:paraId="53261BBB" w14:textId="77777777" w:rsidR="009655D6" w:rsidRDefault="009655D6" w:rsidP="009655D6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5B2B5CE1" w14:textId="649CA6B4" w:rsidR="000D1674" w:rsidRDefault="00F45EC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morre de AIDS são as doenças oportunistas que acabam matando a pessoa.</w:t>
      </w:r>
    </w:p>
    <w:p w14:paraId="0701528B" w14:textId="77777777" w:rsidR="00F45EC6" w:rsidRDefault="00F45EC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2AEB2E" w14:textId="1F7DF7B5" w:rsidR="00BA0CD3" w:rsidRDefault="00F45EC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gravidez na adolescência é uma situação complicada e é necessário muito apoio da família.</w:t>
      </w:r>
    </w:p>
    <w:p w14:paraId="578E9CAF" w14:textId="62A8D856" w:rsidR="000D1674" w:rsidRPr="00F45EC6" w:rsidRDefault="000D1674" w:rsidP="009655D6">
      <w:pPr>
        <w:pStyle w:val="PargrafodaLista"/>
        <w:jc w:val="both"/>
        <w:rPr>
          <w:rFonts w:ascii="Arial" w:hAnsi="Arial" w:cs="Arial"/>
          <w:color w:val="00B050"/>
          <w:sz w:val="24"/>
          <w:szCs w:val="24"/>
        </w:rPr>
      </w:pPr>
    </w:p>
    <w:p w14:paraId="019C355E" w14:textId="54901BE5" w:rsidR="009655D6" w:rsidRDefault="00F45EC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diafragma pode ser retirado assim que o homem ejacula. Não sendo necessário período de espera.</w:t>
      </w:r>
    </w:p>
    <w:p w14:paraId="6DD14699" w14:textId="77777777" w:rsidR="009655D6" w:rsidRPr="009655D6" w:rsidRDefault="009655D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52D365" w14:textId="5DB2E889" w:rsidR="009655D6" w:rsidRDefault="00E1360C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autoexame não é recomendado como uma boa prática na prevenção de IST, porque as pessoas não possu</w:t>
      </w:r>
      <w:r w:rsidR="009655D6">
        <w:rPr>
          <w:rFonts w:ascii="Arial" w:hAnsi="Arial" w:cs="Arial"/>
          <w:sz w:val="24"/>
          <w:szCs w:val="24"/>
        </w:rPr>
        <w:t>em formação acadêmica para isso.</w:t>
      </w:r>
    </w:p>
    <w:p w14:paraId="338FAABC" w14:textId="77777777" w:rsidR="009655D6" w:rsidRPr="009655D6" w:rsidRDefault="009655D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84D6F48" w14:textId="44F40F63" w:rsidR="009655D6" w:rsidRDefault="009655D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61FF232D" w14:textId="77777777" w:rsidR="009655D6" w:rsidRPr="009655D6" w:rsidRDefault="009655D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13304B1" w14:textId="324DF1EB" w:rsidR="009655D6" w:rsidRDefault="009655D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73468F99" w14:textId="77777777" w:rsidR="009655D6" w:rsidRPr="009655D6" w:rsidRDefault="009655D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728F36" w14:textId="47A60B82" w:rsidR="009655D6" w:rsidRDefault="009655D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</w:p>
    <w:p w14:paraId="48145F14" w14:textId="77777777" w:rsidR="009655D6" w:rsidRPr="009655D6" w:rsidRDefault="009655D6" w:rsidP="009655D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171250C" w14:textId="7BA6E2DC" w:rsidR="009655D6" w:rsidRDefault="009655D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4C5A04B6" w14:textId="77777777" w:rsidR="009655D6" w:rsidRPr="009655D6" w:rsidRDefault="009655D6" w:rsidP="009655D6">
      <w:pPr>
        <w:pStyle w:val="PargrafodaLista"/>
        <w:rPr>
          <w:rFonts w:ascii="Arial" w:hAnsi="Arial" w:cs="Arial"/>
          <w:sz w:val="24"/>
          <w:szCs w:val="24"/>
        </w:rPr>
      </w:pPr>
    </w:p>
    <w:p w14:paraId="1FDC649D" w14:textId="5D8C3533" w:rsidR="009655D6" w:rsidRDefault="009655D6" w:rsidP="009655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14:paraId="66E1DDDC" w14:textId="77777777" w:rsidR="009655D6" w:rsidRPr="009655D6" w:rsidRDefault="009655D6" w:rsidP="009655D6">
      <w:pPr>
        <w:pStyle w:val="PargrafodaLista"/>
        <w:rPr>
          <w:rFonts w:ascii="Arial" w:hAnsi="Arial" w:cs="Arial"/>
          <w:sz w:val="24"/>
          <w:szCs w:val="24"/>
        </w:rPr>
      </w:pPr>
    </w:p>
    <w:p w14:paraId="2A7671B9" w14:textId="77777777" w:rsidR="009655D6" w:rsidRPr="009655D6" w:rsidRDefault="009655D6" w:rsidP="009655D6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14:paraId="13DA675F" w14:textId="77777777" w:rsidR="00E1360C" w:rsidRDefault="00E1360C" w:rsidP="00E136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E1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1C89"/>
    <w:multiLevelType w:val="hybridMultilevel"/>
    <w:tmpl w:val="2922524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016048"/>
    <w:rsid w:val="000D1674"/>
    <w:rsid w:val="00145CE9"/>
    <w:rsid w:val="001912C4"/>
    <w:rsid w:val="001C37F6"/>
    <w:rsid w:val="001D3246"/>
    <w:rsid w:val="00240B59"/>
    <w:rsid w:val="00347FBF"/>
    <w:rsid w:val="00386C3F"/>
    <w:rsid w:val="0044590E"/>
    <w:rsid w:val="004D136A"/>
    <w:rsid w:val="004D1681"/>
    <w:rsid w:val="0053668C"/>
    <w:rsid w:val="005426BE"/>
    <w:rsid w:val="005971BC"/>
    <w:rsid w:val="006A7FA3"/>
    <w:rsid w:val="007058ED"/>
    <w:rsid w:val="007176E5"/>
    <w:rsid w:val="00742D97"/>
    <w:rsid w:val="00750547"/>
    <w:rsid w:val="007E0E0F"/>
    <w:rsid w:val="008D7EFF"/>
    <w:rsid w:val="0095238E"/>
    <w:rsid w:val="009552B4"/>
    <w:rsid w:val="00957853"/>
    <w:rsid w:val="009655D6"/>
    <w:rsid w:val="009E0B06"/>
    <w:rsid w:val="00A73F4F"/>
    <w:rsid w:val="00AE37D7"/>
    <w:rsid w:val="00B027A9"/>
    <w:rsid w:val="00B52110"/>
    <w:rsid w:val="00BA0CD3"/>
    <w:rsid w:val="00BA5F62"/>
    <w:rsid w:val="00C94EA0"/>
    <w:rsid w:val="00DD1982"/>
    <w:rsid w:val="00E1360C"/>
    <w:rsid w:val="00F45EC6"/>
    <w:rsid w:val="00FE35F6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D683-8ED0-44CA-9B83-E8B94AA5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17</cp:revision>
  <dcterms:created xsi:type="dcterms:W3CDTF">2019-04-22T00:56:00Z</dcterms:created>
  <dcterms:modified xsi:type="dcterms:W3CDTF">2019-04-24T15:05:00Z</dcterms:modified>
</cp:coreProperties>
</file>