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475569"/>
          <w:sz w:val="24"/>
          <w:szCs w:val="24"/>
          <w:rtl w:val="0"/>
        </w:rPr>
        <w:t xml:space="preserve">O que acontece se você usar o operador </w:t>
      </w:r>
      <w:r w:rsidDel="00000000" w:rsidR="00000000" w:rsidRPr="00000000">
        <w:rPr>
          <w:rFonts w:ascii="Courier New" w:cs="Courier New" w:eastAsia="Courier New" w:hAnsi="Courier New"/>
          <w:color w:val="0f172a"/>
          <w:shd w:fill="f1f5f9" w:val="clear"/>
          <w:rtl w:val="0"/>
        </w:rPr>
        <w:t xml:space="preserve">typeof</w:t>
      </w:r>
      <w:r w:rsidDel="00000000" w:rsidR="00000000" w:rsidRPr="00000000">
        <w:rPr>
          <w:rFonts w:ascii="Verdana" w:cs="Verdana" w:eastAsia="Verdana" w:hAnsi="Verdana"/>
          <w:color w:val="475569"/>
          <w:sz w:val="24"/>
          <w:szCs w:val="24"/>
          <w:rtl w:val="0"/>
        </w:rPr>
        <w:t xml:space="preserve"> em um valor </w:t>
      </w:r>
      <w:r w:rsidDel="00000000" w:rsidR="00000000" w:rsidRPr="00000000">
        <w:rPr>
          <w:rFonts w:ascii="Courier New" w:cs="Courier New" w:eastAsia="Courier New" w:hAnsi="Courier New"/>
          <w:color w:val="0f172a"/>
          <w:shd w:fill="f1f5f9" w:val="clear"/>
          <w:rtl w:val="0"/>
        </w:rPr>
        <w:t xml:space="preserve">null</w:t>
      </w:r>
      <w:r w:rsidDel="00000000" w:rsidR="00000000" w:rsidRPr="00000000">
        <w:rPr>
          <w:rFonts w:ascii="Verdana" w:cs="Verdana" w:eastAsia="Verdana" w:hAnsi="Verdana"/>
          <w:color w:val="475569"/>
          <w:sz w:val="24"/>
          <w:szCs w:val="24"/>
          <w:rtl w:val="0"/>
        </w:rPr>
        <w:t xml:space="preserve">? Por que isso acontece?</w:t>
      </w:r>
    </w:p>
    <w:p w:rsidR="00000000" w:rsidDel="00000000" w:rsidP="00000000" w:rsidRDefault="00000000" w:rsidRPr="00000000" w14:paraId="00000002">
      <w:pPr>
        <w:rPr>
          <w:color w:val="475569"/>
          <w:sz w:val="24"/>
          <w:szCs w:val="24"/>
        </w:rPr>
      </w:pPr>
      <w:r w:rsidDel="00000000" w:rsidR="00000000" w:rsidRPr="00000000">
        <w:rPr>
          <w:color w:val="475569"/>
          <w:sz w:val="24"/>
          <w:szCs w:val="24"/>
          <w:rtl w:val="0"/>
        </w:rPr>
        <w:t xml:space="preserve">Ele retorna o valor “object”, poís na primeira implementação do JavaScript, valores em JavaScript foram representados com uma tag (etiqueta) de tipo e um valor. A tag de tipo para objetos foi 0. null foi representada com o ponteiro NULL (0x00 na maioria das plataformas). Consequentemente, null teve 0 como sua tag de tipo, portanto o typeof retorna esse valor. (necessário referência)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475569"/>
          <w:sz w:val="24"/>
          <w:szCs w:val="24"/>
          <w:rtl w:val="0"/>
        </w:rPr>
        <w:t xml:space="preserve">Quais são os 7 tipos primitivos do JavaScript no ES6+?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Verdana" w:cs="Verdana" w:eastAsia="Verdana" w:hAnsi="Verdana"/>
          <w:color w:val="475569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475569"/>
          <w:sz w:val="24"/>
          <w:szCs w:val="24"/>
          <w:rtl w:val="0"/>
        </w:rPr>
        <w:t xml:space="preserve">-String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Verdana" w:cs="Verdana" w:eastAsia="Verdana" w:hAnsi="Verdana"/>
          <w:color w:val="475569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475569"/>
          <w:sz w:val="24"/>
          <w:szCs w:val="24"/>
          <w:rtl w:val="0"/>
        </w:rPr>
        <w:t xml:space="preserve">-Number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Verdana" w:cs="Verdana" w:eastAsia="Verdana" w:hAnsi="Verdana"/>
          <w:color w:val="475569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475569"/>
          <w:sz w:val="24"/>
          <w:szCs w:val="24"/>
          <w:rtl w:val="0"/>
        </w:rPr>
        <w:t xml:space="preserve">-Boolean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Verdana" w:cs="Verdana" w:eastAsia="Verdana" w:hAnsi="Verdana"/>
          <w:color w:val="475569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475569"/>
          <w:sz w:val="24"/>
          <w:szCs w:val="24"/>
          <w:rtl w:val="0"/>
        </w:rPr>
        <w:t xml:space="preserve">-Null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Verdana" w:cs="Verdana" w:eastAsia="Verdana" w:hAnsi="Verdana"/>
          <w:color w:val="475569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475569"/>
          <w:sz w:val="24"/>
          <w:szCs w:val="24"/>
          <w:rtl w:val="0"/>
        </w:rPr>
        <w:t xml:space="preserve">-Undefined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Verdana" w:cs="Verdana" w:eastAsia="Verdana" w:hAnsi="Verdana"/>
          <w:color w:val="475569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475569"/>
          <w:sz w:val="24"/>
          <w:szCs w:val="24"/>
          <w:rtl w:val="0"/>
        </w:rPr>
        <w:t xml:space="preserve">-Symbol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Verdana" w:cs="Verdana" w:eastAsia="Verdana" w:hAnsi="Verdana"/>
          <w:color w:val="475569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475569"/>
          <w:sz w:val="24"/>
          <w:szCs w:val="24"/>
          <w:rtl w:val="0"/>
        </w:rPr>
        <w:t xml:space="preserve">-Big Inch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475569"/>
          <w:sz w:val="24"/>
          <w:szCs w:val="24"/>
          <w:rtl w:val="0"/>
        </w:rPr>
        <w:t xml:space="preserve">Qual a diferença prática entre </w:t>
      </w:r>
      <w:r w:rsidDel="00000000" w:rsidR="00000000" w:rsidRPr="00000000">
        <w:rPr>
          <w:rFonts w:ascii="Courier New" w:cs="Courier New" w:eastAsia="Courier New" w:hAnsi="Courier New"/>
          <w:color w:val="0f172a"/>
          <w:shd w:fill="f1f5f9" w:val="clear"/>
          <w:rtl w:val="0"/>
        </w:rPr>
        <w:t xml:space="preserve">==</w:t>
      </w:r>
      <w:r w:rsidDel="00000000" w:rsidR="00000000" w:rsidRPr="00000000">
        <w:rPr>
          <w:rFonts w:ascii="Verdana" w:cs="Verdana" w:eastAsia="Verdana" w:hAnsi="Verdana"/>
          <w:color w:val="475569"/>
          <w:sz w:val="24"/>
          <w:szCs w:val="24"/>
          <w:rtl w:val="0"/>
        </w:rPr>
        <w:t xml:space="preserve"> (igualdade ampla) e </w:t>
      </w:r>
      <w:r w:rsidDel="00000000" w:rsidR="00000000" w:rsidRPr="00000000">
        <w:rPr>
          <w:rFonts w:ascii="Courier New" w:cs="Courier New" w:eastAsia="Courier New" w:hAnsi="Courier New"/>
          <w:color w:val="0f172a"/>
          <w:shd w:fill="f1f5f9" w:val="clear"/>
          <w:rtl w:val="0"/>
        </w:rPr>
        <w:t xml:space="preserve">===</w:t>
      </w:r>
      <w:r w:rsidDel="00000000" w:rsidR="00000000" w:rsidRPr="00000000">
        <w:rPr>
          <w:rFonts w:ascii="Verdana" w:cs="Verdana" w:eastAsia="Verdana" w:hAnsi="Verdana"/>
          <w:color w:val="475569"/>
          <w:sz w:val="24"/>
          <w:szCs w:val="24"/>
          <w:rtl w:val="0"/>
        </w:rPr>
        <w:t xml:space="preserve"> (igualdade estrita)?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Verdana" w:cs="Verdana" w:eastAsia="Verdana" w:hAnsi="Verdana"/>
          <w:b w:val="1"/>
          <w:bCs w:val="1"/>
          <w:color w:val="475569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475569"/>
          <w:sz w:val="24"/>
          <w:szCs w:val="24"/>
          <w:rtl w:val="0"/>
        </w:rPr>
        <w:t xml:space="preserve">=== Prática Individual ===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Verdana" w:cs="Verdana" w:eastAsia="Verdana" w:hAnsi="Verdana"/>
          <w:color w:val="475569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475569"/>
          <w:sz w:val="24"/>
          <w:szCs w:val="24"/>
          <w:rtl w:val="0"/>
        </w:rPr>
        <w:t xml:space="preserve">Escreva no papel ou editor de texto 3 funções usando a sintaxe de Arrow Function com retorno implícito: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rFonts w:ascii="Verdana" w:cs="Verdana" w:eastAsia="Verdana" w:hAnsi="Verdana"/>
          <w:color w:val="47556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72a"/>
          <w:shd w:fill="f1f5f9" w:val="clear"/>
          <w:rtl w:val="0"/>
        </w:rPr>
        <w:t xml:space="preserve">isAdulto(idade)</w:t>
      </w:r>
      <w:r w:rsidDel="00000000" w:rsidR="00000000" w:rsidRPr="00000000">
        <w:rPr>
          <w:rFonts w:ascii="Verdana" w:cs="Verdana" w:eastAsia="Verdana" w:hAnsi="Verdana"/>
          <w:color w:val="475569"/>
          <w:sz w:val="24"/>
          <w:szCs w:val="24"/>
          <w:rtl w:val="0"/>
        </w:rPr>
        <w:t xml:space="preserve">: Retorna </w:t>
      </w:r>
      <w:r w:rsidDel="00000000" w:rsidR="00000000" w:rsidRPr="00000000">
        <w:rPr>
          <w:rFonts w:ascii="Courier New" w:cs="Courier New" w:eastAsia="Courier New" w:hAnsi="Courier New"/>
          <w:color w:val="0f172a"/>
          <w:shd w:fill="f1f5f9" w:val="clear"/>
          <w:rtl w:val="0"/>
        </w:rPr>
        <w:t xml:space="preserve">true</w:t>
      </w:r>
      <w:r w:rsidDel="00000000" w:rsidR="00000000" w:rsidRPr="00000000">
        <w:rPr>
          <w:rFonts w:ascii="Verdana" w:cs="Verdana" w:eastAsia="Verdana" w:hAnsi="Verdana"/>
          <w:color w:val="475569"/>
          <w:sz w:val="24"/>
          <w:szCs w:val="24"/>
          <w:rtl w:val="0"/>
        </w:rPr>
        <w:t xml:space="preserve"> se </w:t>
      </w:r>
      <w:r w:rsidDel="00000000" w:rsidR="00000000" w:rsidRPr="00000000">
        <w:rPr>
          <w:rFonts w:ascii="Courier New" w:cs="Courier New" w:eastAsia="Courier New" w:hAnsi="Courier New"/>
          <w:color w:val="0f172a"/>
          <w:shd w:fill="f1f5f9" w:val="clear"/>
          <w:rtl w:val="0"/>
        </w:rPr>
        <w:t xml:space="preserve">idade &gt;= 18</w:t>
      </w:r>
      <w:r w:rsidDel="00000000" w:rsidR="00000000" w:rsidRPr="00000000">
        <w:rPr>
          <w:rFonts w:ascii="Verdana" w:cs="Verdana" w:eastAsia="Verdana" w:hAnsi="Verdana"/>
          <w:color w:val="475569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firstLine="0"/>
        <w:rPr>
          <w:rFonts w:ascii="Verdana" w:cs="Verdana" w:eastAsia="Verdana" w:hAnsi="Verdana"/>
          <w:color w:val="475569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475569"/>
          <w:sz w:val="24"/>
          <w:szCs w:val="24"/>
          <w:rtl w:val="0"/>
        </w:rPr>
        <w:t xml:space="preserve">const isAdulto = (idade) =&gt; idade &gt;= 18;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rFonts w:ascii="Verdana" w:cs="Verdana" w:eastAsia="Verdana" w:hAnsi="Verdana"/>
          <w:color w:val="47556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72a"/>
          <w:shd w:fill="f1f5f9" w:val="clear"/>
          <w:rtl w:val="0"/>
        </w:rPr>
        <w:t xml:space="preserve">getAreaQuadrado(lado)</w:t>
      </w:r>
      <w:r w:rsidDel="00000000" w:rsidR="00000000" w:rsidRPr="00000000">
        <w:rPr>
          <w:rFonts w:ascii="Verdana" w:cs="Verdana" w:eastAsia="Verdana" w:hAnsi="Verdana"/>
          <w:color w:val="475569"/>
          <w:sz w:val="24"/>
          <w:szCs w:val="24"/>
          <w:rtl w:val="0"/>
        </w:rPr>
        <w:t xml:space="preserve">: Retorna a área.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firstLine="0"/>
        <w:rPr>
          <w:rFonts w:ascii="Verdana" w:cs="Verdana" w:eastAsia="Verdana" w:hAnsi="Verdana"/>
          <w:color w:val="475569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475569"/>
          <w:sz w:val="24"/>
          <w:szCs w:val="24"/>
          <w:rtl w:val="0"/>
        </w:rPr>
        <w:t xml:space="preserve">const getAreaQuadrado = (lado) =&gt; lado * lado;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rFonts w:ascii="Verdana" w:cs="Verdana" w:eastAsia="Verdana" w:hAnsi="Verdana"/>
          <w:color w:val="47556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72a"/>
          <w:shd w:fill="f1f5f9" w:val="clear"/>
          <w:rtl w:val="0"/>
        </w:rPr>
        <w:t xml:space="preserve">formatarReal(valor)</w:t>
      </w:r>
      <w:r w:rsidDel="00000000" w:rsidR="00000000" w:rsidRPr="00000000">
        <w:rPr>
          <w:rFonts w:ascii="Verdana" w:cs="Verdana" w:eastAsia="Verdana" w:hAnsi="Verdana"/>
          <w:color w:val="475569"/>
          <w:sz w:val="24"/>
          <w:szCs w:val="24"/>
          <w:rtl w:val="0"/>
        </w:rPr>
        <w:t xml:space="preserve">: Recebe um número e retorna uma string formatada (ex: Recebe 5, retorna </w:t>
      </w:r>
      <w:r w:rsidDel="00000000" w:rsidR="00000000" w:rsidRPr="00000000">
        <w:rPr>
          <w:rFonts w:ascii="Courier New" w:cs="Courier New" w:eastAsia="Courier New" w:hAnsi="Courier New"/>
          <w:color w:val="0f172a"/>
          <w:shd w:fill="f1f5f9" w:val="clear"/>
          <w:rtl w:val="0"/>
        </w:rPr>
        <w:t xml:space="preserve">'R$ 5.00'</w:t>
      </w:r>
      <w:r w:rsidDel="00000000" w:rsidR="00000000" w:rsidRPr="00000000">
        <w:rPr>
          <w:rFonts w:ascii="Verdana" w:cs="Verdana" w:eastAsia="Verdana" w:hAnsi="Verdana"/>
          <w:color w:val="475569"/>
          <w:sz w:val="24"/>
          <w:szCs w:val="24"/>
          <w:rtl w:val="0"/>
        </w:rPr>
        <w:t xml:space="preserve">). Dica: use </w:t>
      </w:r>
      <w:r w:rsidDel="00000000" w:rsidR="00000000" w:rsidRPr="00000000">
        <w:rPr>
          <w:rFonts w:ascii="Courier New" w:cs="Courier New" w:eastAsia="Courier New" w:hAnsi="Courier New"/>
          <w:color w:val="0f172a"/>
          <w:shd w:fill="f1f5f9" w:val="clear"/>
          <w:rtl w:val="0"/>
        </w:rPr>
        <w:t xml:space="preserve">.toFixed(2)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firstLine="0"/>
        <w:rPr>
          <w:rFonts w:ascii="Courier New" w:cs="Courier New" w:eastAsia="Courier New" w:hAnsi="Courier New"/>
          <w:color w:val="0f172a"/>
          <w:shd w:fill="f1f5f9" w:val="clear"/>
        </w:rPr>
      </w:pPr>
      <w:r w:rsidDel="00000000" w:rsidR="00000000" w:rsidRPr="00000000">
        <w:rPr>
          <w:rFonts w:ascii="Courier New" w:cs="Courier New" w:eastAsia="Courier New" w:hAnsi="Courier New"/>
          <w:color w:val="0f172a"/>
          <w:shd w:fill="f1f5f9" w:val="clear"/>
          <w:rtl w:val="0"/>
        </w:rPr>
        <w:t xml:space="preserve">const formatarReal = (valor) =&gt; `R$ ${valor.toFixed(2)}`;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firstLine="0"/>
        <w:rPr>
          <w:rFonts w:ascii="Courier New" w:cs="Courier New" w:eastAsia="Courier New" w:hAnsi="Courier New"/>
          <w:color w:val="0f172a"/>
          <w:shd w:fill="f1f5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Verdana" w:cs="Verdana" w:eastAsia="Verdana" w:hAnsi="Verdana"/>
          <w:b w:val="1"/>
          <w:bCs w:val="1"/>
          <w:color w:val="475569"/>
          <w:sz w:val="24"/>
          <w:szCs w:val="24"/>
          <w:shd w:fill="f1f5f9" w:val="clear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475569"/>
          <w:sz w:val="24"/>
          <w:szCs w:val="24"/>
          <w:shd w:fill="f1f5f9" w:val="clear"/>
          <w:rtl w:val="0"/>
        </w:rPr>
        <w:t xml:space="preserve">=== Desafio Prático Final ===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Verdana" w:cs="Verdana" w:eastAsia="Verdana" w:hAnsi="Verdana"/>
          <w:color w:val="475569"/>
          <w:sz w:val="24"/>
          <w:szCs w:val="24"/>
          <w:shd w:fill="f1f5f9" w:val="clear"/>
        </w:rPr>
      </w:pPr>
      <w:r w:rsidDel="00000000" w:rsidR="00000000" w:rsidRPr="00000000">
        <w:rPr>
          <w:rFonts w:ascii="Verdana" w:cs="Verdana" w:eastAsia="Verdana" w:hAnsi="Verdana"/>
          <w:color w:val="475569"/>
          <w:sz w:val="24"/>
          <w:szCs w:val="24"/>
          <w:shd w:fill="f1f5f9" w:val="clear"/>
          <w:rtl w:val="0"/>
        </w:rPr>
        <w:t xml:space="preserve">Vamos criar a base da nossa biblioteca utilitária do projeto. Crie um arquivo </w:t>
      </w:r>
      <w:r w:rsidDel="00000000" w:rsidR="00000000" w:rsidRPr="00000000">
        <w:rPr>
          <w:rFonts w:ascii="Courier New" w:cs="Courier New" w:eastAsia="Courier New" w:hAnsi="Courier New"/>
          <w:color w:val="0f172a"/>
          <w:shd w:fill="f1f5f9" w:val="clear"/>
          <w:rtl w:val="0"/>
        </w:rPr>
        <w:t xml:space="preserve">utils.js</w:t>
      </w:r>
      <w:r w:rsidDel="00000000" w:rsidR="00000000" w:rsidRPr="00000000">
        <w:rPr>
          <w:rFonts w:ascii="Verdana" w:cs="Verdana" w:eastAsia="Verdana" w:hAnsi="Verdana"/>
          <w:color w:val="475569"/>
          <w:sz w:val="24"/>
          <w:szCs w:val="24"/>
          <w:shd w:fill="f1f5f9" w:val="clear"/>
          <w:rtl w:val="0"/>
        </w:rPr>
        <w:t xml:space="preserve"> e implemente (e exporte) as seguintes funções: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hd w:fill="f1f5f9" w:val="clear"/>
        </w:rPr>
      </w:pPr>
      <w:r w:rsidDel="00000000" w:rsidR="00000000" w:rsidRPr="00000000">
        <w:rPr>
          <w:rFonts w:ascii="Courier New" w:cs="Courier New" w:eastAsia="Courier New" w:hAnsi="Courier New"/>
          <w:color w:val="0f172a"/>
          <w:shd w:fill="f1f5f9" w:val="clear"/>
          <w:rtl w:val="0"/>
        </w:rPr>
        <w:t xml:space="preserve">formatarMoeda(valor)</w:t>
      </w:r>
      <w:r w:rsidDel="00000000" w:rsidR="00000000" w:rsidRPr="00000000">
        <w:rPr>
          <w:rFonts w:ascii="Verdana" w:cs="Verdana" w:eastAsia="Verdana" w:hAnsi="Verdana"/>
          <w:color w:val="475569"/>
          <w:sz w:val="24"/>
          <w:szCs w:val="24"/>
          <w:shd w:fill="f1f5f9" w:val="clear"/>
          <w:rtl w:val="0"/>
        </w:rPr>
        <w:t xml:space="preserve">: Recebe um número, retorna string </w:t>
      </w:r>
      <w:r w:rsidDel="00000000" w:rsidR="00000000" w:rsidRPr="00000000">
        <w:rPr>
          <w:rFonts w:ascii="Courier New" w:cs="Courier New" w:eastAsia="Courier New" w:hAnsi="Courier New"/>
          <w:color w:val="0f172a"/>
          <w:shd w:fill="f1f5f9" w:val="clear"/>
          <w:rtl w:val="0"/>
        </w:rPr>
        <w:t xml:space="preserve">'R$ X,XX'</w:t>
      </w:r>
      <w:r w:rsidDel="00000000" w:rsidR="00000000" w:rsidRPr="00000000">
        <w:rPr>
          <w:rFonts w:ascii="Verdana" w:cs="Verdana" w:eastAsia="Verdana" w:hAnsi="Verdana"/>
          <w:color w:val="475569"/>
          <w:sz w:val="24"/>
          <w:szCs w:val="24"/>
          <w:shd w:fill="f1f5f9" w:val="clear"/>
          <w:rtl w:val="0"/>
        </w:rPr>
        <w:t xml:space="preserve"> (use </w:t>
      </w:r>
      <w:r w:rsidDel="00000000" w:rsidR="00000000" w:rsidRPr="00000000">
        <w:rPr>
          <w:rFonts w:ascii="Courier New" w:cs="Courier New" w:eastAsia="Courier New" w:hAnsi="Courier New"/>
          <w:color w:val="0f172a"/>
          <w:shd w:fill="f1f5f9" w:val="clear"/>
          <w:rtl w:val="0"/>
        </w:rPr>
        <w:t xml:space="preserve">.toFixed(2)</w:t>
      </w:r>
      <w:r w:rsidDel="00000000" w:rsidR="00000000" w:rsidRPr="00000000">
        <w:rPr>
          <w:rFonts w:ascii="Verdana" w:cs="Verdana" w:eastAsia="Verdana" w:hAnsi="Verdana"/>
          <w:color w:val="475569"/>
          <w:sz w:val="24"/>
          <w:szCs w:val="24"/>
          <w:shd w:fill="f1f5f9" w:val="clear"/>
          <w:rtl w:val="0"/>
        </w:rPr>
        <w:t xml:space="preserve"> e troque </w:t>
      </w:r>
      <w:r w:rsidDel="00000000" w:rsidR="00000000" w:rsidRPr="00000000">
        <w:rPr>
          <w:rFonts w:ascii="Courier New" w:cs="Courier New" w:eastAsia="Courier New" w:hAnsi="Courier New"/>
          <w:color w:val="0f172a"/>
          <w:shd w:fill="f1f5f9" w:val="clear"/>
          <w:rtl w:val="0"/>
        </w:rPr>
        <w:t xml:space="preserve">'.'</w:t>
      </w:r>
      <w:r w:rsidDel="00000000" w:rsidR="00000000" w:rsidRPr="00000000">
        <w:rPr>
          <w:rFonts w:ascii="Verdana" w:cs="Verdana" w:eastAsia="Verdana" w:hAnsi="Verdana"/>
          <w:color w:val="475569"/>
          <w:sz w:val="24"/>
          <w:szCs w:val="24"/>
          <w:shd w:fill="f1f5f9" w:val="clear"/>
          <w:rtl w:val="0"/>
        </w:rPr>
        <w:t xml:space="preserve"> por </w:t>
      </w:r>
      <w:r w:rsidDel="00000000" w:rsidR="00000000" w:rsidRPr="00000000">
        <w:rPr>
          <w:rFonts w:ascii="Courier New" w:cs="Courier New" w:eastAsia="Courier New" w:hAnsi="Courier New"/>
          <w:color w:val="0f172a"/>
          <w:shd w:fill="f1f5f9" w:val="clear"/>
          <w:rtl w:val="0"/>
        </w:rPr>
        <w:t xml:space="preserve">','</w:t>
      </w:r>
      <w:r w:rsidDel="00000000" w:rsidR="00000000" w:rsidRPr="00000000">
        <w:rPr>
          <w:rFonts w:ascii="Verdana" w:cs="Verdana" w:eastAsia="Verdana" w:hAnsi="Verdana"/>
          <w:color w:val="475569"/>
          <w:sz w:val="24"/>
          <w:szCs w:val="24"/>
          <w:shd w:fill="f1f5f9" w:val="clear"/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hd w:fill="f1f5f9" w:val="clear"/>
        </w:rPr>
      </w:pPr>
      <w:r w:rsidDel="00000000" w:rsidR="00000000" w:rsidRPr="00000000">
        <w:rPr>
          <w:rFonts w:ascii="Courier New" w:cs="Courier New" w:eastAsia="Courier New" w:hAnsi="Courier New"/>
          <w:color w:val="0f172a"/>
          <w:shd w:fill="f1f5f9" w:val="clear"/>
          <w:rtl w:val="0"/>
        </w:rPr>
        <w:t xml:space="preserve">validarEmail(email)</w:t>
      </w:r>
      <w:r w:rsidDel="00000000" w:rsidR="00000000" w:rsidRPr="00000000">
        <w:rPr>
          <w:rFonts w:ascii="Verdana" w:cs="Verdana" w:eastAsia="Verdana" w:hAnsi="Verdana"/>
          <w:color w:val="475569"/>
          <w:sz w:val="24"/>
          <w:szCs w:val="24"/>
          <w:shd w:fill="f1f5f9" w:val="clear"/>
          <w:rtl w:val="0"/>
        </w:rPr>
        <w:t xml:space="preserve">: Recebe string, retorna </w:t>
      </w:r>
      <w:r w:rsidDel="00000000" w:rsidR="00000000" w:rsidRPr="00000000">
        <w:rPr>
          <w:rFonts w:ascii="Courier New" w:cs="Courier New" w:eastAsia="Courier New" w:hAnsi="Courier New"/>
          <w:color w:val="0f172a"/>
          <w:shd w:fill="f1f5f9" w:val="clear"/>
          <w:rtl w:val="0"/>
        </w:rPr>
        <w:t xml:space="preserve">true</w:t>
      </w:r>
      <w:r w:rsidDel="00000000" w:rsidR="00000000" w:rsidRPr="00000000">
        <w:rPr>
          <w:rFonts w:ascii="Verdana" w:cs="Verdana" w:eastAsia="Verdana" w:hAnsi="Verdana"/>
          <w:color w:val="475569"/>
          <w:sz w:val="24"/>
          <w:szCs w:val="24"/>
          <w:shd w:fill="f1f5f9" w:val="clear"/>
          <w:rtl w:val="0"/>
        </w:rPr>
        <w:t xml:space="preserve"> se tiver </w:t>
      </w:r>
      <w:r w:rsidDel="00000000" w:rsidR="00000000" w:rsidRPr="00000000">
        <w:rPr>
          <w:rFonts w:ascii="Courier New" w:cs="Courier New" w:eastAsia="Courier New" w:hAnsi="Courier New"/>
          <w:color w:val="0f172a"/>
          <w:shd w:fill="f1f5f9" w:val="clear"/>
          <w:rtl w:val="0"/>
        </w:rPr>
        <w:t xml:space="preserve">'@'</w:t>
      </w:r>
      <w:r w:rsidDel="00000000" w:rsidR="00000000" w:rsidRPr="00000000">
        <w:rPr>
          <w:rFonts w:ascii="Verdana" w:cs="Verdana" w:eastAsia="Verdana" w:hAnsi="Verdana"/>
          <w:color w:val="475569"/>
          <w:sz w:val="24"/>
          <w:szCs w:val="24"/>
          <w:shd w:fill="f1f5f9" w:val="clear"/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color w:val="0f172a"/>
          <w:shd w:fill="f1f5f9" w:val="clear"/>
          <w:rtl w:val="0"/>
        </w:rPr>
        <w:t xml:space="preserve">'.'</w:t>
      </w:r>
      <w:r w:rsidDel="00000000" w:rsidR="00000000" w:rsidRPr="00000000">
        <w:rPr>
          <w:rFonts w:ascii="Verdana" w:cs="Verdana" w:eastAsia="Verdana" w:hAnsi="Verdana"/>
          <w:color w:val="475569"/>
          <w:sz w:val="24"/>
          <w:szCs w:val="24"/>
          <w:shd w:fill="f1f5f9" w:val="clear"/>
          <w:rtl w:val="0"/>
        </w:rPr>
        <w:t xml:space="preserve"> (use </w:t>
      </w:r>
      <w:r w:rsidDel="00000000" w:rsidR="00000000" w:rsidRPr="00000000">
        <w:rPr>
          <w:rFonts w:ascii="Courier New" w:cs="Courier New" w:eastAsia="Courier New" w:hAnsi="Courier New"/>
          <w:color w:val="0f172a"/>
          <w:shd w:fill="f1f5f9" w:val="clear"/>
          <w:rtl w:val="0"/>
        </w:rPr>
        <w:t xml:space="preserve">.includes()</w:t>
      </w:r>
      <w:r w:rsidDel="00000000" w:rsidR="00000000" w:rsidRPr="00000000">
        <w:rPr>
          <w:rFonts w:ascii="Verdana" w:cs="Verdana" w:eastAsia="Verdana" w:hAnsi="Verdana"/>
          <w:color w:val="475569"/>
          <w:sz w:val="24"/>
          <w:szCs w:val="24"/>
          <w:shd w:fill="f1f5f9" w:val="clear"/>
          <w:rtl w:val="0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shd w:fill="f1f5f9" w:val="clear"/>
        </w:rPr>
      </w:pPr>
      <w:r w:rsidDel="00000000" w:rsidR="00000000" w:rsidRPr="00000000">
        <w:rPr>
          <w:rFonts w:ascii="Courier New" w:cs="Courier New" w:eastAsia="Courier New" w:hAnsi="Courier New"/>
          <w:color w:val="0f172a"/>
          <w:shd w:fill="f1f5f9" w:val="clear"/>
          <w:rtl w:val="0"/>
        </w:rPr>
        <w:t xml:space="preserve">obterDataFormatada()</w:t>
      </w:r>
      <w:r w:rsidDel="00000000" w:rsidR="00000000" w:rsidRPr="00000000">
        <w:rPr>
          <w:rFonts w:ascii="Verdana" w:cs="Verdana" w:eastAsia="Verdana" w:hAnsi="Verdana"/>
          <w:color w:val="475569"/>
          <w:sz w:val="24"/>
          <w:szCs w:val="24"/>
          <w:shd w:fill="f1f5f9" w:val="clear"/>
          <w:rtl w:val="0"/>
        </w:rPr>
        <w:t xml:space="preserve">: Retorna a data atual no formato </w:t>
      </w:r>
      <w:r w:rsidDel="00000000" w:rsidR="00000000" w:rsidRPr="00000000">
        <w:rPr>
          <w:rFonts w:ascii="Courier New" w:cs="Courier New" w:eastAsia="Courier New" w:hAnsi="Courier New"/>
          <w:color w:val="0f172a"/>
          <w:shd w:fill="f1f5f9" w:val="clear"/>
          <w:rtl w:val="0"/>
        </w:rPr>
        <w:t xml:space="preserve">'DD/MM/AAAA'</w:t>
      </w:r>
      <w:r w:rsidDel="00000000" w:rsidR="00000000" w:rsidRPr="00000000">
        <w:rPr>
          <w:rFonts w:ascii="Verdana" w:cs="Verdana" w:eastAsia="Verdana" w:hAnsi="Verdana"/>
          <w:color w:val="475569"/>
          <w:sz w:val="24"/>
          <w:szCs w:val="24"/>
          <w:shd w:fill="f1f5f9" w:val="clear"/>
          <w:rtl w:val="0"/>
        </w:rPr>
        <w:t xml:space="preserve"> (use objeto </w:t>
      </w:r>
      <w:r w:rsidDel="00000000" w:rsidR="00000000" w:rsidRPr="00000000">
        <w:rPr>
          <w:rFonts w:ascii="Courier New" w:cs="Courier New" w:eastAsia="Courier New" w:hAnsi="Courier New"/>
          <w:color w:val="0f172a"/>
          <w:shd w:fill="f1f5f9" w:val="clear"/>
          <w:rtl w:val="0"/>
        </w:rPr>
        <w:t xml:space="preserve">Date</w:t>
      </w:r>
      <w:r w:rsidDel="00000000" w:rsidR="00000000" w:rsidRPr="00000000">
        <w:rPr>
          <w:rFonts w:ascii="Verdana" w:cs="Verdana" w:eastAsia="Verdana" w:hAnsi="Verdana"/>
          <w:color w:val="475569"/>
          <w:sz w:val="24"/>
          <w:szCs w:val="24"/>
          <w:shd w:fill="f1f5f9" w:val="clear"/>
          <w:rtl w:val="0"/>
        </w:rPr>
        <w:t xml:space="preserve">).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firstLine="0"/>
        <w:rPr>
          <w:rFonts w:ascii="Courier New" w:cs="Courier New" w:eastAsia="Courier New" w:hAnsi="Courier New"/>
          <w:color w:val="0f172a"/>
          <w:shd w:fill="f1f5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Verdana" w:cs="Verdana" w:eastAsia="Verdana" w:hAnsi="Verdana"/>
          <w:color w:val="47556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0" w:firstLine="0"/>
        <w:rPr>
          <w:rFonts w:ascii="Verdana" w:cs="Verdana" w:eastAsia="Verdana" w:hAnsi="Verdana"/>
          <w:color w:val="47556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47556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47556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