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recicle sacolas plásticas e as transforme em bolsas lindas! Utilize suas habilidades de Crochê para confeccionar a bolsa!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