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commentRangeStart w:id="0"/>
    <w:commentRangeStart w:id="1"/>
    <w:commentRangeStart w:id="2"/>
    <w:p w14:paraId="79AC7BD7" w14:textId="5334008A" w:rsidR="0064767E" w:rsidRPr="00456FFF" w:rsidRDefault="00011DE0" w:rsidP="004F3E08">
      <w:pPr>
        <w:rPr>
          <w:rFonts w:ascii="HelveticaNeueLT Pro 45 Lt" w:hAnsi="HelveticaNeueLT Pro 45 Lt"/>
        </w:rPr>
      </w:pPr>
      <w:r w:rsidRPr="00456FFF">
        <w:rPr>
          <w:rFonts w:ascii="HelveticaNeueLT Pro 45 Lt" w:hAnsi="HelveticaNeueLT Pro 45 Lt"/>
          <w:b/>
          <w:bCs/>
          <w:noProof/>
        </w:rPr>
        <mc:AlternateContent>
          <mc:Choice Requires="wps">
            <w:drawing>
              <wp:anchor distT="0" distB="0" distL="114300" distR="114300" simplePos="0" relativeHeight="251658247" behindDoc="0" locked="0" layoutInCell="1" allowOverlap="1" wp14:anchorId="4E99B2CE" wp14:editId="2BFC709A">
                <wp:simplePos x="0" y="0"/>
                <wp:positionH relativeFrom="page">
                  <wp:posOffset>99060</wp:posOffset>
                </wp:positionH>
                <wp:positionV relativeFrom="paragraph">
                  <wp:posOffset>-464820</wp:posOffset>
                </wp:positionV>
                <wp:extent cx="3977640" cy="476885"/>
                <wp:effectExtent l="0" t="0" r="0" b="0"/>
                <wp:wrapNone/>
                <wp:docPr id="2108695327" name="Cuadro de texto 4"/>
                <wp:cNvGraphicFramePr/>
                <a:graphic xmlns:a="http://schemas.openxmlformats.org/drawingml/2006/main">
                  <a:graphicData uri="http://schemas.microsoft.com/office/word/2010/wordprocessingShape">
                    <wps:wsp>
                      <wps:cNvSpPr txBox="1"/>
                      <wps:spPr>
                        <a:xfrm>
                          <a:off x="0" y="0"/>
                          <a:ext cx="3977640" cy="476885"/>
                        </a:xfrm>
                        <a:prstGeom prst="rect">
                          <a:avLst/>
                        </a:prstGeom>
                        <a:noFill/>
                        <a:ln w="6350">
                          <a:noFill/>
                        </a:ln>
                      </wps:spPr>
                      <wps:txbx>
                        <w:txbxContent>
                          <w:p w14:paraId="37DA894C" w14:textId="44478BD9" w:rsidR="004F3E08" w:rsidRPr="00400CF9" w:rsidRDefault="00B7174F" w:rsidP="00142CEA">
                            <w:pPr>
                              <w:rPr>
                                <w:rFonts w:ascii="HelveticaNeueLT Pro 45 Lt" w:hAnsi="HelveticaNeueLT Pro 45 Lt"/>
                                <w:b/>
                                <w:bCs/>
                                <w:color w:val="FFFFFF" w:themeColor="background1"/>
                                <w:sz w:val="28"/>
                              </w:rPr>
                            </w:pPr>
                            <w:r w:rsidRPr="00400CF9">
                              <w:rPr>
                                <w:rFonts w:ascii="HelveticaNeueLT Pro 45 Lt" w:hAnsi="HelveticaNeueLT Pro 45 Lt"/>
                                <w:b/>
                                <w:bCs/>
                                <w:color w:val="FFFFFF" w:themeColor="background1"/>
                                <w:sz w:val="28"/>
                              </w:rPr>
                              <w:t>HU-</w:t>
                            </w:r>
                            <w:r w:rsidR="00845BD6" w:rsidRPr="00400CF9">
                              <w:rPr>
                                <w:rFonts w:ascii="HelveticaNeueLT Pro 45 Lt" w:hAnsi="HelveticaNeueLT Pro 45 Lt"/>
                                <w:b/>
                                <w:bCs/>
                                <w:color w:val="FFFFFF" w:themeColor="background1"/>
                                <w:sz w:val="28"/>
                              </w:rPr>
                              <w:t>0</w:t>
                            </w:r>
                            <w:r w:rsidR="002F3A7A">
                              <w:rPr>
                                <w:rFonts w:ascii="HelveticaNeueLT Pro 45 Lt" w:hAnsi="HelveticaNeueLT Pro 45 Lt"/>
                                <w:b/>
                                <w:bCs/>
                                <w:color w:val="FFFFFF" w:themeColor="background1"/>
                                <w:sz w:val="28"/>
                              </w:rPr>
                              <w:t>11</w:t>
                            </w:r>
                            <w:r w:rsidR="004F3E08" w:rsidRPr="00400CF9">
                              <w:rPr>
                                <w:rFonts w:ascii="HelveticaNeueLT Pro 45 Lt" w:hAnsi="HelveticaNeueLT Pro 45 Lt"/>
                                <w:b/>
                                <w:bCs/>
                                <w:color w:val="FFFFFF" w:themeColor="background1"/>
                                <w:sz w:val="28"/>
                              </w:rPr>
                              <w:t>-</w:t>
                            </w:r>
                            <w:r w:rsidR="00845BD6" w:rsidRPr="00400CF9">
                              <w:rPr>
                                <w:b/>
                                <w:bCs/>
                                <w:sz w:val="16"/>
                                <w:szCs w:val="16"/>
                              </w:rPr>
                              <w:t xml:space="preserve"> </w:t>
                            </w:r>
                            <w:r w:rsidR="00400CF9" w:rsidRPr="00400CF9">
                              <w:rPr>
                                <w:rFonts w:ascii="HelveticaNeueLT Pro 45 Lt" w:hAnsi="HelveticaNeueLT Pro 45 Lt"/>
                                <w:b/>
                                <w:bCs/>
                                <w:color w:val="FFFFFF" w:themeColor="background1"/>
                                <w:sz w:val="28"/>
                              </w:rPr>
                              <w:t xml:space="preserve">PRESENTACIÓN </w:t>
                            </w:r>
                            <w:r w:rsidR="002F3A7A">
                              <w:rPr>
                                <w:rFonts w:ascii="HelveticaNeueLT Pro 45 Lt" w:hAnsi="HelveticaNeueLT Pro 45 Lt"/>
                                <w:b/>
                                <w:bCs/>
                                <w:color w:val="FFFFFF" w:themeColor="background1"/>
                                <w:sz w:val="28"/>
                              </w:rPr>
                              <w:t>GASTOS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6AAC4A77">
              <v:shapetype id="_x0000_t202" coordsize="21600,21600" o:spt="202" path="m,l,21600r21600,l21600,xe" w14:anchorId="4E99B2CE">
                <v:stroke joinstyle="miter"/>
                <v:path gradientshapeok="t" o:connecttype="rect"/>
              </v:shapetype>
              <v:shape id="Cuadro de texto 4" style="position:absolute;margin-left:7.8pt;margin-top:-36.6pt;width:313.2pt;height:37.5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aMFwIAACw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">
                <v:textbox>
                  <w:txbxContent>
                    <w:p w:rsidRPr="00400CF9" w:rsidR="004F3E08" w:rsidP="00142CEA" w:rsidRDefault="00B7174F" w14:paraId="04275B55" w14:textId="44478BD9">
                      <w:pPr>
                        <w:rPr>
                          <w:rFonts w:ascii="HelveticaNeueLT Pro 45 Lt" w:hAnsi="HelveticaNeueLT Pro 45 Lt"/>
                          <w:b/>
                          <w:bCs/>
                          <w:color w:val="FFFFFF" w:themeColor="background1"/>
                          <w:sz w:val="28"/>
                        </w:rPr>
                      </w:pPr>
                      <w:r w:rsidRPr="00400CF9">
                        <w:rPr>
                          <w:rFonts w:ascii="HelveticaNeueLT Pro 45 Lt" w:hAnsi="HelveticaNeueLT Pro 45 Lt"/>
                          <w:b/>
                          <w:bCs/>
                          <w:color w:val="FFFFFF" w:themeColor="background1"/>
                          <w:sz w:val="28"/>
                        </w:rPr>
                        <w:t>HU-</w:t>
                      </w:r>
                      <w:r w:rsidRPr="00400CF9" w:rsidR="00845BD6">
                        <w:rPr>
                          <w:rFonts w:ascii="HelveticaNeueLT Pro 45 Lt" w:hAnsi="HelveticaNeueLT Pro 45 Lt"/>
                          <w:b/>
                          <w:bCs/>
                          <w:color w:val="FFFFFF" w:themeColor="background1"/>
                          <w:sz w:val="28"/>
                        </w:rPr>
                        <w:t>0</w:t>
                      </w:r>
                      <w:r w:rsidR="002F3A7A">
                        <w:rPr>
                          <w:rFonts w:ascii="HelveticaNeueLT Pro 45 Lt" w:hAnsi="HelveticaNeueLT Pro 45 Lt"/>
                          <w:b/>
                          <w:bCs/>
                          <w:color w:val="FFFFFF" w:themeColor="background1"/>
                          <w:sz w:val="28"/>
                        </w:rPr>
                        <w:t>11</w:t>
                      </w:r>
                      <w:r w:rsidRPr="00400CF9" w:rsidR="004F3E08">
                        <w:rPr>
                          <w:rFonts w:ascii="HelveticaNeueLT Pro 45 Lt" w:hAnsi="HelveticaNeueLT Pro 45 Lt"/>
                          <w:b/>
                          <w:bCs/>
                          <w:color w:val="FFFFFF" w:themeColor="background1"/>
                          <w:sz w:val="28"/>
                        </w:rPr>
                        <w:t>-</w:t>
                      </w:r>
                      <w:r w:rsidRPr="00400CF9" w:rsidR="00845BD6">
                        <w:rPr>
                          <w:b/>
                          <w:bCs/>
                          <w:sz w:val="16"/>
                          <w:szCs w:val="16"/>
                        </w:rPr>
                        <w:t xml:space="preserve"> </w:t>
                      </w:r>
                      <w:r w:rsidRPr="00400CF9" w:rsidR="00400CF9">
                        <w:rPr>
                          <w:rFonts w:ascii="HelveticaNeueLT Pro 45 Lt" w:hAnsi="HelveticaNeueLT Pro 45 Lt"/>
                          <w:b/>
                          <w:bCs/>
                          <w:color w:val="FFFFFF" w:themeColor="background1"/>
                          <w:sz w:val="28"/>
                        </w:rPr>
                        <w:t xml:space="preserve">PRESENTACIÓN </w:t>
                      </w:r>
                      <w:r w:rsidR="002F3A7A">
                        <w:rPr>
                          <w:rFonts w:ascii="HelveticaNeueLT Pro 45 Lt" w:hAnsi="HelveticaNeueLT Pro 45 Lt"/>
                          <w:b/>
                          <w:bCs/>
                          <w:color w:val="FFFFFF" w:themeColor="background1"/>
                          <w:sz w:val="28"/>
                        </w:rPr>
                        <w:t>GASTOS</w:t>
                      </w:r>
                    </w:p>
                  </w:txbxContent>
                </v:textbox>
                <w10:wrap anchorx="page"/>
              </v:shape>
            </w:pict>
          </mc:Fallback>
        </mc:AlternateContent>
      </w:r>
      <w:r w:rsidR="009E22F6" w:rsidRPr="00456FFF">
        <w:rPr>
          <w:rFonts w:ascii="HelveticaNeueLT Pro 45 Lt" w:hAnsi="HelveticaNeueLT Pro 45 Lt"/>
          <w:b/>
          <w:bCs/>
          <w:noProof/>
        </w:rPr>
        <mc:AlternateContent>
          <mc:Choice Requires="wps">
            <w:drawing>
              <wp:anchor distT="0" distB="0" distL="114300" distR="114300" simplePos="0" relativeHeight="251658245" behindDoc="0" locked="0" layoutInCell="1" allowOverlap="1" wp14:anchorId="25A3E035" wp14:editId="1C3BDCA9">
                <wp:simplePos x="0" y="0"/>
                <wp:positionH relativeFrom="column">
                  <wp:posOffset>3299460</wp:posOffset>
                </wp:positionH>
                <wp:positionV relativeFrom="paragraph">
                  <wp:posOffset>-518160</wp:posOffset>
                </wp:positionV>
                <wp:extent cx="3214576" cy="449580"/>
                <wp:effectExtent l="0" t="0" r="0" b="7620"/>
                <wp:wrapNone/>
                <wp:docPr id="1601001299" name="Cuadro de texto 4"/>
                <wp:cNvGraphicFramePr/>
                <a:graphic xmlns:a="http://schemas.openxmlformats.org/drawingml/2006/main">
                  <a:graphicData uri="http://schemas.microsoft.com/office/word/2010/wordprocessingShape">
                    <wps:wsp>
                      <wps:cNvSpPr txBox="1"/>
                      <wps:spPr>
                        <a:xfrm>
                          <a:off x="0" y="0"/>
                          <a:ext cx="3214576" cy="449580"/>
                        </a:xfrm>
                        <a:prstGeom prst="rect">
                          <a:avLst/>
                        </a:prstGeom>
                        <a:noFill/>
                        <a:ln w="6350">
                          <a:noFill/>
                        </a:ln>
                      </wps:spPr>
                      <wps:txbx>
                        <w:txbxContent>
                          <w:p w14:paraId="30421FC0" w14:textId="77777777" w:rsidR="00EF44F5" w:rsidRPr="00CB1614" w:rsidRDefault="00EF44F5" w:rsidP="00EF44F5">
                            <w:pPr>
                              <w:jc w:val="center"/>
                              <w:rPr>
                                <w:rFonts w:ascii="HelveticaNeueLT W1G 75 Bd" w:hAnsi="HelveticaNeueLT W1G 75 Bd"/>
                                <w:b/>
                                <w:bCs/>
                                <w:color w:val="FFFFFF" w:themeColor="background1"/>
                                <w:sz w:val="48"/>
                                <w:szCs w:val="40"/>
                              </w:rPr>
                            </w:pPr>
                            <w:r w:rsidRPr="00CB1614">
                              <w:rPr>
                                <w:rFonts w:ascii="HelveticaNeueLT W1G 75 Bd" w:hAnsi="HelveticaNeueLT W1G 75 Bd"/>
                                <w:b/>
                                <w:bCs/>
                                <w:color w:val="FFFFFF" w:themeColor="background1"/>
                                <w:sz w:val="48"/>
                                <w:szCs w:val="40"/>
                              </w:rPr>
                              <w:t xml:space="preserve">Historia de </w:t>
                            </w:r>
                            <w:proofErr w:type="spellStart"/>
                            <w:r w:rsidRPr="00CB1614">
                              <w:rPr>
                                <w:rFonts w:ascii="HelveticaNeueLT W1G 75 Bd" w:hAnsi="HelveticaNeueLT W1G 75 Bd"/>
                                <w:b/>
                                <w:bCs/>
                                <w:color w:val="FFFFFF" w:themeColor="background1"/>
                                <w:sz w:val="48"/>
                                <w:szCs w:val="40"/>
                              </w:rPr>
                              <w:t>Usuario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26D11892">
              <v:shape id="_x0000_s1027" style="position:absolute;margin-left:259.8pt;margin-top:-40.8pt;width:253.1pt;height:35.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alGQIAADMEAAAOAAAAZHJzL2Uyb0RvYy54bWysU01vGyEQvVfqf0Dc6107tpu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" w14:anchorId="25A3E035">
                <v:textbox>
                  <w:txbxContent>
                    <w:p w:rsidRPr="00CB1614" w:rsidR="00EF44F5" w:rsidP="00EF44F5" w:rsidRDefault="00EF44F5" w14:paraId="0415E0A5" w14:textId="77777777">
                      <w:pPr>
                        <w:jc w:val="center"/>
                        <w:rPr>
                          <w:rFonts w:ascii="HelveticaNeueLT W1G 75 Bd" w:hAnsi="HelveticaNeueLT W1G 75 Bd"/>
                          <w:b/>
                          <w:bCs/>
                          <w:color w:val="FFFFFF" w:themeColor="background1"/>
                          <w:sz w:val="48"/>
                          <w:szCs w:val="40"/>
                        </w:rPr>
                      </w:pPr>
                      <w:r w:rsidRPr="00CB1614">
                        <w:rPr>
                          <w:rFonts w:ascii="HelveticaNeueLT W1G 75 Bd" w:hAnsi="HelveticaNeueLT W1G 75 Bd"/>
                          <w:b/>
                          <w:bCs/>
                          <w:color w:val="FFFFFF" w:themeColor="background1"/>
                          <w:sz w:val="48"/>
                          <w:szCs w:val="40"/>
                        </w:rPr>
                        <w:t>Historia de Usuario</w:t>
                      </w:r>
                    </w:p>
                  </w:txbxContent>
                </v:textbox>
              </v:shape>
            </w:pict>
          </mc:Fallback>
        </mc:AlternateContent>
      </w:r>
      <w:r w:rsidR="004F3E08" w:rsidRPr="00456FFF">
        <w:rPr>
          <w:rFonts w:ascii="HelveticaNeueLT Pro 45 Lt" w:hAnsi="HelveticaNeueLT Pro 45 Lt"/>
          <w:noProof/>
        </w:rPr>
        <mc:AlternateContent>
          <mc:Choice Requires="wps">
            <w:drawing>
              <wp:anchor distT="0" distB="0" distL="114300" distR="114300" simplePos="0" relativeHeight="251658242" behindDoc="0" locked="0" layoutInCell="1" allowOverlap="1" wp14:anchorId="2CC59C42" wp14:editId="7A163C71">
                <wp:simplePos x="0" y="0"/>
                <wp:positionH relativeFrom="column">
                  <wp:posOffset>2882265</wp:posOffset>
                </wp:positionH>
                <wp:positionV relativeFrom="paragraph">
                  <wp:posOffset>-941705</wp:posOffset>
                </wp:positionV>
                <wp:extent cx="403860" cy="335915"/>
                <wp:effectExtent l="19050" t="0" r="34290" b="26035"/>
                <wp:wrapNone/>
                <wp:docPr id="1147077522" name="Paralelogramo 4">
                  <a:extLst xmlns:a="http://schemas.openxmlformats.org/drawingml/2006/main">
                    <a:ext uri="{FF2B5EF4-FFF2-40B4-BE49-F238E27FC236}">
                      <a16:creationId xmlns:a16="http://schemas.microsoft.com/office/drawing/2014/main" id="{1C0F275B-769B-3B1F-010F-D063D3C6F0F5}"/>
                    </a:ext>
                  </a:extLst>
                </wp:docPr>
                <wp:cNvGraphicFramePr/>
                <a:graphic xmlns:a="http://schemas.openxmlformats.org/drawingml/2006/main">
                  <a:graphicData uri="http://schemas.microsoft.com/office/word/2010/wordprocessingShape">
                    <wps:wsp>
                      <wps:cNvSpPr/>
                      <wps:spPr>
                        <a:xfrm flipH="1">
                          <a:off x="0" y="0"/>
                          <a:ext cx="403860" cy="335915"/>
                        </a:xfrm>
                        <a:prstGeom prst="parallelogram">
                          <a:avLst>
                            <a:gd name="adj" fmla="val 29071"/>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1987E314">
              <v:shapetype id="_x0000_t7" coordsize="21600,21600" o:spt="7" adj="5400" path="m@0,l,21600@1,21600,21600,xe" w14:anchorId="0B55C890">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textboxrect="1800,1800,19800,19800;8100,8100,13500,13500;10800,10800,10800,10800" gradientshapeok="t" o:connecttype="custom" o:connectlocs="@4,0;10800,@11;@3,10800;@5,21600;10800,@12;@2,10800"/>
                <v:handles>
                  <v:h position="#0,topLeft" xrange="0,21600"/>
                </v:handles>
              </v:shapetype>
              <v:shape id="Paralelogramo 4" style="position:absolute;margin-left:226.95pt;margin-top:-74.15pt;width:31.8pt;height:26.45pt;flip:x;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546a" strokecolor="#44546a" strokeweight="1.5pt" type="#_x0000_t7" adj="5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"/>
            </w:pict>
          </mc:Fallback>
        </mc:AlternateContent>
      </w:r>
      <w:r w:rsidR="004F3E08" w:rsidRPr="00456FFF">
        <w:rPr>
          <w:rFonts w:ascii="HelveticaNeueLT Pro 45 Lt" w:hAnsi="HelveticaNeueLT Pro 45 Lt"/>
          <w:noProof/>
        </w:rPr>
        <mc:AlternateContent>
          <mc:Choice Requires="wps">
            <w:drawing>
              <wp:anchor distT="0" distB="0" distL="114300" distR="114300" simplePos="0" relativeHeight="251658244" behindDoc="0" locked="0" layoutInCell="1" allowOverlap="1" wp14:anchorId="40F012AF" wp14:editId="07704BBD">
                <wp:simplePos x="0" y="0"/>
                <wp:positionH relativeFrom="column">
                  <wp:posOffset>2797175</wp:posOffset>
                </wp:positionH>
                <wp:positionV relativeFrom="paragraph">
                  <wp:posOffset>-1290765</wp:posOffset>
                </wp:positionV>
                <wp:extent cx="336550" cy="354965"/>
                <wp:effectExtent l="19050" t="0" r="44450" b="26035"/>
                <wp:wrapNone/>
                <wp:docPr id="455221908" name="Paralelogramo 5">
                  <a:extLst xmlns:a="http://schemas.openxmlformats.org/drawingml/2006/main">
                    <a:ext uri="{FF2B5EF4-FFF2-40B4-BE49-F238E27FC236}">
                      <a16:creationId xmlns:a16="http://schemas.microsoft.com/office/drawing/2014/main" id="{B4E368C9-FF6A-0457-1F24-99F478EC42B4}"/>
                    </a:ext>
                  </a:extLst>
                </wp:docPr>
                <wp:cNvGraphicFramePr/>
                <a:graphic xmlns:a="http://schemas.openxmlformats.org/drawingml/2006/main">
                  <a:graphicData uri="http://schemas.microsoft.com/office/word/2010/wordprocessingShape">
                    <wps:wsp>
                      <wps:cNvSpPr/>
                      <wps:spPr>
                        <a:xfrm flipH="1">
                          <a:off x="0" y="0"/>
                          <a:ext cx="336550" cy="354965"/>
                        </a:xfrm>
                        <a:prstGeom prst="parallelogram">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048FC10B">
              <v:shape id="Paralelogramo 5" style="position:absolute;margin-left:220.25pt;margin-top:-101.65pt;width:26.5pt;height:27.95pt;flip:x;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546a" strokecolor="#44546a" strokeweight="1.5pt" type="#_x0000_t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" w14:anchorId="153AE9CC"/>
            </w:pict>
          </mc:Fallback>
        </mc:AlternateContent>
      </w:r>
      <w:r w:rsidR="004F3E08" w:rsidRPr="00456FFF">
        <w:rPr>
          <w:rFonts w:ascii="HelveticaNeueLT Pro 45 Lt" w:hAnsi="HelveticaNeueLT Pro 45 Lt"/>
          <w:noProof/>
        </w:rPr>
        <mc:AlternateContent>
          <mc:Choice Requires="wps">
            <w:drawing>
              <wp:anchor distT="0" distB="0" distL="114300" distR="114300" simplePos="0" relativeHeight="251658246" behindDoc="0" locked="0" layoutInCell="1" allowOverlap="1" wp14:anchorId="478F9094" wp14:editId="50F09FF0">
                <wp:simplePos x="0" y="0"/>
                <wp:positionH relativeFrom="column">
                  <wp:posOffset>-1682091</wp:posOffset>
                </wp:positionH>
                <wp:positionV relativeFrom="paragraph">
                  <wp:posOffset>-534390</wp:posOffset>
                </wp:positionV>
                <wp:extent cx="4490085" cy="542727"/>
                <wp:effectExtent l="19050" t="0" r="43815" b="10160"/>
                <wp:wrapNone/>
                <wp:docPr id="875723322" name="Paralelogramo 3"/>
                <wp:cNvGraphicFramePr/>
                <a:graphic xmlns:a="http://schemas.openxmlformats.org/drawingml/2006/main">
                  <a:graphicData uri="http://schemas.microsoft.com/office/word/2010/wordprocessingShape">
                    <wps:wsp>
                      <wps:cNvSpPr/>
                      <wps:spPr>
                        <a:xfrm flipH="1">
                          <a:off x="0" y="0"/>
                          <a:ext cx="4490085" cy="542727"/>
                        </a:xfrm>
                        <a:prstGeom prst="parallelogram">
                          <a:avLst>
                            <a:gd name="adj" fmla="val 21096"/>
                          </a:avLst>
                        </a:prstGeom>
                        <a:solidFill>
                          <a:srgbClr val="44546A"/>
                        </a:solidFill>
                        <a:ln w="19050" cap="flat" cmpd="sng" algn="ctr">
                          <a:solidFill>
                            <a:srgbClr val="44546A"/>
                          </a:solidFill>
                          <a:prstDash val="solid"/>
                          <a:miter lim="800000"/>
                        </a:ln>
                        <a:effectLst/>
                      </wps:spPr>
                      <wps:bodyPr rtlCol="0" anchor="ctr"/>
                    </wps:wsp>
                  </a:graphicData>
                </a:graphic>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3CE00ADF">
              <v:shape id="Paralelogramo 3" style="position:absolute;margin-left:-132.45pt;margin-top:-42.1pt;width:353.55pt;height:42.75pt;flip:x;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4546a" strokecolor="#44546a" strokeweight="1.5pt" type="#_x0000_t7" adj="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" w14:anchorId="0FF75D12"/>
            </w:pict>
          </mc:Fallback>
        </mc:AlternateContent>
      </w:r>
      <w:r w:rsidR="00EF44F5" w:rsidRPr="00456FFF">
        <w:rPr>
          <w:rFonts w:ascii="HelveticaNeueLT Pro 45 Lt" w:hAnsi="HelveticaNeueLT Pro 45 Lt"/>
          <w:noProof/>
        </w:rPr>
        <mc:AlternateContent>
          <mc:Choice Requires="wps">
            <w:drawing>
              <wp:anchor distT="0" distB="0" distL="114300" distR="114300" simplePos="0" relativeHeight="251658240" behindDoc="0" locked="0" layoutInCell="1" allowOverlap="1" wp14:anchorId="0C9D48D7" wp14:editId="0A108F69">
                <wp:simplePos x="0" y="0"/>
                <wp:positionH relativeFrom="column">
                  <wp:posOffset>-1164590</wp:posOffset>
                </wp:positionH>
                <wp:positionV relativeFrom="paragraph">
                  <wp:posOffset>-1089025</wp:posOffset>
                </wp:positionV>
                <wp:extent cx="5429164" cy="355444"/>
                <wp:effectExtent l="0" t="0" r="0" b="0"/>
                <wp:wrapNone/>
                <wp:docPr id="1923810089" name="Rectángulo 2">
                  <a:extLst xmlns:a="http://schemas.openxmlformats.org/drawingml/2006/main">
                    <a:ext uri="{FF2B5EF4-FFF2-40B4-BE49-F238E27FC236}">
                      <a16:creationId xmlns:a16="http://schemas.microsoft.com/office/drawing/2014/main" id="{75BBC9C3-8168-5F63-47D3-EE25CFBBFD5E}"/>
                    </a:ext>
                  </a:extLst>
                </wp:docPr>
                <wp:cNvGraphicFramePr/>
                <a:graphic xmlns:a="http://schemas.openxmlformats.org/drawingml/2006/main">
                  <a:graphicData uri="http://schemas.microsoft.com/office/word/2010/wordprocessingShape">
                    <wps:wsp>
                      <wps:cNvSpPr/>
                      <wps:spPr>
                        <a:xfrm>
                          <a:off x="0" y="0"/>
                          <a:ext cx="5429164" cy="355444"/>
                        </a:xfrm>
                        <a:prstGeom prst="rect">
                          <a:avLst/>
                        </a:prstGeom>
                        <a:solidFill>
                          <a:srgbClr val="C00000"/>
                        </a:solidFill>
                        <a:ln w="19050" cap="flat" cmpd="sng" algn="ctr">
                          <a:solidFill>
                            <a:srgbClr val="C00000"/>
                          </a:solidFill>
                          <a:prstDash val="solid"/>
                          <a:miter lim="800000"/>
                        </a:ln>
                        <a:effectLst/>
                      </wps:spPr>
                      <wps:bodyPr rtlCol="0" anchor="ctr"/>
                    </wps:wsp>
                  </a:graphicData>
                </a:graphic>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0D2913BC">
              <v:rect id="Rectángulo 2" style="position:absolute;margin-left:-91.7pt;margin-top:-85.75pt;width:427.5pt;height:28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00000" strokecolor="#c00000" strokeweight="1.5pt" w14:anchorId="0CDFD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"/>
            </w:pict>
          </mc:Fallback>
        </mc:AlternateContent>
      </w:r>
      <w:r w:rsidR="00EF44F5" w:rsidRPr="00456FFF">
        <w:rPr>
          <w:rFonts w:ascii="HelveticaNeueLT Pro 45 Lt" w:hAnsi="HelveticaNeueLT Pro 45 Lt"/>
          <w:noProof/>
        </w:rPr>
        <mc:AlternateContent>
          <mc:Choice Requires="wps">
            <w:drawing>
              <wp:anchor distT="0" distB="0" distL="114300" distR="114300" simplePos="0" relativeHeight="251658241" behindDoc="0" locked="0" layoutInCell="1" allowOverlap="1" wp14:anchorId="660429E1" wp14:editId="385A5F66">
                <wp:simplePos x="0" y="0"/>
                <wp:positionH relativeFrom="column">
                  <wp:posOffset>3030855</wp:posOffset>
                </wp:positionH>
                <wp:positionV relativeFrom="paragraph">
                  <wp:posOffset>-927735</wp:posOffset>
                </wp:positionV>
                <wp:extent cx="4490085" cy="943610"/>
                <wp:effectExtent l="19050" t="0" r="43815" b="27940"/>
                <wp:wrapNone/>
                <wp:docPr id="1530701368" name="Paralelogramo 3">
                  <a:extLst xmlns:a="http://schemas.openxmlformats.org/drawingml/2006/main">
                    <a:ext uri="{FF2B5EF4-FFF2-40B4-BE49-F238E27FC236}">
                      <a16:creationId xmlns:a16="http://schemas.microsoft.com/office/drawing/2014/main" id="{C15EA674-86B3-0249-65BD-62F33FF078F4}"/>
                    </a:ext>
                  </a:extLst>
                </wp:docPr>
                <wp:cNvGraphicFramePr/>
                <a:graphic xmlns:a="http://schemas.openxmlformats.org/drawingml/2006/main">
                  <a:graphicData uri="http://schemas.microsoft.com/office/word/2010/wordprocessingShape">
                    <wps:wsp>
                      <wps:cNvSpPr/>
                      <wps:spPr>
                        <a:xfrm flipH="1">
                          <a:off x="0" y="0"/>
                          <a:ext cx="4490085" cy="943610"/>
                        </a:xfrm>
                        <a:prstGeom prst="parallelogram">
                          <a:avLst>
                            <a:gd name="adj" fmla="val 21096"/>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274E8135">
              <v:shape id="Paralelogramo 3" style="position:absolute;margin-left:238.65pt;margin-top:-73.05pt;width:353.55pt;height:74.3pt;flip:x;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546a" strokecolor="#44546a" strokeweight="1.5pt" type="#_x0000_t7" adj="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" w14:anchorId="7AB613CC"/>
            </w:pict>
          </mc:Fallback>
        </mc:AlternateContent>
      </w:r>
      <w:commentRangeEnd w:id="0"/>
      <w:r>
        <w:commentReference w:id="0"/>
      </w:r>
      <w:commentRangeEnd w:id="1"/>
      <w:r>
        <w:rPr>
          <w:rStyle w:val="Refdecomentario"/>
        </w:rPr>
        <w:commentReference w:id="1"/>
      </w:r>
      <w:commentRangeEnd w:id="2"/>
      <w:r>
        <w:rPr>
          <w:rStyle w:val="Refdecomentario"/>
        </w:rPr>
        <w:commentReference w:id="2"/>
      </w: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86"/>
        <w:gridCol w:w="6924"/>
      </w:tblGrid>
      <w:tr w:rsidR="00EF44F5" w:rsidRPr="00456FFF" w14:paraId="4CC86B38" w14:textId="77777777" w:rsidTr="00E653A8">
        <w:tc>
          <w:tcPr>
            <w:tcW w:w="1686" w:type="dxa"/>
            <w:vMerge w:val="restart"/>
            <w:vAlign w:val="center"/>
          </w:tcPr>
          <w:p w14:paraId="2668ABC7" w14:textId="3B5770B4" w:rsidR="00EF44F5" w:rsidRPr="00456FFF" w:rsidRDefault="00EF44F5" w:rsidP="00EF44F5">
            <w:pPr>
              <w:jc w:val="center"/>
              <w:rPr>
                <w:rFonts w:ascii="HelveticaNeueLT Pro 45 Lt" w:hAnsi="HelveticaNeueLT Pro 45 Lt"/>
                <w:b/>
                <w:bCs/>
              </w:rPr>
            </w:pPr>
            <w:r w:rsidRPr="00456FFF">
              <w:rPr>
                <w:rFonts w:ascii="HelveticaNeueLT Pro 45 Lt" w:hAnsi="HelveticaNeueLT Pro 45 Lt"/>
                <w:noProof/>
              </w:rPr>
              <w:drawing>
                <wp:inline distT="0" distB="0" distL="0" distR="0" wp14:anchorId="76B38201" wp14:editId="5F8F5EC4">
                  <wp:extent cx="276225" cy="276225"/>
                  <wp:effectExtent l="0" t="0" r="9525" b="9525"/>
                  <wp:docPr id="2050373054" name="Gráfico 1" descr="Usuari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3054" name="Gráfico 2050373054" descr="Usuario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276225" cy="276225"/>
                          </a:xfrm>
                          <a:prstGeom prst="rect">
                            <a:avLst/>
                          </a:prstGeom>
                        </pic:spPr>
                      </pic:pic>
                    </a:graphicData>
                  </a:graphic>
                </wp:inline>
              </w:drawing>
            </w:r>
          </w:p>
          <w:p w14:paraId="009F2ACF" w14:textId="45E87C3E" w:rsidR="00EF44F5" w:rsidRPr="00456FFF" w:rsidRDefault="00EF44F5" w:rsidP="00E653A8">
            <w:pPr>
              <w:jc w:val="center"/>
              <w:rPr>
                <w:rFonts w:ascii="HelveticaNeueLT Pro 45 Lt" w:hAnsi="HelveticaNeueLT Pro 45 Lt"/>
                <w:b/>
                <w:bCs/>
              </w:rPr>
            </w:pPr>
            <w:proofErr w:type="spellStart"/>
            <w:r w:rsidRPr="00456FFF">
              <w:rPr>
                <w:rFonts w:ascii="HelveticaNeueLT Pro 45 Lt" w:hAnsi="HelveticaNeueLT Pro 45 Lt"/>
                <w:b/>
                <w:bCs/>
              </w:rPr>
              <w:t>Usuario</w:t>
            </w:r>
            <w:proofErr w:type="spellEnd"/>
            <w:r w:rsidRPr="00456FFF">
              <w:rPr>
                <w:rFonts w:ascii="HelveticaNeueLT Pro 45 Lt" w:hAnsi="HelveticaNeueLT Pro 45 Lt"/>
                <w:b/>
                <w:bCs/>
              </w:rPr>
              <w:t xml:space="preserve"> </w:t>
            </w:r>
            <w:r w:rsidRPr="00456FFF">
              <w:rPr>
                <w:rFonts w:ascii="HelveticaNeueLT Pro 45 Lt" w:hAnsi="HelveticaNeueLT Pro 45 Lt"/>
                <w:b/>
                <w:bCs/>
                <w:i/>
                <w:iCs/>
                <w:lang w:val="es-ES"/>
              </w:rPr>
              <w:t>¿Quién?</w:t>
            </w:r>
          </w:p>
        </w:tc>
        <w:tc>
          <w:tcPr>
            <w:tcW w:w="6924" w:type="dxa"/>
          </w:tcPr>
          <w:p w14:paraId="7539FDBE" w14:textId="454B9E0B" w:rsidR="00EF44F5" w:rsidRPr="00456FFF" w:rsidRDefault="00EF44F5" w:rsidP="00EF44F5">
            <w:pPr>
              <w:rPr>
                <w:rFonts w:ascii="HelveticaNeueLT Pro 45 Lt" w:hAnsi="HelveticaNeueLT Pro 45 Lt"/>
                <w:b/>
                <w:bCs/>
                <w:i/>
                <w:iCs/>
              </w:rPr>
            </w:pPr>
            <w:proofErr w:type="spellStart"/>
            <w:r w:rsidRPr="00456FFF">
              <w:rPr>
                <w:rFonts w:ascii="HelveticaNeueLT Pro 45 Lt" w:hAnsi="HelveticaNeueLT Pro 45 Lt"/>
                <w:b/>
                <w:bCs/>
                <w:i/>
                <w:iCs/>
              </w:rPr>
              <w:t>Usuario</w:t>
            </w:r>
            <w:r w:rsidR="00B7174F" w:rsidRPr="00456FFF">
              <w:rPr>
                <w:rFonts w:ascii="HelveticaNeueLT Pro 45 Lt" w:hAnsi="HelveticaNeueLT Pro 45 Lt"/>
                <w:b/>
                <w:bCs/>
                <w:i/>
                <w:iCs/>
              </w:rPr>
              <w:t>s</w:t>
            </w:r>
            <w:proofErr w:type="spellEnd"/>
            <w:r w:rsidRPr="00456FFF">
              <w:rPr>
                <w:rFonts w:ascii="HelveticaNeueLT Pro 45 Lt" w:hAnsi="HelveticaNeueLT Pro 45 Lt"/>
                <w:b/>
                <w:bCs/>
                <w:i/>
                <w:iCs/>
              </w:rPr>
              <w:t xml:space="preserve"> de </w:t>
            </w:r>
            <w:proofErr w:type="spellStart"/>
            <w:r w:rsidRPr="00456FFF">
              <w:rPr>
                <w:rFonts w:ascii="HelveticaNeueLT Pro 45 Lt" w:hAnsi="HelveticaNeueLT Pro 45 Lt"/>
                <w:b/>
                <w:bCs/>
                <w:i/>
                <w:iCs/>
              </w:rPr>
              <w:t>negocio</w:t>
            </w:r>
            <w:proofErr w:type="spellEnd"/>
            <w:r w:rsidR="00B7174F" w:rsidRPr="00456FFF">
              <w:rPr>
                <w:rFonts w:ascii="HelveticaNeueLT Pro 45 Lt" w:hAnsi="HelveticaNeueLT Pro 45 Lt"/>
                <w:b/>
                <w:bCs/>
                <w:i/>
                <w:iCs/>
              </w:rPr>
              <w:t xml:space="preserve"> que </w:t>
            </w:r>
            <w:proofErr w:type="spellStart"/>
            <w:r w:rsidR="00B7174F" w:rsidRPr="00456FFF">
              <w:rPr>
                <w:rFonts w:ascii="HelveticaNeueLT Pro 45 Lt" w:hAnsi="HelveticaNeueLT Pro 45 Lt"/>
                <w:b/>
                <w:bCs/>
                <w:i/>
                <w:iCs/>
              </w:rPr>
              <w:t>participan</w:t>
            </w:r>
            <w:proofErr w:type="spellEnd"/>
            <w:r w:rsidR="00B7174F" w:rsidRPr="00456FFF">
              <w:rPr>
                <w:rFonts w:ascii="HelveticaNeueLT Pro 45 Lt" w:hAnsi="HelveticaNeueLT Pro 45 Lt"/>
                <w:b/>
                <w:bCs/>
                <w:i/>
                <w:iCs/>
              </w:rPr>
              <w:t xml:space="preserve"> </w:t>
            </w:r>
            <w:proofErr w:type="spellStart"/>
            <w:r w:rsidR="00B7174F" w:rsidRPr="00456FFF">
              <w:rPr>
                <w:rFonts w:ascii="HelveticaNeueLT Pro 45 Lt" w:hAnsi="HelveticaNeueLT Pro 45 Lt"/>
                <w:b/>
                <w:bCs/>
                <w:i/>
                <w:iCs/>
              </w:rPr>
              <w:t>en</w:t>
            </w:r>
            <w:proofErr w:type="spellEnd"/>
            <w:r w:rsidR="00B7174F" w:rsidRPr="00456FFF">
              <w:rPr>
                <w:rFonts w:ascii="HelveticaNeueLT Pro 45 Lt" w:hAnsi="HelveticaNeueLT Pro 45 Lt"/>
                <w:b/>
                <w:bCs/>
                <w:i/>
                <w:iCs/>
              </w:rPr>
              <w:t xml:space="preserve"> la </w:t>
            </w:r>
            <w:proofErr w:type="spellStart"/>
            <w:r w:rsidR="00B7174F" w:rsidRPr="00456FFF">
              <w:rPr>
                <w:rFonts w:ascii="HelveticaNeueLT Pro 45 Lt" w:hAnsi="HelveticaNeueLT Pro 45 Lt"/>
                <w:b/>
                <w:bCs/>
                <w:i/>
                <w:iCs/>
              </w:rPr>
              <w:t>historia</w:t>
            </w:r>
            <w:proofErr w:type="spellEnd"/>
          </w:p>
        </w:tc>
      </w:tr>
      <w:tr w:rsidR="00EF44F5" w:rsidRPr="00456FFF" w14:paraId="610A2C1E" w14:textId="77777777" w:rsidTr="00E653A8">
        <w:trPr>
          <w:trHeight w:val="1114"/>
        </w:trPr>
        <w:tc>
          <w:tcPr>
            <w:tcW w:w="1686" w:type="dxa"/>
            <w:vMerge/>
          </w:tcPr>
          <w:p w14:paraId="3FC618D6" w14:textId="77777777" w:rsidR="00EF44F5" w:rsidRPr="00456FFF" w:rsidRDefault="00EF44F5" w:rsidP="00EF44F5">
            <w:pPr>
              <w:rPr>
                <w:rFonts w:ascii="HelveticaNeueLT Pro 45 Lt" w:hAnsi="HelveticaNeueLT Pro 45 Lt"/>
              </w:rPr>
            </w:pPr>
          </w:p>
        </w:tc>
        <w:tc>
          <w:tcPr>
            <w:tcW w:w="6924" w:type="dxa"/>
            <w:vAlign w:val="center"/>
          </w:tcPr>
          <w:p w14:paraId="2DB3AD40" w14:textId="744E8FE2" w:rsidR="00EF44F5" w:rsidRPr="00456FFF" w:rsidRDefault="006970B9" w:rsidP="00EF44F5">
            <w:pPr>
              <w:rPr>
                <w:rFonts w:ascii="HelveticaNeueLT Pro 45 Lt" w:hAnsi="HelveticaNeueLT Pro 45 Lt"/>
              </w:rPr>
            </w:pPr>
            <w:r w:rsidRPr="00456FFF">
              <w:rPr>
                <w:rFonts w:ascii="HelveticaNeueLT Pro 45 Lt" w:hAnsi="HelveticaNeueLT Pro 45 Lt"/>
              </w:rPr>
              <w:t>Rocio Viñas, Eduardo Sanchez, Adela Gimenez, Esther Espinosa</w:t>
            </w:r>
          </w:p>
        </w:tc>
      </w:tr>
    </w:tbl>
    <w:p w14:paraId="4D761137" w14:textId="77777777" w:rsidR="00EF44F5" w:rsidRPr="00456FFF" w:rsidRDefault="00EF44F5" w:rsidP="00EF44F5">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586"/>
        <w:gridCol w:w="7044"/>
      </w:tblGrid>
      <w:tr w:rsidR="00EF44F5" w:rsidRPr="00456FFF" w14:paraId="7C667A16" w14:textId="77777777" w:rsidTr="5B95EBEE">
        <w:tc>
          <w:tcPr>
            <w:tcW w:w="1101" w:type="dxa"/>
            <w:vMerge w:val="restart"/>
            <w:vAlign w:val="center"/>
          </w:tcPr>
          <w:p w14:paraId="09ECE060" w14:textId="26673BEF" w:rsidR="00EF44F5" w:rsidRPr="00456FFF" w:rsidRDefault="00EF44F5" w:rsidP="00EF44F5">
            <w:pPr>
              <w:jc w:val="center"/>
              <w:rPr>
                <w:rFonts w:ascii="HelveticaNeueLT Pro 45 Lt" w:hAnsi="HelveticaNeueLT Pro 45 Lt"/>
                <w:b/>
                <w:bCs/>
                <w:lang w:val="es-ES"/>
              </w:rPr>
            </w:pPr>
            <w:r w:rsidRPr="00456FFF">
              <w:rPr>
                <w:rFonts w:ascii="HelveticaNeueLT Pro 45 Lt" w:hAnsi="HelveticaNeueLT Pro 45 Lt"/>
                <w:b/>
                <w:bCs/>
                <w:noProof/>
                <w:lang w:val="es-ES"/>
              </w:rPr>
              <w:drawing>
                <wp:inline distT="0" distB="0" distL="0" distR="0" wp14:anchorId="6172FA44" wp14:editId="2D698A9D">
                  <wp:extent cx="457200" cy="457200"/>
                  <wp:effectExtent l="0" t="0" r="0" b="0"/>
                  <wp:docPr id="360826367" name="Gráfico 2" descr="Engranaj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6367" name="Gráfico 360826367" descr="Engranajes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457200" cy="457200"/>
                          </a:xfrm>
                          <a:prstGeom prst="rect">
                            <a:avLst/>
                          </a:prstGeom>
                        </pic:spPr>
                      </pic:pic>
                    </a:graphicData>
                  </a:graphic>
                </wp:inline>
              </w:drawing>
            </w:r>
            <w:r w:rsidRPr="00456FFF">
              <w:rPr>
                <w:rFonts w:ascii="HelveticaNeueLT Pro 45 Lt" w:hAnsi="HelveticaNeueLT Pro 45 Lt"/>
                <w:b/>
                <w:bCs/>
                <w:lang w:val="es-ES"/>
              </w:rPr>
              <w:t>Funcionalidad</w:t>
            </w:r>
          </w:p>
          <w:p w14:paraId="19BE02E7" w14:textId="042CCE06" w:rsidR="00EF44F5" w:rsidRPr="00456FFF" w:rsidRDefault="00EF44F5" w:rsidP="00E653A8">
            <w:pPr>
              <w:jc w:val="center"/>
              <w:rPr>
                <w:rFonts w:ascii="HelveticaNeueLT Pro 45 Lt" w:hAnsi="HelveticaNeueLT Pro 45 Lt"/>
                <w:b/>
                <w:bCs/>
                <w:i/>
                <w:iCs/>
                <w:lang w:val="es-ES"/>
              </w:rPr>
            </w:pPr>
            <w:r w:rsidRPr="00456FFF">
              <w:rPr>
                <w:rFonts w:ascii="HelveticaNeueLT Pro 45 Lt" w:hAnsi="HelveticaNeueLT Pro 45 Lt"/>
                <w:b/>
                <w:bCs/>
                <w:i/>
                <w:iCs/>
                <w:lang w:val="es-ES"/>
              </w:rPr>
              <w:t>¿Qué?</w:t>
            </w:r>
          </w:p>
        </w:tc>
        <w:tc>
          <w:tcPr>
            <w:tcW w:w="7679" w:type="dxa"/>
          </w:tcPr>
          <w:p w14:paraId="29820780" w14:textId="2402EE53" w:rsidR="00EF44F5" w:rsidRPr="00456FFF" w:rsidRDefault="00B7174F" w:rsidP="33A3A3C5">
            <w:pPr>
              <w:rPr>
                <w:rFonts w:ascii="HelveticaNeueLT Pro 45 Lt" w:hAnsi="HelveticaNeueLT Pro 45 Lt"/>
                <w:b/>
                <w:bCs/>
                <w:i/>
                <w:iCs/>
                <w:lang w:val="es-ES"/>
              </w:rPr>
            </w:pPr>
            <w:r w:rsidRPr="00456FFF">
              <w:rPr>
                <w:rFonts w:ascii="HelveticaNeueLT Pro 45 Lt" w:hAnsi="HelveticaNeueLT Pro 45 Lt"/>
                <w:b/>
                <w:bCs/>
                <w:i/>
                <w:iCs/>
                <w:lang w:val="es-ES"/>
              </w:rPr>
              <w:t>D</w:t>
            </w:r>
            <w:r w:rsidR="0D120FED" w:rsidRPr="00456FFF">
              <w:rPr>
                <w:rFonts w:ascii="HelveticaNeueLT Pro 45 Lt" w:hAnsi="HelveticaNeueLT Pro 45 Lt"/>
                <w:b/>
                <w:bCs/>
                <w:i/>
                <w:iCs/>
                <w:lang w:val="es-ES"/>
              </w:rPr>
              <w:t>escripción corta de la historia de usuario.</w:t>
            </w:r>
          </w:p>
        </w:tc>
      </w:tr>
      <w:tr w:rsidR="00EF44F5" w:rsidRPr="00456FFF" w14:paraId="148C5FD8" w14:textId="77777777" w:rsidTr="5B95EBEE">
        <w:trPr>
          <w:trHeight w:val="1114"/>
        </w:trPr>
        <w:tc>
          <w:tcPr>
            <w:tcW w:w="1101" w:type="dxa"/>
            <w:vMerge/>
          </w:tcPr>
          <w:p w14:paraId="02668DDD" w14:textId="77777777" w:rsidR="00EF44F5" w:rsidRPr="00456FFF" w:rsidRDefault="00EF44F5">
            <w:pPr>
              <w:rPr>
                <w:rFonts w:ascii="HelveticaNeueLT Pro 45 Lt" w:hAnsi="HelveticaNeueLT Pro 45 Lt"/>
                <w:lang w:val="es-ES"/>
              </w:rPr>
            </w:pPr>
          </w:p>
        </w:tc>
        <w:tc>
          <w:tcPr>
            <w:tcW w:w="7679" w:type="dxa"/>
            <w:vAlign w:val="center"/>
          </w:tcPr>
          <w:p w14:paraId="08E16A7C" w14:textId="7868AED9" w:rsidR="001038BA" w:rsidRPr="00456FFF" w:rsidRDefault="001038BA" w:rsidP="5B95EBEE">
            <w:pPr>
              <w:rPr>
                <w:rFonts w:ascii="HelveticaNeueLT Pro 45 Lt" w:hAnsi="HelveticaNeueLT Pro 45 Lt"/>
                <w:lang w:val="es-ES"/>
              </w:rPr>
            </w:pPr>
            <w:r w:rsidRPr="5B95EBEE">
              <w:rPr>
                <w:rFonts w:ascii="HelveticaNeueLT Pro 45 Lt" w:hAnsi="HelveticaNeueLT Pro 45 Lt"/>
                <w:lang w:val="es-ES"/>
              </w:rPr>
              <w:t xml:space="preserve">La empresa </w:t>
            </w:r>
            <w:commentRangeStart w:id="3"/>
            <w:r w:rsidRPr="5B95EBEE">
              <w:rPr>
                <w:rFonts w:ascii="HelveticaNeueLT Pro 45 Lt" w:hAnsi="HelveticaNeueLT Pro 45 Lt"/>
                <w:lang w:val="es-ES"/>
              </w:rPr>
              <w:t>beneficiaria</w:t>
            </w:r>
            <w:commentRangeEnd w:id="3"/>
            <w:r>
              <w:rPr>
                <w:rStyle w:val="Refdecomentario"/>
              </w:rPr>
              <w:commentReference w:id="3"/>
            </w:r>
            <w:r w:rsidRPr="5B95EBEE">
              <w:rPr>
                <w:rFonts w:ascii="HelveticaNeueLT Pro 45 Lt" w:hAnsi="HelveticaNeueLT Pro 45 Lt"/>
                <w:lang w:val="es-ES"/>
              </w:rPr>
              <w:t xml:space="preserve"> presenta un expediente de justificación de Gastos</w:t>
            </w:r>
            <w:r w:rsidR="00357DD6" w:rsidRPr="5B95EBEE">
              <w:rPr>
                <w:rFonts w:ascii="HelveticaNeueLT Pro 45 Lt" w:hAnsi="HelveticaNeueLT Pro 45 Lt"/>
                <w:lang w:val="es-ES"/>
              </w:rPr>
              <w:t>.</w:t>
            </w:r>
            <w:commentRangeStart w:id="4"/>
            <w:commentRangeEnd w:id="4"/>
            <w:r>
              <w:rPr>
                <w:rStyle w:val="Refdecomentario"/>
              </w:rPr>
              <w:commentReference w:id="4"/>
            </w:r>
            <w:r>
              <w:br/>
            </w:r>
            <w:r w:rsidRPr="5B95EBEE">
              <w:rPr>
                <w:rFonts w:ascii="HelveticaNeueLT Pro 45 Lt" w:hAnsi="HelveticaNeueLT Pro 45 Lt"/>
                <w:lang w:val="es-ES"/>
              </w:rPr>
              <w:t xml:space="preserve">La empresa beneficiaria sube </w:t>
            </w:r>
            <w:r w:rsidR="598364BB" w:rsidRPr="5B95EBEE">
              <w:rPr>
                <w:rFonts w:ascii="HelveticaNeueLT Pro 45 Lt" w:hAnsi="HelveticaNeueLT Pro 45 Lt"/>
                <w:lang w:val="es-ES"/>
              </w:rPr>
              <w:t xml:space="preserve">justificantes de gasto, </w:t>
            </w:r>
            <w:r w:rsidRPr="5B95EBEE">
              <w:rPr>
                <w:rFonts w:ascii="HelveticaNeueLT Pro 45 Lt" w:hAnsi="HelveticaNeueLT Pro 45 Lt"/>
                <w:lang w:val="es-ES"/>
              </w:rPr>
              <w:t xml:space="preserve">justificantes de pago </w:t>
            </w:r>
            <w:r w:rsidR="38FA5BE2" w:rsidRPr="5B95EBEE">
              <w:rPr>
                <w:rFonts w:ascii="HelveticaNeueLT Pro 45 Lt" w:hAnsi="HelveticaNeueLT Pro 45 Lt"/>
                <w:lang w:val="es-ES"/>
              </w:rPr>
              <w:t xml:space="preserve">y otra documentación </w:t>
            </w:r>
            <w:r w:rsidRPr="5B95EBEE">
              <w:rPr>
                <w:rFonts w:ascii="HelveticaNeueLT Pro 45 Lt" w:hAnsi="HelveticaNeueLT Pro 45 Lt"/>
                <w:lang w:val="es-ES"/>
              </w:rPr>
              <w:t>al sistema. Carga de datos y documentos justificativos, validación y firma.</w:t>
            </w:r>
          </w:p>
          <w:p w14:paraId="335D121B" w14:textId="77777777" w:rsidR="00EF44F5" w:rsidRPr="00456FFF" w:rsidRDefault="00EF44F5">
            <w:pPr>
              <w:rPr>
                <w:rFonts w:ascii="HelveticaNeueLT Pro 45 Lt" w:hAnsi="HelveticaNeueLT Pro 45 Lt"/>
                <w:lang w:val="es-ES"/>
              </w:rPr>
            </w:pPr>
          </w:p>
        </w:tc>
      </w:tr>
    </w:tbl>
    <w:p w14:paraId="48D03B68" w14:textId="77777777" w:rsidR="00EF44F5" w:rsidRPr="00456FFF" w:rsidRDefault="00EF44F5" w:rsidP="00EF44F5">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696"/>
        <w:gridCol w:w="6934"/>
      </w:tblGrid>
      <w:tr w:rsidR="00EF44F5" w:rsidRPr="00456FFF" w14:paraId="0671C9F7" w14:textId="77777777" w:rsidTr="00E653A8">
        <w:tc>
          <w:tcPr>
            <w:tcW w:w="1696" w:type="dxa"/>
            <w:vMerge w:val="restart"/>
            <w:vAlign w:val="center"/>
          </w:tcPr>
          <w:p w14:paraId="20DB3114" w14:textId="6F717610" w:rsidR="00EF44F5" w:rsidRPr="00456FFF" w:rsidRDefault="00444920">
            <w:pPr>
              <w:jc w:val="center"/>
              <w:rPr>
                <w:rFonts w:ascii="HelveticaNeueLT Pro 45 Lt" w:hAnsi="HelveticaNeueLT Pro 45 Lt"/>
                <w:b/>
                <w:bCs/>
                <w:lang w:val="es-ES"/>
              </w:rPr>
            </w:pPr>
            <w:r w:rsidRPr="00456FFF">
              <w:rPr>
                <w:rFonts w:ascii="HelveticaNeueLT Pro 45 Lt" w:hAnsi="HelveticaNeueLT Pro 45 Lt"/>
                <w:b/>
                <w:bCs/>
                <w:noProof/>
                <w:lang w:val="es-ES"/>
              </w:rPr>
              <w:drawing>
                <wp:inline distT="0" distB="0" distL="0" distR="0" wp14:anchorId="277F8591" wp14:editId="7B3A9F93">
                  <wp:extent cx="428625" cy="428625"/>
                  <wp:effectExtent l="0" t="0" r="0" b="9525"/>
                  <wp:docPr id="1987663794" name="Gráfico 3" descr="Bombilla y equip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63794" name="Gráfico 1987663794" descr="Bombilla y equipo con relleno sólido"/>
                          <pic:cNvPicPr/>
                        </pic:nvPicPr>
                        <pic:blipFill>
                          <a:blip r:embed="rId19">
                            <a:extLst>
                              <a:ext uri="{96DAC541-7B7A-43D3-8B79-37D633B846F1}">
                                <asvg:svgBlip xmlns:asvg="http://schemas.microsoft.com/office/drawing/2016/SVG/main" r:embed="rId20"/>
                              </a:ext>
                            </a:extLst>
                          </a:blip>
                          <a:stretch>
                            <a:fillRect/>
                          </a:stretch>
                        </pic:blipFill>
                        <pic:spPr>
                          <a:xfrm>
                            <a:off x="0" y="0"/>
                            <a:ext cx="428625" cy="428625"/>
                          </a:xfrm>
                          <a:prstGeom prst="rect">
                            <a:avLst/>
                          </a:prstGeom>
                        </pic:spPr>
                      </pic:pic>
                    </a:graphicData>
                  </a:graphic>
                </wp:inline>
              </w:drawing>
            </w:r>
          </w:p>
          <w:p w14:paraId="6CB622C7" w14:textId="2A156A9C" w:rsidR="00B7174F" w:rsidRPr="00456FFF" w:rsidRDefault="00B7174F">
            <w:pPr>
              <w:jc w:val="center"/>
              <w:rPr>
                <w:rFonts w:ascii="HelveticaNeueLT Pro 45 Lt" w:hAnsi="HelveticaNeueLT Pro 45 Lt"/>
                <w:b/>
                <w:bCs/>
                <w:lang w:val="es-ES"/>
              </w:rPr>
            </w:pPr>
            <w:r w:rsidRPr="00456FFF">
              <w:rPr>
                <w:rFonts w:ascii="HelveticaNeueLT Pro 45 Lt" w:hAnsi="HelveticaNeueLT Pro 45 Lt"/>
                <w:b/>
                <w:bCs/>
                <w:lang w:val="es-ES"/>
              </w:rPr>
              <w:t>Objetivo</w:t>
            </w:r>
          </w:p>
          <w:p w14:paraId="7532EF4D" w14:textId="4430189B" w:rsidR="00EF44F5" w:rsidRPr="00456FFF" w:rsidRDefault="00EF44F5" w:rsidP="00E653A8">
            <w:pPr>
              <w:jc w:val="center"/>
              <w:rPr>
                <w:rFonts w:ascii="HelveticaNeueLT Pro 45 Lt" w:hAnsi="HelveticaNeueLT Pro 45 Lt"/>
                <w:b/>
                <w:bCs/>
                <w:i/>
                <w:iCs/>
                <w:lang w:val="es-ES"/>
              </w:rPr>
            </w:pPr>
            <w:r w:rsidRPr="00456FFF">
              <w:rPr>
                <w:rFonts w:ascii="HelveticaNeueLT Pro 45 Lt" w:hAnsi="HelveticaNeueLT Pro 45 Lt"/>
                <w:b/>
                <w:bCs/>
                <w:i/>
                <w:iCs/>
                <w:lang w:val="es-ES"/>
              </w:rPr>
              <w:t>¿Para qué?</w:t>
            </w:r>
          </w:p>
        </w:tc>
        <w:tc>
          <w:tcPr>
            <w:tcW w:w="6934" w:type="dxa"/>
          </w:tcPr>
          <w:p w14:paraId="3E13535C" w14:textId="08FE3AE2" w:rsidR="00EF44F5" w:rsidRPr="00456FFF" w:rsidRDefault="00B7174F">
            <w:pPr>
              <w:rPr>
                <w:rFonts w:ascii="HelveticaNeueLT Pro 45 Lt" w:hAnsi="HelveticaNeueLT Pro 45 Lt"/>
                <w:b/>
                <w:bCs/>
                <w:i/>
                <w:iCs/>
                <w:lang w:val="es-ES"/>
              </w:rPr>
            </w:pPr>
            <w:r w:rsidRPr="00456FFF">
              <w:rPr>
                <w:rFonts w:ascii="HelveticaNeueLT Pro 45 Lt" w:hAnsi="HelveticaNeueLT Pro 45 Lt"/>
                <w:b/>
                <w:bCs/>
                <w:i/>
                <w:iCs/>
                <w:lang w:val="es-ES"/>
              </w:rPr>
              <w:t>Para qué se necesita</w:t>
            </w:r>
            <w:r w:rsidR="00EF44F5" w:rsidRPr="00456FFF">
              <w:rPr>
                <w:rFonts w:ascii="HelveticaNeueLT Pro 45 Lt" w:hAnsi="HelveticaNeueLT Pro 45 Lt"/>
                <w:b/>
                <w:bCs/>
                <w:i/>
                <w:iCs/>
                <w:lang w:val="es-ES"/>
              </w:rPr>
              <w:t xml:space="preserve"> la historia de usuario.</w:t>
            </w:r>
          </w:p>
        </w:tc>
      </w:tr>
      <w:tr w:rsidR="00EF44F5" w:rsidRPr="00456FFF" w14:paraId="28724619" w14:textId="77777777" w:rsidTr="00E653A8">
        <w:trPr>
          <w:trHeight w:val="1114"/>
        </w:trPr>
        <w:tc>
          <w:tcPr>
            <w:tcW w:w="1696" w:type="dxa"/>
            <w:vMerge/>
          </w:tcPr>
          <w:p w14:paraId="565DBE87" w14:textId="77777777" w:rsidR="00EF44F5" w:rsidRPr="00456FFF" w:rsidRDefault="00EF44F5">
            <w:pPr>
              <w:rPr>
                <w:rFonts w:ascii="HelveticaNeueLT Pro 45 Lt" w:hAnsi="HelveticaNeueLT Pro 45 Lt"/>
                <w:lang w:val="es-ES"/>
              </w:rPr>
            </w:pPr>
          </w:p>
        </w:tc>
        <w:tc>
          <w:tcPr>
            <w:tcW w:w="6934" w:type="dxa"/>
            <w:vAlign w:val="center"/>
          </w:tcPr>
          <w:p w14:paraId="65632AEA" w14:textId="33FAB127" w:rsidR="00EF44F5" w:rsidRPr="00456FFF" w:rsidRDefault="00357DD6">
            <w:pPr>
              <w:rPr>
                <w:rFonts w:ascii="HelveticaNeueLT Pro 45 Lt" w:hAnsi="HelveticaNeueLT Pro 45 Lt"/>
                <w:lang w:val="es-ES"/>
              </w:rPr>
            </w:pPr>
            <w:r w:rsidRPr="00456FFF">
              <w:rPr>
                <w:rFonts w:ascii="HelveticaNeueLT Pro 45 Lt" w:hAnsi="HelveticaNeueLT Pro 45 Lt"/>
              </w:rPr>
              <w:t xml:space="preserve">Para que la </w:t>
            </w:r>
            <w:proofErr w:type="spellStart"/>
            <w:r w:rsidRPr="00456FFF">
              <w:rPr>
                <w:rFonts w:ascii="HelveticaNeueLT Pro 45 Lt" w:hAnsi="HelveticaNeueLT Pro 45 Lt"/>
              </w:rPr>
              <w:t>empresa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pueda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justificar</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correctamente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el</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uso</w:t>
            </w:r>
            <w:proofErr w:type="spellEnd"/>
            <w:r w:rsidRPr="00456FFF">
              <w:rPr>
                <w:rFonts w:ascii="HelveticaNeueLT Pro 45 Lt" w:hAnsi="HelveticaNeueLT Pro 45 Lt"/>
              </w:rPr>
              <w:t xml:space="preserve"> de la </w:t>
            </w:r>
            <w:proofErr w:type="spellStart"/>
            <w:r w:rsidRPr="00456FFF">
              <w:rPr>
                <w:rFonts w:ascii="HelveticaNeueLT Pro 45 Lt" w:hAnsi="HelveticaNeueLT Pro 45 Lt"/>
              </w:rPr>
              <w:t>ayuda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recibida</w:t>
            </w:r>
            <w:proofErr w:type="spellEnd"/>
            <w:r w:rsidRPr="00456FFF">
              <w:rPr>
                <w:rFonts w:ascii="HelveticaNeueLT Pro 45 Lt" w:hAnsi="HelveticaNeueLT Pro 45 Lt"/>
              </w:rPr>
              <w:t xml:space="preserve"> y que ICEX </w:t>
            </w:r>
            <w:proofErr w:type="spellStart"/>
            <w:r w:rsidRPr="00456FFF">
              <w:rPr>
                <w:rFonts w:ascii="HelveticaNeueLT Pro 45 Lt" w:hAnsi="HelveticaNeueLT Pro 45 Lt"/>
              </w:rPr>
              <w:t>pueda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evaluar</w:t>
            </w:r>
            <w:proofErr w:type="spellEnd"/>
            <w:r w:rsidRPr="00456FFF">
              <w:rPr>
                <w:rFonts w:ascii="HelveticaNeueLT Pro 45 Lt" w:hAnsi="HelveticaNeueLT Pro 45 Lt"/>
              </w:rPr>
              <w:t xml:space="preserve"> y </w:t>
            </w:r>
            <w:proofErr w:type="spellStart"/>
            <w:r w:rsidRPr="00456FFF">
              <w:rPr>
                <w:rFonts w:ascii="HelveticaNeueLT Pro 45 Lt" w:hAnsi="HelveticaNeueLT Pro 45 Lt"/>
              </w:rPr>
              <w:t>reembolsar</w:t>
            </w:r>
            <w:proofErr w:type="spellEnd"/>
            <w:r w:rsidRPr="00456FFF">
              <w:rPr>
                <w:rFonts w:ascii="HelveticaNeueLT Pro 45 Lt" w:hAnsi="HelveticaNeueLT Pro 45 Lt"/>
              </w:rPr>
              <w:t xml:space="preserve"> los </w:t>
            </w:r>
            <w:proofErr w:type="spellStart"/>
            <w:r w:rsidRPr="00456FFF">
              <w:rPr>
                <w:rFonts w:ascii="HelveticaNeueLT Pro 45 Lt" w:hAnsi="HelveticaNeueLT Pro 45 Lt"/>
              </w:rPr>
              <w:t>importes</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subvencionables</w:t>
            </w:r>
            <w:proofErr w:type="spellEnd"/>
            <w:r w:rsidRPr="00456FFF">
              <w:rPr>
                <w:rFonts w:ascii="HelveticaNeueLT Pro 45 Lt" w:hAnsi="HelveticaNeueLT Pro 45 Lt"/>
              </w:rPr>
              <w:t xml:space="preserve"> y </w:t>
            </w:r>
            <w:proofErr w:type="spellStart"/>
            <w:r w:rsidRPr="00456FFF">
              <w:rPr>
                <w:rFonts w:ascii="HelveticaNeueLT Pro 45 Lt" w:hAnsi="HelveticaNeueLT Pro 45 Lt"/>
              </w:rPr>
              <w:t>garantizar</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el</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cumplimiento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normativo</w:t>
            </w:r>
            <w:proofErr w:type="spellEnd"/>
            <w:r w:rsidRPr="00456FFF">
              <w:rPr>
                <w:rFonts w:ascii="HelveticaNeueLT Pro 45 Lt" w:hAnsi="HelveticaNeueLT Pro 45 Lt"/>
              </w:rPr>
              <w:t>.</w:t>
            </w:r>
          </w:p>
        </w:tc>
      </w:tr>
    </w:tbl>
    <w:p w14:paraId="0FE0098D" w14:textId="77777777" w:rsidR="00EF44F5" w:rsidRPr="00456FFF" w:rsidRDefault="00EF44F5" w:rsidP="00EF44F5">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696"/>
        <w:gridCol w:w="6934"/>
      </w:tblGrid>
      <w:tr w:rsidR="00444920" w:rsidRPr="00456FFF" w14:paraId="5CE6A8E3" w14:textId="77777777" w:rsidTr="5B95EBEE">
        <w:tc>
          <w:tcPr>
            <w:tcW w:w="1696" w:type="dxa"/>
            <w:vMerge w:val="restart"/>
            <w:vAlign w:val="center"/>
          </w:tcPr>
          <w:p w14:paraId="72B36171" w14:textId="0055D9BB" w:rsidR="00444920" w:rsidRPr="00456FFF" w:rsidRDefault="00444920">
            <w:pPr>
              <w:jc w:val="center"/>
              <w:rPr>
                <w:rFonts w:ascii="HelveticaNeueLT Pro 45 Lt" w:hAnsi="HelveticaNeueLT Pro 45 Lt"/>
                <w:b/>
                <w:bCs/>
                <w:lang w:val="es-ES"/>
              </w:rPr>
            </w:pPr>
            <w:r w:rsidRPr="00456FFF">
              <w:rPr>
                <w:rFonts w:ascii="HelveticaNeueLT Pro 45 Lt" w:hAnsi="HelveticaNeueLT Pro 45 Lt"/>
                <w:b/>
                <w:bCs/>
                <w:noProof/>
                <w:lang w:val="es-ES"/>
              </w:rPr>
              <w:drawing>
                <wp:inline distT="0" distB="0" distL="0" distR="0" wp14:anchorId="788E8F9B" wp14:editId="59B09B8E">
                  <wp:extent cx="457200" cy="457200"/>
                  <wp:effectExtent l="0" t="0" r="0" b="0"/>
                  <wp:docPr id="1157096750" name="Gráfico 4"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96750" name="Gráfico 1157096750" descr="Portapapeles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457200" cy="457200"/>
                          </a:xfrm>
                          <a:prstGeom prst="rect">
                            <a:avLst/>
                          </a:prstGeom>
                        </pic:spPr>
                      </pic:pic>
                    </a:graphicData>
                  </a:graphic>
                </wp:inline>
              </w:drawing>
            </w:r>
            <w:r w:rsidRPr="00456FFF">
              <w:rPr>
                <w:rFonts w:ascii="HelveticaNeueLT Pro 45 Lt" w:hAnsi="HelveticaNeueLT Pro 45 Lt"/>
                <w:b/>
                <w:bCs/>
                <w:lang w:val="es-ES"/>
              </w:rPr>
              <w:t>Descripción</w:t>
            </w:r>
          </w:p>
          <w:p w14:paraId="3EE81932" w14:textId="6A2262AB" w:rsidR="00444920" w:rsidRPr="00456FFF" w:rsidRDefault="00444920" w:rsidP="00E653A8">
            <w:pPr>
              <w:jc w:val="center"/>
              <w:rPr>
                <w:rFonts w:ascii="HelveticaNeueLT Pro 45 Lt" w:hAnsi="HelveticaNeueLT Pro 45 Lt"/>
                <w:b/>
                <w:bCs/>
                <w:i/>
                <w:iCs/>
                <w:lang w:val="es-ES"/>
              </w:rPr>
            </w:pPr>
            <w:r w:rsidRPr="00456FFF">
              <w:rPr>
                <w:rFonts w:ascii="HelveticaNeueLT Pro 45 Lt" w:hAnsi="HelveticaNeueLT Pro 45 Lt"/>
                <w:b/>
                <w:bCs/>
                <w:i/>
                <w:iCs/>
                <w:lang w:val="es-ES"/>
              </w:rPr>
              <w:t>¿Cómo?</w:t>
            </w:r>
          </w:p>
        </w:tc>
        <w:tc>
          <w:tcPr>
            <w:tcW w:w="6934" w:type="dxa"/>
          </w:tcPr>
          <w:p w14:paraId="691B71B9" w14:textId="38C6910F" w:rsidR="00444920" w:rsidRPr="00456FFF" w:rsidRDefault="00444920">
            <w:pPr>
              <w:rPr>
                <w:rFonts w:ascii="HelveticaNeueLT Pro 45 Lt" w:hAnsi="HelveticaNeueLT Pro 45 Lt"/>
                <w:b/>
                <w:bCs/>
                <w:i/>
                <w:iCs/>
                <w:lang w:val="es-ES"/>
              </w:rPr>
            </w:pPr>
            <w:r w:rsidRPr="00456FFF">
              <w:rPr>
                <w:rFonts w:ascii="HelveticaNeueLT Pro 45 Lt" w:hAnsi="HelveticaNeueLT Pro 45 Lt"/>
                <w:b/>
                <w:bCs/>
                <w:i/>
                <w:iCs/>
                <w:lang w:val="es-ES"/>
              </w:rPr>
              <w:t>Descripción de cómo se debe llevar a cabo la historia de usuario</w:t>
            </w:r>
          </w:p>
        </w:tc>
      </w:tr>
      <w:tr w:rsidR="00444920" w:rsidRPr="00456FFF" w14:paraId="52C8B3C3" w14:textId="77777777" w:rsidTr="5B95EBEE">
        <w:trPr>
          <w:trHeight w:val="1114"/>
        </w:trPr>
        <w:tc>
          <w:tcPr>
            <w:tcW w:w="1696" w:type="dxa"/>
            <w:vMerge/>
          </w:tcPr>
          <w:p w14:paraId="17E9EEC6" w14:textId="77777777" w:rsidR="00444920" w:rsidRPr="00456FFF" w:rsidRDefault="00444920">
            <w:pPr>
              <w:rPr>
                <w:rFonts w:ascii="HelveticaNeueLT Pro 45 Lt" w:hAnsi="HelveticaNeueLT Pro 45 Lt"/>
                <w:lang w:val="es-ES"/>
              </w:rPr>
            </w:pPr>
          </w:p>
        </w:tc>
        <w:tc>
          <w:tcPr>
            <w:tcW w:w="6934" w:type="dxa"/>
            <w:vAlign w:val="center"/>
          </w:tcPr>
          <w:p w14:paraId="21B11248" w14:textId="77777777" w:rsidR="000504E2" w:rsidRPr="00456FFF" w:rsidRDefault="000504E2" w:rsidP="000504E2">
            <w:pPr>
              <w:rPr>
                <w:rFonts w:ascii="HelveticaNeueLT Pro 45 Lt" w:hAnsi="HelveticaNeueLT Pro 45 Lt"/>
              </w:rPr>
            </w:pPr>
          </w:p>
          <w:p w14:paraId="715D5030" w14:textId="70C378F0" w:rsidR="000504E2" w:rsidRPr="00456FFF" w:rsidRDefault="00357DD6" w:rsidP="000504E2">
            <w:pPr>
              <w:rPr>
                <w:rFonts w:ascii="HelveticaNeueLT Pro 45 Lt" w:hAnsi="HelveticaNeueLT Pro 45 Lt"/>
              </w:rPr>
            </w:pPr>
            <w:r w:rsidRPr="00456FFF">
              <w:rPr>
                <w:rFonts w:ascii="HelveticaNeueLT Pro 45 Lt" w:hAnsi="HelveticaNeueLT Pro 45 Lt"/>
              </w:rPr>
              <w:t xml:space="preserve">A </w:t>
            </w:r>
            <w:proofErr w:type="spellStart"/>
            <w:r w:rsidRPr="00456FFF">
              <w:rPr>
                <w:rFonts w:ascii="HelveticaNeueLT Pro 45 Lt" w:hAnsi="HelveticaNeueLT Pro 45 Lt"/>
              </w:rPr>
              <w:t>través</w:t>
            </w:r>
            <w:proofErr w:type="spellEnd"/>
            <w:r w:rsidRPr="00456FFF">
              <w:rPr>
                <w:rFonts w:ascii="HelveticaNeueLT Pro 45 Lt" w:hAnsi="HelveticaNeueLT Pro 45 Lt"/>
              </w:rPr>
              <w:t xml:space="preserve"> de un </w:t>
            </w:r>
            <w:proofErr w:type="spellStart"/>
            <w:r w:rsidRPr="00456FFF">
              <w:rPr>
                <w:rFonts w:ascii="HelveticaNeueLT Pro 45 Lt" w:hAnsi="HelveticaNeueLT Pro 45 Lt"/>
              </w:rPr>
              <w:t>formulario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estructurado</w:t>
            </w:r>
            <w:proofErr w:type="spellEnd"/>
            <w:r w:rsidRPr="00456FFF">
              <w:rPr>
                <w:rFonts w:ascii="HelveticaNeueLT Pro 45 Lt" w:hAnsi="HelveticaNeueLT Pro 45 Lt"/>
              </w:rPr>
              <w:t xml:space="preserve"> que </w:t>
            </w:r>
            <w:proofErr w:type="spellStart"/>
            <w:r w:rsidRPr="00456FFF">
              <w:rPr>
                <w:rFonts w:ascii="HelveticaNeueLT Pro 45 Lt" w:hAnsi="HelveticaNeueLT Pro 45 Lt"/>
              </w:rPr>
              <w:t>permite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adjuntar</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archivos</w:t>
            </w:r>
            <w:proofErr w:type="spellEnd"/>
            <w:r w:rsidRPr="00456FFF">
              <w:rPr>
                <w:rFonts w:ascii="HelveticaNeueLT Pro 45 Lt" w:hAnsi="HelveticaNeueLT Pro 45 Lt"/>
              </w:rPr>
              <w:t xml:space="preserve"> y </w:t>
            </w:r>
            <w:proofErr w:type="spellStart"/>
            <w:r w:rsidRPr="00456FFF">
              <w:rPr>
                <w:rFonts w:ascii="HelveticaNeueLT Pro 45 Lt" w:hAnsi="HelveticaNeueLT Pro 45 Lt"/>
              </w:rPr>
              <w:t>detallar</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conceptos</w:t>
            </w:r>
            <w:proofErr w:type="spellEnd"/>
            <w:r w:rsidRPr="00456FFF">
              <w:rPr>
                <w:rFonts w:ascii="HelveticaNeueLT Pro 45 Lt" w:hAnsi="HelveticaNeueLT Pro 45 Lt"/>
              </w:rPr>
              <w:t>.</w:t>
            </w:r>
          </w:p>
          <w:p w14:paraId="47CF8E6C" w14:textId="23DA2C70" w:rsidR="00444920" w:rsidRPr="00456FFF" w:rsidRDefault="00444920">
            <w:pPr>
              <w:rPr>
                <w:rFonts w:ascii="HelveticaNeueLT Pro 45 Lt" w:hAnsi="HelveticaNeueLT Pro 45 Lt"/>
              </w:rPr>
            </w:pPr>
          </w:p>
          <w:p w14:paraId="080453EC"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r w:rsidRPr="00456FFF">
              <w:rPr>
                <w:rFonts w:ascii="HelveticaNeueLT Pro 45 Lt" w:hAnsi="HelveticaNeueLT Pro 45 Lt"/>
              </w:rPr>
              <w:t xml:space="preserve">El </w:t>
            </w:r>
            <w:proofErr w:type="spellStart"/>
            <w:r w:rsidRPr="00456FFF">
              <w:rPr>
                <w:rFonts w:ascii="HelveticaNeueLT Pro 45 Lt" w:hAnsi="HelveticaNeueLT Pro 45 Lt"/>
              </w:rPr>
              <w:t>período</w:t>
            </w:r>
            <w:proofErr w:type="spellEnd"/>
            <w:r w:rsidRPr="00456FFF">
              <w:rPr>
                <w:rFonts w:ascii="HelveticaNeueLT Pro 45 Lt" w:hAnsi="HelveticaNeueLT Pro 45 Lt"/>
              </w:rPr>
              <w:t xml:space="preserve"> de </w:t>
            </w:r>
            <w:proofErr w:type="spellStart"/>
            <w:r w:rsidRPr="00456FFF">
              <w:rPr>
                <w:rFonts w:ascii="HelveticaNeueLT Pro 45 Lt" w:hAnsi="HelveticaNeueLT Pro 45 Lt"/>
              </w:rPr>
              <w:t>justificación</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debe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estar</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en</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estado</w:t>
            </w:r>
            <w:proofErr w:type="spellEnd"/>
            <w:r w:rsidRPr="00456FFF">
              <w:rPr>
                <w:rFonts w:ascii="HelveticaNeueLT Pro 45 Lt" w:hAnsi="HelveticaNeueLT Pro 45 Lt"/>
              </w:rPr>
              <w:t xml:space="preserve"> “Abierto”.</w:t>
            </w:r>
          </w:p>
          <w:p w14:paraId="29144B8B"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r w:rsidRPr="366781F4">
              <w:rPr>
                <w:rFonts w:ascii="HelveticaNeueLT Pro 45 Lt" w:hAnsi="HelveticaNeueLT Pro 45 Lt"/>
              </w:rPr>
              <w:t xml:space="preserve">La </w:t>
            </w:r>
            <w:proofErr w:type="spellStart"/>
            <w:r w:rsidRPr="366781F4">
              <w:rPr>
                <w:rFonts w:ascii="HelveticaNeueLT Pro 45 Lt" w:hAnsi="HelveticaNeueLT Pro 45 Lt"/>
              </w:rPr>
              <w:t>empresa</w:t>
            </w:r>
            <w:proofErr w:type="spellEnd"/>
            <w:r w:rsidRPr="366781F4">
              <w:rPr>
                <w:rFonts w:ascii="HelveticaNeueLT Pro 45 Lt" w:hAnsi="HelveticaNeueLT Pro 45 Lt"/>
              </w:rPr>
              <w:t xml:space="preserve"> </w:t>
            </w:r>
            <w:proofErr w:type="spellStart"/>
            <w:r w:rsidRPr="366781F4">
              <w:rPr>
                <w:rFonts w:ascii="HelveticaNeueLT Pro 45 Lt" w:hAnsi="HelveticaNeueLT Pro 45 Lt"/>
              </w:rPr>
              <w:t>beneficiaria</w:t>
            </w:r>
            <w:proofErr w:type="spellEnd"/>
            <w:r w:rsidRPr="366781F4">
              <w:rPr>
                <w:rFonts w:ascii="HelveticaNeueLT Pro 45 Lt" w:hAnsi="HelveticaNeueLT Pro 45 Lt"/>
              </w:rPr>
              <w:t xml:space="preserve"> accede al site Empresa.</w:t>
            </w:r>
          </w:p>
          <w:p w14:paraId="0AA2DFED"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proofErr w:type="spellStart"/>
            <w:r w:rsidRPr="00456FFF">
              <w:rPr>
                <w:rFonts w:ascii="HelveticaNeueLT Pro 45 Lt" w:hAnsi="HelveticaNeueLT Pro 45 Lt"/>
              </w:rPr>
              <w:t>Inicia</w:t>
            </w:r>
            <w:proofErr w:type="spellEnd"/>
            <w:r w:rsidRPr="00456FFF">
              <w:rPr>
                <w:rFonts w:ascii="HelveticaNeueLT Pro 45 Lt" w:hAnsi="HelveticaNeueLT Pro 45 Lt"/>
              </w:rPr>
              <w:t xml:space="preserve"> nuevo </w:t>
            </w:r>
            <w:proofErr w:type="spellStart"/>
            <w:r w:rsidRPr="00456FFF">
              <w:rPr>
                <w:rFonts w:ascii="HelveticaNeueLT Pro 45 Lt" w:hAnsi="HelveticaNeueLT Pro 45 Lt"/>
              </w:rPr>
              <w:t>expediente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desde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el</w:t>
            </w:r>
            <w:proofErr w:type="spellEnd"/>
            <w:r w:rsidRPr="00456FFF">
              <w:rPr>
                <w:rFonts w:ascii="HelveticaNeueLT Pro 45 Lt" w:hAnsi="HelveticaNeueLT Pro 45 Lt"/>
              </w:rPr>
              <w:t xml:space="preserve"> panel “Mis </w:t>
            </w:r>
            <w:proofErr w:type="spellStart"/>
            <w:r w:rsidRPr="00456FFF">
              <w:rPr>
                <w:rFonts w:ascii="HelveticaNeueLT Pro 45 Lt" w:hAnsi="HelveticaNeueLT Pro 45 Lt"/>
              </w:rPr>
              <w:t>Justificaciones</w:t>
            </w:r>
            <w:proofErr w:type="spellEnd"/>
            <w:r w:rsidRPr="00456FFF">
              <w:rPr>
                <w:rFonts w:ascii="HelveticaNeueLT Pro 45 Lt" w:hAnsi="HelveticaNeueLT Pro 45 Lt"/>
              </w:rPr>
              <w:t>”.</w:t>
            </w:r>
          </w:p>
          <w:p w14:paraId="25754511" w14:textId="77777777" w:rsidR="00456FFF" w:rsidRPr="00456FFF" w:rsidRDefault="42EC4A3E" w:rsidP="00456FFF">
            <w:pPr>
              <w:pStyle w:val="Prrafodelista"/>
              <w:numPr>
                <w:ilvl w:val="0"/>
                <w:numId w:val="18"/>
              </w:numPr>
              <w:spacing w:after="160" w:line="360" w:lineRule="auto"/>
              <w:rPr>
                <w:rFonts w:ascii="HelveticaNeueLT Pro 45 Lt" w:hAnsi="HelveticaNeueLT Pro 45 Lt"/>
              </w:rPr>
            </w:pPr>
            <w:commentRangeStart w:id="5"/>
            <w:commentRangeStart w:id="6"/>
            <w:proofErr w:type="spellStart"/>
            <w:r w:rsidRPr="5B95EBEE">
              <w:rPr>
                <w:rFonts w:ascii="HelveticaNeueLT Pro 45 Lt" w:hAnsi="HelveticaNeueLT Pro 45 Lt"/>
              </w:rPr>
              <w:t>Completa</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el</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formulario</w:t>
            </w:r>
            <w:proofErr w:type="spellEnd"/>
            <w:r w:rsidRPr="5B95EBEE">
              <w:rPr>
                <w:rFonts w:ascii="HelveticaNeueLT Pro 45 Lt" w:hAnsi="HelveticaNeueLT Pro 45 Lt"/>
              </w:rPr>
              <w:t xml:space="preserve"> con </w:t>
            </w:r>
            <w:proofErr w:type="spellStart"/>
            <w:r w:rsidRPr="5B95EBEE">
              <w:rPr>
                <w:rFonts w:ascii="HelveticaNeueLT Pro 45 Lt" w:hAnsi="HelveticaNeueLT Pro 45 Lt"/>
              </w:rPr>
              <w:t>información</w:t>
            </w:r>
            <w:proofErr w:type="spellEnd"/>
            <w:r w:rsidRPr="5B95EBEE">
              <w:rPr>
                <w:rFonts w:ascii="HelveticaNeueLT Pro 45 Lt" w:hAnsi="HelveticaNeueLT Pro 45 Lt"/>
              </w:rPr>
              <w:t xml:space="preserve"> del </w:t>
            </w:r>
            <w:proofErr w:type="spellStart"/>
            <w:r w:rsidRPr="5B95EBEE">
              <w:rPr>
                <w:rFonts w:ascii="HelveticaNeueLT Pro 45 Lt" w:hAnsi="HelveticaNeueLT Pro 45 Lt"/>
              </w:rPr>
              <w:t>proyecto</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datos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generales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económicos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etc</w:t>
            </w:r>
            <w:proofErr w:type="spellEnd"/>
            <w:r w:rsidRPr="5B95EBEE">
              <w:rPr>
                <w:rFonts w:ascii="HelveticaNeueLT Pro 45 Lt" w:hAnsi="HelveticaNeueLT Pro 45 Lt"/>
              </w:rPr>
              <w:t xml:space="preserve">), y </w:t>
            </w:r>
            <w:proofErr w:type="spellStart"/>
            <w:r w:rsidRPr="5B95EBEE">
              <w:rPr>
                <w:rFonts w:ascii="HelveticaNeueLT Pro 45 Lt" w:hAnsi="HelveticaNeueLT Pro 45 Lt"/>
              </w:rPr>
              <w:t>lista</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gastos</w:t>
            </w:r>
            <w:commentRangeEnd w:id="5"/>
            <w:proofErr w:type="spellEnd"/>
            <w:r w:rsidR="00456FFF">
              <w:rPr>
                <w:rStyle w:val="Refdecomentario"/>
              </w:rPr>
              <w:commentReference w:id="5"/>
            </w:r>
            <w:commentRangeEnd w:id="6"/>
            <w:r w:rsidR="00456FFF">
              <w:rPr>
                <w:rStyle w:val="Refdecomentario"/>
              </w:rPr>
              <w:commentReference w:id="6"/>
            </w:r>
            <w:commentRangeStart w:id="7"/>
            <w:commentRangeStart w:id="8"/>
            <w:r w:rsidRPr="5B95EBEE">
              <w:rPr>
                <w:rFonts w:ascii="HelveticaNeueLT Pro 45 Lt" w:hAnsi="HelveticaNeueLT Pro 45 Lt"/>
              </w:rPr>
              <w:t>.</w:t>
            </w:r>
            <w:commentRangeEnd w:id="7"/>
            <w:r w:rsidR="00456FFF">
              <w:rPr>
                <w:rStyle w:val="Refdecomentario"/>
              </w:rPr>
              <w:commentReference w:id="7"/>
            </w:r>
            <w:commentRangeEnd w:id="8"/>
            <w:r w:rsidR="00487AD4">
              <w:rPr>
                <w:rStyle w:val="Refdecomentario"/>
                <w:rFonts w:ascii="HelveticaNeueLT Pro 45 Lt" w:eastAsiaTheme="minorHAnsi" w:hAnsi="HelveticaNeueLT Pro 45 Lt"/>
                <w:kern w:val="2"/>
                <w:lang w:val="es-ES"/>
                <w14:ligatures w14:val="standardContextual"/>
              </w:rPr>
              <w:commentReference w:id="8"/>
            </w:r>
          </w:p>
          <w:p w14:paraId="1EE758F9" w14:textId="77777777" w:rsidR="00456FFF" w:rsidRPr="00456FFF" w:rsidRDefault="42EC4A3E" w:rsidP="00456FFF">
            <w:pPr>
              <w:pStyle w:val="Prrafodelista"/>
              <w:numPr>
                <w:ilvl w:val="0"/>
                <w:numId w:val="18"/>
              </w:numPr>
              <w:spacing w:after="160" w:line="360" w:lineRule="auto"/>
              <w:rPr>
                <w:rFonts w:ascii="HelveticaNeueLT Pro 45 Lt" w:hAnsi="HelveticaNeueLT Pro 45 Lt"/>
              </w:rPr>
            </w:pPr>
            <w:r w:rsidRPr="5B95EBEE">
              <w:rPr>
                <w:rFonts w:ascii="HelveticaNeueLT Pro 45 Lt" w:hAnsi="HelveticaNeueLT Pro 45 Lt"/>
              </w:rPr>
              <w:t xml:space="preserve">Adjunta facturas, </w:t>
            </w:r>
            <w:proofErr w:type="spellStart"/>
            <w:r w:rsidRPr="5B95EBEE">
              <w:rPr>
                <w:rFonts w:ascii="HelveticaNeueLT Pro 45 Lt" w:hAnsi="HelveticaNeueLT Pro 45 Lt"/>
              </w:rPr>
              <w:t>justificantes</w:t>
            </w:r>
            <w:proofErr w:type="spellEnd"/>
            <w:r w:rsidRPr="5B95EBEE">
              <w:rPr>
                <w:rFonts w:ascii="HelveticaNeueLT Pro 45 Lt" w:hAnsi="HelveticaNeueLT Pro 45 Lt"/>
              </w:rPr>
              <w:t xml:space="preserve"> y </w:t>
            </w:r>
            <w:proofErr w:type="spellStart"/>
            <w:r w:rsidRPr="5B95EBEE">
              <w:rPr>
                <w:rFonts w:ascii="HelveticaNeueLT Pro 45 Lt" w:hAnsi="HelveticaNeueLT Pro 45 Lt"/>
              </w:rPr>
              <w:t>otros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documentos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por</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gasto</w:t>
            </w:r>
            <w:commentRangeStart w:id="9"/>
            <w:commentRangeStart w:id="10"/>
            <w:commentRangeStart w:id="11"/>
            <w:proofErr w:type="spellEnd"/>
            <w:r w:rsidRPr="5B95EBEE">
              <w:rPr>
                <w:rFonts w:ascii="HelveticaNeueLT Pro 45 Lt" w:hAnsi="HelveticaNeueLT Pro 45 Lt"/>
              </w:rPr>
              <w:t>.</w:t>
            </w:r>
            <w:commentRangeEnd w:id="9"/>
            <w:r w:rsidR="00456FFF">
              <w:rPr>
                <w:rStyle w:val="Refdecomentario"/>
              </w:rPr>
              <w:commentReference w:id="9"/>
            </w:r>
            <w:commentRangeEnd w:id="10"/>
            <w:r w:rsidR="00456FFF">
              <w:rPr>
                <w:rStyle w:val="Refdecomentario"/>
              </w:rPr>
              <w:commentReference w:id="10"/>
            </w:r>
            <w:commentRangeEnd w:id="11"/>
            <w:r w:rsidR="00456FFF">
              <w:rPr>
                <w:rStyle w:val="Refdecomentario"/>
              </w:rPr>
              <w:commentReference w:id="11"/>
            </w:r>
            <w:r w:rsidRPr="5B95EBEE">
              <w:rPr>
                <w:rFonts w:ascii="HelveticaNeueLT Pro 45 Lt" w:hAnsi="HelveticaNeueLT Pro 45 Lt"/>
              </w:rPr>
              <w:t xml:space="preserve"> </w:t>
            </w:r>
          </w:p>
          <w:p w14:paraId="2C4CF9FC" w14:textId="77777777" w:rsidR="00456FFF" w:rsidRPr="00456FFF" w:rsidRDefault="2CB4601E" w:rsidP="00456FFF">
            <w:pPr>
              <w:pStyle w:val="Prrafodelista"/>
              <w:numPr>
                <w:ilvl w:val="0"/>
                <w:numId w:val="18"/>
              </w:numPr>
              <w:spacing w:after="160" w:line="360" w:lineRule="auto"/>
              <w:rPr>
                <w:rFonts w:ascii="HelveticaNeueLT Pro 45 Lt" w:hAnsi="HelveticaNeueLT Pro 45 Lt"/>
              </w:rPr>
            </w:pPr>
            <w:commentRangeStart w:id="12"/>
            <w:commentRangeStart w:id="13"/>
            <w:r w:rsidRPr="3CD076B6">
              <w:rPr>
                <w:rFonts w:ascii="HelveticaNeueLT Pro 45 Lt" w:hAnsi="HelveticaNeueLT Pro 45 Lt"/>
              </w:rPr>
              <w:t xml:space="preserve">Cada </w:t>
            </w:r>
            <w:proofErr w:type="spellStart"/>
            <w:r w:rsidRPr="3CD076B6">
              <w:rPr>
                <w:rFonts w:ascii="HelveticaNeueLT Pro 45 Lt" w:hAnsi="HelveticaNeueLT Pro 45 Lt"/>
              </w:rPr>
              <w:t>gasto</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debe</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adjuntar</w:t>
            </w:r>
            <w:proofErr w:type="spellEnd"/>
            <w:r w:rsidRPr="3CD076B6">
              <w:rPr>
                <w:rFonts w:ascii="HelveticaNeueLT Pro 45 Lt" w:hAnsi="HelveticaNeueLT Pro 45 Lt"/>
              </w:rPr>
              <w:t xml:space="preserve">: Factura, </w:t>
            </w:r>
            <w:proofErr w:type="spellStart"/>
            <w:r w:rsidRPr="3CD076B6">
              <w:rPr>
                <w:rFonts w:ascii="HelveticaNeueLT Pro 45 Lt" w:hAnsi="HelveticaNeueLT Pro 45 Lt"/>
              </w:rPr>
              <w:t>Justificante</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bancario</w:t>
            </w:r>
            <w:proofErr w:type="spellEnd"/>
            <w:r w:rsidRPr="3CD076B6">
              <w:rPr>
                <w:rFonts w:ascii="HelveticaNeueLT Pro 45 Lt" w:hAnsi="HelveticaNeueLT Pro 45 Lt"/>
              </w:rPr>
              <w:t xml:space="preserve"> y </w:t>
            </w:r>
            <w:proofErr w:type="spellStart"/>
            <w:r w:rsidRPr="3CD076B6">
              <w:rPr>
                <w:rFonts w:ascii="HelveticaNeueLT Pro 45 Lt" w:hAnsi="HelveticaNeueLT Pro 45 Lt"/>
              </w:rPr>
              <w:t>Documentos</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adicionales</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si</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aplica</w:t>
            </w:r>
            <w:proofErr w:type="spellEnd"/>
            <w:r w:rsidRPr="3CD076B6">
              <w:rPr>
                <w:rFonts w:ascii="HelveticaNeueLT Pro 45 Lt" w:hAnsi="HelveticaNeueLT Pro 45 Lt"/>
              </w:rPr>
              <w:t>)</w:t>
            </w:r>
            <w:commentRangeEnd w:id="12"/>
            <w:r w:rsidR="00456FFF">
              <w:commentReference w:id="12"/>
            </w:r>
            <w:commentRangeEnd w:id="13"/>
            <w:r>
              <w:rPr>
                <w:rStyle w:val="Refdecomentario"/>
              </w:rPr>
              <w:commentReference w:id="13"/>
            </w:r>
            <w:r w:rsidRPr="3CD076B6">
              <w:rPr>
                <w:rFonts w:ascii="HelveticaNeueLT Pro 45 Lt" w:hAnsi="HelveticaNeueLT Pro 45 Lt"/>
              </w:rPr>
              <w:t>.</w:t>
            </w:r>
          </w:p>
          <w:p w14:paraId="201F14DC" w14:textId="77777777" w:rsidR="00456FFF" w:rsidRPr="00456FFF" w:rsidRDefault="42EC4A3E" w:rsidP="00456FFF">
            <w:pPr>
              <w:pStyle w:val="Prrafodelista"/>
              <w:numPr>
                <w:ilvl w:val="0"/>
                <w:numId w:val="18"/>
              </w:numPr>
              <w:spacing w:after="160" w:line="360" w:lineRule="auto"/>
              <w:rPr>
                <w:rFonts w:ascii="HelveticaNeueLT Pro 45 Lt" w:hAnsi="HelveticaNeueLT Pro 45 Lt"/>
              </w:rPr>
            </w:pPr>
            <w:r w:rsidRPr="5B95EBEE">
              <w:rPr>
                <w:rFonts w:ascii="HelveticaNeueLT Pro 45 Lt" w:hAnsi="HelveticaNeueLT Pro 45 Lt"/>
              </w:rPr>
              <w:t xml:space="preserve">El </w:t>
            </w:r>
            <w:proofErr w:type="spellStart"/>
            <w:r w:rsidRPr="5B95EBEE">
              <w:rPr>
                <w:rFonts w:ascii="HelveticaNeueLT Pro 45 Lt" w:hAnsi="HelveticaNeueLT Pro 45 Lt"/>
              </w:rPr>
              <w:t>sistema</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valida</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automáticamente</w:t>
            </w:r>
            <w:proofErr w:type="spellEnd"/>
            <w:r w:rsidRPr="5B95EBEE">
              <w:rPr>
                <w:rFonts w:ascii="HelveticaNeueLT Pro 45 Lt" w:hAnsi="HelveticaNeueLT Pro 45 Lt"/>
              </w:rPr>
              <w:t xml:space="preserve"> que los </w:t>
            </w:r>
            <w:proofErr w:type="spellStart"/>
            <w:r w:rsidRPr="5B95EBEE">
              <w:rPr>
                <w:rFonts w:ascii="HelveticaNeueLT Pro 45 Lt" w:hAnsi="HelveticaNeueLT Pro 45 Lt"/>
              </w:rPr>
              <w:t>gastos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sean</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elegibles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formatos</w:t>
            </w:r>
            <w:proofErr w:type="spellEnd"/>
            <w:r w:rsidRPr="5B95EBEE">
              <w:rPr>
                <w:rFonts w:ascii="HelveticaNeueLT Pro 45 Lt" w:hAnsi="HelveticaNeueLT Pro 45 Lt"/>
              </w:rPr>
              <w:t xml:space="preserve"> y </w:t>
            </w:r>
            <w:proofErr w:type="spellStart"/>
            <w:r w:rsidRPr="5B95EBEE">
              <w:rPr>
                <w:rFonts w:ascii="HelveticaNeueLT Pro 45 Lt" w:hAnsi="HelveticaNeueLT Pro 45 Lt"/>
              </w:rPr>
              <w:t>obligatoriedad</w:t>
            </w:r>
            <w:commentRangeStart w:id="14"/>
            <w:proofErr w:type="spellEnd"/>
            <w:r w:rsidRPr="5B95EBEE">
              <w:rPr>
                <w:rFonts w:ascii="HelveticaNeueLT Pro 45 Lt" w:hAnsi="HelveticaNeueLT Pro 45 Lt"/>
              </w:rPr>
              <w:t>).</w:t>
            </w:r>
            <w:commentRangeEnd w:id="14"/>
            <w:r w:rsidR="00456FFF">
              <w:rPr>
                <w:rStyle w:val="Refdecomentario"/>
              </w:rPr>
              <w:commentReference w:id="14"/>
            </w:r>
          </w:p>
          <w:p w14:paraId="63700D5E" w14:textId="77777777" w:rsidR="00456FFF" w:rsidRPr="00456FFF" w:rsidRDefault="42EC4A3E" w:rsidP="00456FFF">
            <w:pPr>
              <w:pStyle w:val="Prrafodelista"/>
              <w:numPr>
                <w:ilvl w:val="0"/>
                <w:numId w:val="18"/>
              </w:numPr>
              <w:spacing w:after="160" w:line="360" w:lineRule="auto"/>
              <w:rPr>
                <w:rFonts w:ascii="HelveticaNeueLT Pro 45 Lt" w:hAnsi="HelveticaNeueLT Pro 45 Lt"/>
              </w:rPr>
            </w:pPr>
            <w:r w:rsidRPr="5B95EBEE">
              <w:rPr>
                <w:rFonts w:ascii="HelveticaNeueLT Pro 45 Lt" w:hAnsi="HelveticaNeueLT Pro 45 Lt"/>
              </w:rPr>
              <w:t xml:space="preserve">Se genera un </w:t>
            </w:r>
            <w:proofErr w:type="spellStart"/>
            <w:r w:rsidRPr="5B95EBEE">
              <w:rPr>
                <w:rFonts w:ascii="HelveticaNeueLT Pro 45 Lt" w:hAnsi="HelveticaNeueLT Pro 45 Lt"/>
              </w:rPr>
              <w:t>resumen</w:t>
            </w:r>
            <w:proofErr w:type="spellEnd"/>
            <w:r w:rsidRPr="5B95EBEE">
              <w:rPr>
                <w:rFonts w:ascii="HelveticaNeueLT Pro 45 Lt" w:hAnsi="HelveticaNeueLT Pro 45 Lt"/>
              </w:rPr>
              <w:t xml:space="preserve"> con </w:t>
            </w:r>
            <w:proofErr w:type="spellStart"/>
            <w:r w:rsidRPr="5B95EBEE">
              <w:rPr>
                <w:rFonts w:ascii="HelveticaNeueLT Pro 45 Lt" w:hAnsi="HelveticaNeueLT Pro 45 Lt"/>
              </w:rPr>
              <w:t>el</w:t>
            </w:r>
            <w:proofErr w:type="spellEnd"/>
            <w:r w:rsidRPr="5B95EBEE">
              <w:rPr>
                <w:rFonts w:ascii="HelveticaNeueLT Pro 45 Lt" w:hAnsi="HelveticaNeueLT Pro 45 Lt"/>
              </w:rPr>
              <w:t xml:space="preserve"> total de </w:t>
            </w:r>
            <w:proofErr w:type="spellStart"/>
            <w:r w:rsidRPr="5B95EBEE">
              <w:rPr>
                <w:rFonts w:ascii="HelveticaNeueLT Pro 45 Lt" w:hAnsi="HelveticaNeueLT Pro 45 Lt"/>
              </w:rPr>
              <w:t>gastos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presentados</w:t>
            </w:r>
            <w:proofErr w:type="spellEnd"/>
            <w:r w:rsidRPr="5B95EBEE">
              <w:rPr>
                <w:rFonts w:ascii="HelveticaNeueLT Pro 45 Lt" w:hAnsi="HelveticaNeueLT Pro 45 Lt"/>
              </w:rPr>
              <w:t>.</w:t>
            </w:r>
            <w:commentRangeStart w:id="15"/>
            <w:commentRangeStart w:id="16"/>
            <w:commentRangeEnd w:id="15"/>
            <w:r w:rsidR="00456FFF">
              <w:rPr>
                <w:rStyle w:val="Refdecomentario"/>
              </w:rPr>
              <w:commentReference w:id="15"/>
            </w:r>
            <w:commentRangeEnd w:id="16"/>
            <w:r w:rsidR="00456FFF">
              <w:rPr>
                <w:rStyle w:val="Refdecomentario"/>
              </w:rPr>
              <w:commentReference w:id="16"/>
            </w:r>
          </w:p>
          <w:p w14:paraId="5CBDB9FF"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r w:rsidRPr="00456FFF">
              <w:rPr>
                <w:rFonts w:ascii="HelveticaNeueLT Pro 45 Lt" w:hAnsi="HelveticaNeueLT Pro 45 Lt"/>
              </w:rPr>
              <w:t xml:space="preserve">Guarda </w:t>
            </w:r>
            <w:proofErr w:type="spellStart"/>
            <w:r w:rsidRPr="00456FFF">
              <w:rPr>
                <w:rFonts w:ascii="HelveticaNeueLT Pro 45 Lt" w:hAnsi="HelveticaNeueLT Pro 45 Lt"/>
              </w:rPr>
              <w:t>el</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expediente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como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borrador</w:t>
            </w:r>
            <w:proofErr w:type="spellEnd"/>
            <w:r w:rsidRPr="00456FFF">
              <w:rPr>
                <w:rFonts w:ascii="HelveticaNeueLT Pro 45 Lt" w:hAnsi="HelveticaNeueLT Pro 45 Lt"/>
              </w:rPr>
              <w:t xml:space="preserve"> o genera PDF para </w:t>
            </w:r>
            <w:proofErr w:type="spellStart"/>
            <w:r w:rsidRPr="00456FFF">
              <w:rPr>
                <w:rFonts w:ascii="HelveticaNeueLT Pro 45 Lt" w:hAnsi="HelveticaNeueLT Pro 45 Lt"/>
              </w:rPr>
              <w:t>firma</w:t>
            </w:r>
            <w:proofErr w:type="spellEnd"/>
            <w:r w:rsidRPr="00456FFF">
              <w:rPr>
                <w:rFonts w:ascii="HelveticaNeueLT Pro 45 Lt" w:hAnsi="HelveticaNeueLT Pro 45 Lt"/>
              </w:rPr>
              <w:t>.</w:t>
            </w:r>
          </w:p>
          <w:p w14:paraId="75954639"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proofErr w:type="spellStart"/>
            <w:r w:rsidRPr="00456FFF">
              <w:rPr>
                <w:rFonts w:ascii="HelveticaNeueLT Pro 45 Lt" w:hAnsi="HelveticaNeueLT Pro 45 Lt"/>
              </w:rPr>
              <w:t>Firma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electrónicamente</w:t>
            </w:r>
            <w:proofErr w:type="spellEnd"/>
            <w:r w:rsidRPr="00456FFF">
              <w:rPr>
                <w:rFonts w:ascii="HelveticaNeueLT Pro 45 Lt" w:hAnsi="HelveticaNeueLT Pro 45 Lt"/>
              </w:rPr>
              <w:t>.</w:t>
            </w:r>
          </w:p>
          <w:p w14:paraId="7AB3E9B2"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r w:rsidRPr="00456FFF">
              <w:rPr>
                <w:rFonts w:ascii="HelveticaNeueLT Pro 45 Lt" w:hAnsi="HelveticaNeueLT Pro 45 Lt"/>
              </w:rPr>
              <w:lastRenderedPageBreak/>
              <w:t xml:space="preserve">El </w:t>
            </w:r>
            <w:proofErr w:type="spellStart"/>
            <w:r w:rsidRPr="00456FFF">
              <w:rPr>
                <w:rFonts w:ascii="HelveticaNeueLT Pro 45 Lt" w:hAnsi="HelveticaNeueLT Pro 45 Lt"/>
              </w:rPr>
              <w:t>sistema</w:t>
            </w:r>
            <w:proofErr w:type="spellEnd"/>
            <w:r w:rsidRPr="00456FFF">
              <w:rPr>
                <w:rFonts w:ascii="HelveticaNeueLT Pro 45 Lt" w:hAnsi="HelveticaNeueLT Pro 45 Lt"/>
              </w:rPr>
              <w:t xml:space="preserve"> cambia </w:t>
            </w:r>
            <w:proofErr w:type="spellStart"/>
            <w:r w:rsidRPr="00456FFF">
              <w:rPr>
                <w:rFonts w:ascii="HelveticaNeueLT Pro 45 Lt" w:hAnsi="HelveticaNeueLT Pro 45 Lt"/>
              </w:rPr>
              <w:t>el</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estado</w:t>
            </w:r>
            <w:proofErr w:type="spellEnd"/>
            <w:r w:rsidRPr="00456FFF">
              <w:rPr>
                <w:rFonts w:ascii="HelveticaNeueLT Pro 45 Lt" w:hAnsi="HelveticaNeueLT Pro 45 Lt"/>
              </w:rPr>
              <w:t xml:space="preserve"> a “</w:t>
            </w:r>
            <w:proofErr w:type="spellStart"/>
            <w:r w:rsidRPr="00456FFF">
              <w:rPr>
                <w:rFonts w:ascii="HelveticaNeueLT Pro 45 Lt" w:hAnsi="HelveticaNeueLT Pro 45 Lt"/>
              </w:rPr>
              <w:t>Presentada</w:t>
            </w:r>
            <w:proofErr w:type="spellEnd"/>
            <w:r w:rsidRPr="00456FFF">
              <w:rPr>
                <w:rFonts w:ascii="HelveticaNeueLT Pro 45 Lt" w:hAnsi="HelveticaNeueLT Pro 45 Lt"/>
              </w:rPr>
              <w:t xml:space="preserve">” y se </w:t>
            </w:r>
            <w:proofErr w:type="spellStart"/>
            <w:r w:rsidRPr="00456FFF">
              <w:rPr>
                <w:rFonts w:ascii="HelveticaNeueLT Pro 45 Lt" w:hAnsi="HelveticaNeueLT Pro 45 Lt"/>
              </w:rPr>
              <w:t>bloquea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su</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edición</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excepto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si</w:t>
            </w:r>
            <w:proofErr w:type="spellEnd"/>
            <w:r w:rsidRPr="00456FFF">
              <w:rPr>
                <w:rFonts w:ascii="HelveticaNeueLT Pro 45 Lt" w:hAnsi="HelveticaNeueLT Pro 45 Lt"/>
              </w:rPr>
              <w:t xml:space="preserve"> se </w:t>
            </w:r>
            <w:proofErr w:type="spellStart"/>
            <w:r w:rsidRPr="00456FFF">
              <w:rPr>
                <w:rFonts w:ascii="HelveticaNeueLT Pro 45 Lt" w:hAnsi="HelveticaNeueLT Pro 45 Lt"/>
              </w:rPr>
              <w:t>requiere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subsanación</w:t>
            </w:r>
            <w:proofErr w:type="spellEnd"/>
            <w:r w:rsidRPr="00456FFF">
              <w:rPr>
                <w:rFonts w:ascii="HelveticaNeueLT Pro 45 Lt" w:hAnsi="HelveticaNeueLT Pro 45 Lt"/>
              </w:rPr>
              <w:t>.</w:t>
            </w:r>
          </w:p>
          <w:p w14:paraId="63194E91"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proofErr w:type="spellStart"/>
            <w:r w:rsidRPr="00456FFF">
              <w:rPr>
                <w:rFonts w:ascii="HelveticaNeueLT Pro 45 Lt" w:hAnsi="HelveticaNeueLT Pro 45 Lt"/>
              </w:rPr>
              <w:t>Documentación</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almacenada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en</w:t>
            </w:r>
            <w:proofErr w:type="spellEnd"/>
            <w:r w:rsidRPr="00456FFF">
              <w:rPr>
                <w:rFonts w:ascii="HelveticaNeueLT Pro 45 Lt" w:hAnsi="HelveticaNeueLT Pro 45 Lt"/>
              </w:rPr>
              <w:t xml:space="preserve"> Alfresco con </w:t>
            </w:r>
            <w:proofErr w:type="spellStart"/>
            <w:r w:rsidRPr="00456FFF">
              <w:rPr>
                <w:rFonts w:ascii="HelveticaNeueLT Pro 45 Lt" w:hAnsi="HelveticaNeueLT Pro 45 Lt"/>
              </w:rPr>
              <w:t>metadatos</w:t>
            </w:r>
            <w:proofErr w:type="spellEnd"/>
            <w:r w:rsidRPr="00456FFF">
              <w:rPr>
                <w:rFonts w:ascii="HelveticaNeueLT Pro 45 Lt" w:hAnsi="HelveticaNeueLT Pro 45 Lt"/>
              </w:rPr>
              <w:t>.</w:t>
            </w:r>
          </w:p>
          <w:p w14:paraId="5CE80916" w14:textId="77777777" w:rsidR="00456FFF" w:rsidRPr="00456FFF" w:rsidRDefault="00456FFF" w:rsidP="00456FFF">
            <w:pPr>
              <w:pStyle w:val="Prrafodelista"/>
              <w:numPr>
                <w:ilvl w:val="0"/>
                <w:numId w:val="18"/>
              </w:numPr>
              <w:spacing w:after="160" w:line="360" w:lineRule="auto"/>
              <w:rPr>
                <w:rFonts w:ascii="HelveticaNeueLT Pro 45 Lt" w:hAnsi="HelveticaNeueLT Pro 45 Lt"/>
              </w:rPr>
            </w:pPr>
            <w:r w:rsidRPr="00456FFF">
              <w:rPr>
                <w:rFonts w:ascii="HelveticaNeueLT Pro 45 Lt" w:hAnsi="HelveticaNeueLT Pro 45 Lt"/>
              </w:rPr>
              <w:t xml:space="preserve">Se genera entrada de </w:t>
            </w:r>
            <w:proofErr w:type="spellStart"/>
            <w:r w:rsidRPr="00456FFF">
              <w:rPr>
                <w:rFonts w:ascii="HelveticaNeueLT Pro 45 Lt" w:hAnsi="HelveticaNeueLT Pro 45 Lt"/>
              </w:rPr>
              <w:t>auditoría</w:t>
            </w:r>
            <w:proofErr w:type="spellEnd"/>
          </w:p>
          <w:p w14:paraId="4CB166DC" w14:textId="77777777" w:rsidR="00456FFF" w:rsidRPr="00456FFF" w:rsidRDefault="2CB4601E" w:rsidP="00456FFF">
            <w:pPr>
              <w:pStyle w:val="Prrafodelista"/>
              <w:numPr>
                <w:ilvl w:val="0"/>
                <w:numId w:val="18"/>
              </w:numPr>
              <w:spacing w:after="160" w:line="360" w:lineRule="auto"/>
              <w:rPr>
                <w:rFonts w:ascii="HelveticaNeueLT Pro 45 Lt" w:hAnsi="HelveticaNeueLT Pro 45 Lt"/>
              </w:rPr>
            </w:pPr>
            <w:commentRangeStart w:id="17"/>
            <w:commentRangeStart w:id="18"/>
            <w:commentRangeStart w:id="19"/>
            <w:r w:rsidRPr="3CD076B6">
              <w:rPr>
                <w:rFonts w:ascii="HelveticaNeueLT Pro 45 Lt" w:hAnsi="HelveticaNeueLT Pro 45 Lt"/>
              </w:rPr>
              <w:t xml:space="preserve">Si no se </w:t>
            </w:r>
            <w:proofErr w:type="spellStart"/>
            <w:r w:rsidRPr="3CD076B6">
              <w:rPr>
                <w:rFonts w:ascii="HelveticaNeueLT Pro 45 Lt" w:hAnsi="HelveticaNeueLT Pro 45 Lt"/>
              </w:rPr>
              <w:t>adjuntan</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todos</w:t>
            </w:r>
            <w:proofErr w:type="spellEnd"/>
            <w:r w:rsidRPr="3CD076B6">
              <w:rPr>
                <w:rFonts w:ascii="HelveticaNeueLT Pro 45 Lt" w:hAnsi="HelveticaNeueLT Pro 45 Lt"/>
              </w:rPr>
              <w:t xml:space="preserve"> los </w:t>
            </w:r>
            <w:proofErr w:type="spellStart"/>
            <w:r w:rsidRPr="3CD076B6">
              <w:rPr>
                <w:rFonts w:ascii="HelveticaNeueLT Pro 45 Lt" w:hAnsi="HelveticaNeueLT Pro 45 Lt"/>
              </w:rPr>
              <w:t>documentos</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el</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sistema</w:t>
            </w:r>
            <w:proofErr w:type="spellEnd"/>
            <w:r w:rsidRPr="3CD076B6">
              <w:rPr>
                <w:rFonts w:ascii="HelveticaNeueLT Pro 45 Lt" w:hAnsi="HelveticaNeueLT Pro 45 Lt"/>
              </w:rPr>
              <w:t xml:space="preserve"> no </w:t>
            </w:r>
            <w:proofErr w:type="spellStart"/>
            <w:r w:rsidRPr="3CD076B6">
              <w:rPr>
                <w:rFonts w:ascii="HelveticaNeueLT Pro 45 Lt" w:hAnsi="HelveticaNeueLT Pro 45 Lt"/>
              </w:rPr>
              <w:t>permite</w:t>
            </w:r>
            <w:proofErr w:type="spellEnd"/>
            <w:r w:rsidRPr="3CD076B6">
              <w:rPr>
                <w:rFonts w:ascii="HelveticaNeueLT Pro 45 Lt" w:hAnsi="HelveticaNeueLT Pro 45 Lt"/>
              </w:rPr>
              <w:t xml:space="preserve"> </w:t>
            </w:r>
            <w:proofErr w:type="spellStart"/>
            <w:r w:rsidRPr="3CD076B6">
              <w:rPr>
                <w:rFonts w:ascii="HelveticaNeueLT Pro 45 Lt" w:hAnsi="HelveticaNeueLT Pro 45 Lt"/>
              </w:rPr>
              <w:t>avanzar</w:t>
            </w:r>
            <w:commentRangeEnd w:id="17"/>
            <w:proofErr w:type="spellEnd"/>
            <w:r w:rsidR="00456FFF">
              <w:commentReference w:id="17"/>
            </w:r>
            <w:commentRangeEnd w:id="18"/>
            <w:r>
              <w:rPr>
                <w:rStyle w:val="Refdecomentario"/>
              </w:rPr>
              <w:commentReference w:id="18"/>
            </w:r>
            <w:commentRangeEnd w:id="19"/>
            <w:r>
              <w:rPr>
                <w:rStyle w:val="Refdecomentario"/>
              </w:rPr>
              <w:commentReference w:id="19"/>
            </w:r>
            <w:r w:rsidRPr="3CD076B6">
              <w:rPr>
                <w:rFonts w:ascii="HelveticaNeueLT Pro 45 Lt" w:hAnsi="HelveticaNeueLT Pro 45 Lt"/>
              </w:rPr>
              <w:t>.</w:t>
            </w:r>
          </w:p>
          <w:p w14:paraId="0479E166" w14:textId="7985012B" w:rsidR="004838AC" w:rsidRPr="00456FFF" w:rsidRDefault="00456FFF" w:rsidP="00456FFF">
            <w:pPr>
              <w:pStyle w:val="Prrafodelista"/>
              <w:numPr>
                <w:ilvl w:val="0"/>
                <w:numId w:val="18"/>
              </w:numPr>
              <w:spacing w:after="160" w:line="360" w:lineRule="auto"/>
              <w:rPr>
                <w:rFonts w:ascii="HelveticaNeueLT Pro 45 Lt" w:hAnsi="HelveticaNeueLT Pro 45 Lt"/>
                <w:lang w:val="es-ES"/>
              </w:rPr>
            </w:pPr>
            <w:r w:rsidRPr="00456FFF">
              <w:rPr>
                <w:rFonts w:ascii="HelveticaNeueLT Pro 45 Lt" w:hAnsi="HelveticaNeueLT Pro 45 Lt"/>
              </w:rPr>
              <w:t xml:space="preserve">Si la </w:t>
            </w:r>
            <w:proofErr w:type="spellStart"/>
            <w:r w:rsidRPr="00456FFF">
              <w:rPr>
                <w:rFonts w:ascii="HelveticaNeueLT Pro 45 Lt" w:hAnsi="HelveticaNeueLT Pro 45 Lt"/>
              </w:rPr>
              <w:t>firma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falla</w:t>
            </w:r>
            <w:proofErr w:type="spellEnd"/>
            <w:r w:rsidRPr="00456FFF">
              <w:rPr>
                <w:rFonts w:ascii="HelveticaNeueLT Pro 45 Lt" w:hAnsi="HelveticaNeueLT Pro 45 Lt"/>
              </w:rPr>
              <w:t xml:space="preserve">, se </w:t>
            </w:r>
            <w:proofErr w:type="spellStart"/>
            <w:r w:rsidRPr="00456FFF">
              <w:rPr>
                <w:rFonts w:ascii="HelveticaNeueLT Pro 45 Lt" w:hAnsi="HelveticaNeueLT Pro 45 Lt"/>
              </w:rPr>
              <w:t>mantiene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el</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estado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pendiente</w:t>
            </w:r>
            <w:proofErr w:type="spellEnd"/>
            <w:r w:rsidRPr="00456FFF">
              <w:rPr>
                <w:rFonts w:ascii="HelveticaNeueLT Pro 45 Lt" w:hAnsi="HelveticaNeueLT Pro 45 Lt"/>
              </w:rPr>
              <w:t xml:space="preserve">” hasta </w:t>
            </w:r>
            <w:proofErr w:type="spellStart"/>
            <w:r w:rsidRPr="00456FFF">
              <w:rPr>
                <w:rFonts w:ascii="HelveticaNeueLT Pro 45 Lt" w:hAnsi="HelveticaNeueLT Pro 45 Lt"/>
              </w:rPr>
              <w:t>reintento</w:t>
            </w:r>
            <w:proofErr w:type="spellEnd"/>
            <w:r w:rsidRPr="00456FFF">
              <w:rPr>
                <w:rFonts w:ascii="HelveticaNeueLT Pro 45 Lt" w:hAnsi="HelveticaNeueLT Pro 45 Lt"/>
              </w:rPr>
              <w:t>.</w:t>
            </w:r>
          </w:p>
        </w:tc>
      </w:tr>
    </w:tbl>
    <w:p w14:paraId="3FF5AD26" w14:textId="77777777" w:rsidR="00EF44F5" w:rsidRPr="00456FFF" w:rsidRDefault="00EF44F5" w:rsidP="00EF44F5">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696"/>
        <w:gridCol w:w="6934"/>
      </w:tblGrid>
      <w:tr w:rsidR="004F3E08" w:rsidRPr="00456FFF" w14:paraId="3D24BE96" w14:textId="77777777" w:rsidTr="5B95EBEE">
        <w:tc>
          <w:tcPr>
            <w:tcW w:w="1696" w:type="dxa"/>
            <w:vMerge w:val="restart"/>
            <w:vAlign w:val="center"/>
          </w:tcPr>
          <w:p w14:paraId="594BD9F1" w14:textId="4212E685" w:rsidR="00E653A8" w:rsidRPr="00456FFF" w:rsidRDefault="004F3E08" w:rsidP="00E653A8">
            <w:pPr>
              <w:jc w:val="center"/>
              <w:rPr>
                <w:rFonts w:ascii="HelveticaNeueLT Pro 45 Lt" w:hAnsi="HelveticaNeueLT Pro 45 Lt"/>
                <w:b/>
                <w:bCs/>
                <w:lang w:val="es-ES"/>
              </w:rPr>
            </w:pPr>
            <w:r w:rsidRPr="00456FFF">
              <w:rPr>
                <w:rFonts w:ascii="HelveticaNeueLT Pro 45 Lt" w:hAnsi="HelveticaNeueLT Pro 45 Lt"/>
                <w:b/>
                <w:bCs/>
                <w:noProof/>
                <w:lang w:val="es-ES"/>
              </w:rPr>
              <w:drawing>
                <wp:anchor distT="0" distB="0" distL="114300" distR="114300" simplePos="0" relativeHeight="251658243" behindDoc="0" locked="0" layoutInCell="1" allowOverlap="1" wp14:anchorId="0B069635" wp14:editId="1D252831">
                  <wp:simplePos x="0" y="0"/>
                  <wp:positionH relativeFrom="column">
                    <wp:posOffset>375920</wp:posOffset>
                  </wp:positionH>
                  <wp:positionV relativeFrom="paragraph">
                    <wp:posOffset>192405</wp:posOffset>
                  </wp:positionV>
                  <wp:extent cx="200025" cy="200025"/>
                  <wp:effectExtent l="0" t="0" r="9525" b="9525"/>
                  <wp:wrapNone/>
                  <wp:docPr id="1333632555" name="Gráfico 8"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2555" name="Gráfico 1333632555" descr="Marca de verificación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200025" cy="200025"/>
                          </a:xfrm>
                          <a:prstGeom prst="rect">
                            <a:avLst/>
                          </a:prstGeom>
                        </pic:spPr>
                      </pic:pic>
                    </a:graphicData>
                  </a:graphic>
                  <wp14:sizeRelH relativeFrom="margin">
                    <wp14:pctWidth>0</wp14:pctWidth>
                  </wp14:sizeRelH>
                  <wp14:sizeRelV relativeFrom="margin">
                    <wp14:pctHeight>0</wp14:pctHeight>
                  </wp14:sizeRelV>
                </wp:anchor>
              </w:drawing>
            </w:r>
            <w:r w:rsidRPr="00456FFF">
              <w:rPr>
                <w:rFonts w:ascii="HelveticaNeueLT Pro 45 Lt" w:hAnsi="HelveticaNeueLT Pro 45 Lt"/>
                <w:b/>
                <w:bCs/>
                <w:noProof/>
                <w:lang w:val="es-ES"/>
              </w:rPr>
              <w:drawing>
                <wp:inline distT="0" distB="0" distL="0" distR="0" wp14:anchorId="29A29FF7" wp14:editId="2365724A">
                  <wp:extent cx="495300" cy="495300"/>
                  <wp:effectExtent l="0" t="0" r="0" b="0"/>
                  <wp:docPr id="410888670" name="Gráfico 9"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88670" name="Gráfico 410888670" descr="Portapapeles con relleno sólido"/>
                          <pic:cNvPicPr/>
                        </pic:nvPicPr>
                        <pic:blipFill>
                          <a:blip r:embed="rId25">
                            <a:extLst>
                              <a:ext uri="{96DAC541-7B7A-43D3-8B79-37D633B846F1}">
                                <asvg:svgBlip xmlns:asvg="http://schemas.microsoft.com/office/drawing/2016/SVG/main" r:embed="rId26"/>
                              </a:ext>
                            </a:extLst>
                          </a:blip>
                          <a:stretch>
                            <a:fillRect/>
                          </a:stretch>
                        </pic:blipFill>
                        <pic:spPr>
                          <a:xfrm>
                            <a:off x="0" y="0"/>
                            <a:ext cx="495300" cy="495300"/>
                          </a:xfrm>
                          <a:prstGeom prst="rect">
                            <a:avLst/>
                          </a:prstGeom>
                        </pic:spPr>
                      </pic:pic>
                    </a:graphicData>
                  </a:graphic>
                </wp:inline>
              </w:drawing>
            </w:r>
            <w:r w:rsidRPr="00456FFF">
              <w:rPr>
                <w:rFonts w:ascii="HelveticaNeueLT Pro 45 Lt" w:hAnsi="HelveticaNeueLT Pro 45 Lt"/>
                <w:b/>
                <w:bCs/>
                <w:lang w:val="es-ES"/>
              </w:rPr>
              <w:t>Criterios de aceptación</w:t>
            </w:r>
          </w:p>
          <w:p w14:paraId="0745163A" w14:textId="77777777" w:rsidR="004F3E08" w:rsidRPr="00456FFF" w:rsidRDefault="004F3E08">
            <w:pPr>
              <w:jc w:val="center"/>
              <w:rPr>
                <w:rFonts w:ascii="HelveticaNeueLT Pro 45 Lt" w:hAnsi="HelveticaNeueLT Pro 45 Lt"/>
                <w:lang w:val="es-ES"/>
              </w:rPr>
            </w:pPr>
          </w:p>
        </w:tc>
        <w:tc>
          <w:tcPr>
            <w:tcW w:w="6934" w:type="dxa"/>
          </w:tcPr>
          <w:p w14:paraId="0072549D" w14:textId="75CB4672" w:rsidR="004F3E08" w:rsidRPr="00456FFF" w:rsidRDefault="004F3E08">
            <w:pPr>
              <w:rPr>
                <w:rFonts w:ascii="HelveticaNeueLT Pro 45 Lt" w:hAnsi="HelveticaNeueLT Pro 45 Lt"/>
                <w:b/>
                <w:bCs/>
                <w:i/>
                <w:iCs/>
                <w:lang w:val="es-ES"/>
              </w:rPr>
            </w:pPr>
            <w:r w:rsidRPr="00456FFF">
              <w:rPr>
                <w:rFonts w:ascii="HelveticaNeueLT Pro 45 Lt" w:hAnsi="HelveticaNeueLT Pro 45 Lt"/>
                <w:b/>
                <w:bCs/>
                <w:i/>
                <w:iCs/>
                <w:lang w:val="es-ES"/>
              </w:rPr>
              <w:t>Condiciones específicas que deben cumplirse</w:t>
            </w:r>
            <w:r w:rsidR="00B7174F" w:rsidRPr="00456FFF">
              <w:rPr>
                <w:rFonts w:ascii="HelveticaNeueLT Pro 45 Lt" w:hAnsi="HelveticaNeueLT Pro 45 Lt"/>
                <w:b/>
                <w:bCs/>
                <w:i/>
                <w:iCs/>
                <w:lang w:val="es-ES"/>
              </w:rPr>
              <w:t xml:space="preserve"> una vez desarrollada</w:t>
            </w:r>
          </w:p>
        </w:tc>
      </w:tr>
      <w:tr w:rsidR="004F3E08" w:rsidRPr="00456FFF" w14:paraId="6BB86893" w14:textId="77777777" w:rsidTr="5B95EBEE">
        <w:trPr>
          <w:trHeight w:val="1114"/>
        </w:trPr>
        <w:tc>
          <w:tcPr>
            <w:tcW w:w="1696" w:type="dxa"/>
            <w:vMerge/>
          </w:tcPr>
          <w:p w14:paraId="45B05922" w14:textId="77777777" w:rsidR="004F3E08" w:rsidRPr="00456FFF" w:rsidRDefault="004F3E08">
            <w:pPr>
              <w:rPr>
                <w:rFonts w:ascii="HelveticaNeueLT Pro 45 Lt" w:hAnsi="HelveticaNeueLT Pro 45 Lt"/>
                <w:lang w:val="es-ES"/>
              </w:rPr>
            </w:pPr>
          </w:p>
        </w:tc>
        <w:tc>
          <w:tcPr>
            <w:tcW w:w="6934" w:type="dxa"/>
            <w:vAlign w:val="center"/>
          </w:tcPr>
          <w:p w14:paraId="61698CBB" w14:textId="77777777" w:rsidR="00456FFF" w:rsidRPr="00456FFF" w:rsidRDefault="00456FFF" w:rsidP="00456FFF">
            <w:pPr>
              <w:numPr>
                <w:ilvl w:val="0"/>
                <w:numId w:val="19"/>
              </w:numPr>
              <w:spacing w:after="160" w:line="259" w:lineRule="auto"/>
              <w:rPr>
                <w:rFonts w:ascii="HelveticaNeueLT Pro 45 Lt" w:hAnsi="HelveticaNeueLT Pro 45 Lt"/>
              </w:rPr>
            </w:pPr>
            <w:r w:rsidRPr="00456FFF">
              <w:rPr>
                <w:rFonts w:ascii="HelveticaNeueLT Pro 45 Lt" w:hAnsi="HelveticaNeueLT Pro 45 Lt"/>
              </w:rPr>
              <w:t xml:space="preserve">El </w:t>
            </w:r>
            <w:proofErr w:type="spellStart"/>
            <w:r w:rsidRPr="00456FFF">
              <w:rPr>
                <w:rFonts w:ascii="HelveticaNeueLT Pro 45 Lt" w:hAnsi="HelveticaNeueLT Pro 45 Lt"/>
              </w:rPr>
              <w:t>sistema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permite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cargar</w:t>
            </w:r>
            <w:proofErr w:type="spellEnd"/>
            <w:r w:rsidRPr="00456FFF">
              <w:rPr>
                <w:rFonts w:ascii="HelveticaNeueLT Pro 45 Lt" w:hAnsi="HelveticaNeueLT Pro 45 Lt"/>
              </w:rPr>
              <w:t xml:space="preserve"> facturas y </w:t>
            </w:r>
            <w:proofErr w:type="spellStart"/>
            <w:r w:rsidRPr="00456FFF">
              <w:rPr>
                <w:rFonts w:ascii="HelveticaNeueLT Pro 45 Lt" w:hAnsi="HelveticaNeueLT Pro 45 Lt"/>
              </w:rPr>
              <w:t>comprobantes</w:t>
            </w:r>
            <w:proofErr w:type="spellEnd"/>
            <w:r w:rsidRPr="00456FFF">
              <w:rPr>
                <w:rFonts w:ascii="HelveticaNeueLT Pro 45 Lt" w:hAnsi="HelveticaNeueLT Pro 45 Lt"/>
              </w:rPr>
              <w:t>.</w:t>
            </w:r>
          </w:p>
          <w:p w14:paraId="2948D4F3" w14:textId="77777777" w:rsidR="00456FFF" w:rsidRPr="00456FFF" w:rsidRDefault="42EC4A3E" w:rsidP="00456FFF">
            <w:pPr>
              <w:numPr>
                <w:ilvl w:val="0"/>
                <w:numId w:val="19"/>
              </w:numPr>
              <w:spacing w:after="160" w:line="259" w:lineRule="auto"/>
              <w:rPr>
                <w:rFonts w:ascii="HelveticaNeueLT Pro 45 Lt" w:hAnsi="HelveticaNeueLT Pro 45 Lt"/>
              </w:rPr>
            </w:pPr>
            <w:r w:rsidRPr="5B95EBEE">
              <w:rPr>
                <w:rFonts w:ascii="HelveticaNeueLT Pro 45 Lt" w:hAnsi="HelveticaNeueLT Pro 45 Lt"/>
              </w:rPr>
              <w:t xml:space="preserve">Valida que los </w:t>
            </w:r>
            <w:proofErr w:type="spellStart"/>
            <w:r w:rsidRPr="5B95EBEE">
              <w:rPr>
                <w:rFonts w:ascii="HelveticaNeueLT Pro 45 Lt" w:hAnsi="HelveticaNeueLT Pro 45 Lt"/>
              </w:rPr>
              <w:t>datos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ingresados</w:t>
            </w:r>
            <w:proofErr w:type="spellEnd"/>
            <w:r w:rsidRPr="5B95EBEE">
              <w:rPr>
                <w:rFonts w:ascii="HelveticaNeueLT Pro 45 Lt" w:hAnsi="HelveticaNeueLT Pro 45 Lt"/>
              </w:rPr>
              <w:t xml:space="preserve"> </w:t>
            </w:r>
            <w:proofErr w:type="spellStart"/>
            <w:r w:rsidRPr="5B95EBEE">
              <w:rPr>
                <w:rFonts w:ascii="HelveticaNeueLT Pro 45 Lt" w:hAnsi="HelveticaNeueLT Pro 45 Lt"/>
              </w:rPr>
              <w:t>coincidan</w:t>
            </w:r>
            <w:proofErr w:type="spellEnd"/>
            <w:r w:rsidRPr="5B95EBEE">
              <w:rPr>
                <w:rFonts w:ascii="HelveticaNeueLT Pro 45 Lt" w:hAnsi="HelveticaNeueLT Pro 45 Lt"/>
              </w:rPr>
              <w:t xml:space="preserve"> con la </w:t>
            </w:r>
            <w:commentRangeStart w:id="20"/>
            <w:proofErr w:type="spellStart"/>
            <w:r w:rsidRPr="5B95EBEE">
              <w:rPr>
                <w:rFonts w:ascii="HelveticaNeueLT Pro 45 Lt" w:hAnsi="HelveticaNeueLT Pro 45 Lt"/>
              </w:rPr>
              <w:t>resolución</w:t>
            </w:r>
            <w:commentRangeEnd w:id="20"/>
            <w:proofErr w:type="spellEnd"/>
            <w:r w:rsidR="00456FFF">
              <w:rPr>
                <w:rStyle w:val="Refdecomentario"/>
              </w:rPr>
              <w:commentReference w:id="20"/>
            </w:r>
            <w:r w:rsidRPr="5B95EBEE">
              <w:rPr>
                <w:rFonts w:ascii="HelveticaNeueLT Pro 45 Lt" w:hAnsi="HelveticaNeueLT Pro 45 Lt"/>
              </w:rPr>
              <w:t>.</w:t>
            </w:r>
          </w:p>
          <w:p w14:paraId="6A1E4125" w14:textId="77777777" w:rsidR="00456FFF" w:rsidRPr="00456FFF" w:rsidRDefault="00456FFF" w:rsidP="00456FFF">
            <w:pPr>
              <w:numPr>
                <w:ilvl w:val="0"/>
                <w:numId w:val="19"/>
              </w:numPr>
              <w:spacing w:after="160" w:line="259" w:lineRule="auto"/>
              <w:rPr>
                <w:rFonts w:ascii="HelveticaNeueLT Pro 45 Lt" w:hAnsi="HelveticaNeueLT Pro 45 Lt"/>
              </w:rPr>
            </w:pPr>
            <w:proofErr w:type="spellStart"/>
            <w:r w:rsidRPr="00456FFF">
              <w:rPr>
                <w:rFonts w:ascii="HelveticaNeueLT Pro 45 Lt" w:hAnsi="HelveticaNeueLT Pro 45 Lt"/>
              </w:rPr>
              <w:t>Acuse</w:t>
            </w:r>
            <w:proofErr w:type="spellEnd"/>
            <w:r w:rsidRPr="00456FFF">
              <w:rPr>
                <w:rFonts w:ascii="HelveticaNeueLT Pro 45 Lt" w:hAnsi="HelveticaNeueLT Pro 45 Lt"/>
              </w:rPr>
              <w:t xml:space="preserve"> de </w:t>
            </w:r>
            <w:proofErr w:type="spellStart"/>
            <w:r w:rsidRPr="00456FFF">
              <w:rPr>
                <w:rFonts w:ascii="HelveticaNeueLT Pro 45 Lt" w:hAnsi="HelveticaNeueLT Pro 45 Lt"/>
              </w:rPr>
              <w:t>recibo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firmado</w:t>
            </w:r>
            <w:proofErr w:type="spellEnd"/>
            <w:r w:rsidRPr="00456FFF">
              <w:rPr>
                <w:rFonts w:ascii="HelveticaNeueLT Pro 45 Lt" w:hAnsi="HelveticaNeueLT Pro 45 Lt"/>
              </w:rPr>
              <w:t xml:space="preserve"> para la </w:t>
            </w:r>
            <w:proofErr w:type="spellStart"/>
            <w:r w:rsidRPr="00456FFF">
              <w:rPr>
                <w:rFonts w:ascii="HelveticaNeueLT Pro 45 Lt" w:hAnsi="HelveticaNeueLT Pro 45 Lt"/>
              </w:rPr>
              <w:t>empresa</w:t>
            </w:r>
            <w:proofErr w:type="spellEnd"/>
            <w:r w:rsidRPr="00456FFF">
              <w:rPr>
                <w:rFonts w:ascii="HelveticaNeueLT Pro 45 Lt" w:hAnsi="HelveticaNeueLT Pro 45 Lt"/>
              </w:rPr>
              <w:t>.</w:t>
            </w:r>
          </w:p>
          <w:p w14:paraId="25B62499" w14:textId="77777777" w:rsidR="00456FFF" w:rsidRPr="00456FFF" w:rsidRDefault="00456FFF" w:rsidP="00456FFF">
            <w:pPr>
              <w:numPr>
                <w:ilvl w:val="0"/>
                <w:numId w:val="19"/>
              </w:numPr>
              <w:spacing w:after="160" w:line="259" w:lineRule="auto"/>
              <w:rPr>
                <w:rFonts w:ascii="HelveticaNeueLT Pro 45 Lt" w:hAnsi="HelveticaNeueLT Pro 45 Lt"/>
              </w:rPr>
            </w:pPr>
            <w:proofErr w:type="spellStart"/>
            <w:r w:rsidRPr="00456FFF">
              <w:rPr>
                <w:rFonts w:ascii="HelveticaNeueLT Pro 45 Lt" w:hAnsi="HelveticaNeueLT Pro 45 Lt"/>
              </w:rPr>
              <w:t>Expediente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registrado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como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Presentado</w:t>
            </w:r>
            <w:proofErr w:type="spellEnd"/>
            <w:r w:rsidRPr="00456FFF">
              <w:rPr>
                <w:rFonts w:ascii="HelveticaNeueLT Pro 45 Lt" w:hAnsi="HelveticaNeueLT Pro 45 Lt"/>
              </w:rPr>
              <w:t>”.</w:t>
            </w:r>
          </w:p>
          <w:p w14:paraId="57A6DA99" w14:textId="77777777" w:rsidR="00456FFF" w:rsidRPr="00456FFF" w:rsidRDefault="00456FFF" w:rsidP="00456FFF">
            <w:pPr>
              <w:numPr>
                <w:ilvl w:val="0"/>
                <w:numId w:val="19"/>
              </w:numPr>
              <w:spacing w:after="160" w:line="259" w:lineRule="auto"/>
              <w:rPr>
                <w:rFonts w:ascii="HelveticaNeueLT Pro 45 Lt" w:hAnsi="HelveticaNeueLT Pro 45 Lt"/>
              </w:rPr>
            </w:pPr>
            <w:proofErr w:type="spellStart"/>
            <w:r w:rsidRPr="00456FFF">
              <w:rPr>
                <w:rFonts w:ascii="HelveticaNeueLT Pro 45 Lt" w:hAnsi="HelveticaNeueLT Pro 45 Lt"/>
              </w:rPr>
              <w:t>Documentación</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almacenada</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en</w:t>
            </w:r>
            <w:proofErr w:type="spellEnd"/>
            <w:r w:rsidRPr="00456FFF">
              <w:rPr>
                <w:rFonts w:ascii="HelveticaNeueLT Pro 45 Lt" w:hAnsi="HelveticaNeueLT Pro 45 Lt"/>
              </w:rPr>
              <w:t xml:space="preserve"> Alfresco con </w:t>
            </w:r>
            <w:proofErr w:type="spellStart"/>
            <w:r w:rsidRPr="00456FFF">
              <w:rPr>
                <w:rFonts w:ascii="HelveticaNeueLT Pro 45 Lt" w:hAnsi="HelveticaNeueLT Pro 45 Lt"/>
              </w:rPr>
              <w:t>metadatos</w:t>
            </w:r>
            <w:proofErr w:type="spellEnd"/>
            <w:r w:rsidRPr="00456FFF">
              <w:rPr>
                <w:rFonts w:ascii="HelveticaNeueLT Pro 45 Lt" w:hAnsi="HelveticaNeueLT Pro 45 Lt"/>
              </w:rPr>
              <w:t>.</w:t>
            </w:r>
          </w:p>
          <w:p w14:paraId="371CF154" w14:textId="77777777" w:rsidR="00456FFF" w:rsidRPr="00456FFF" w:rsidRDefault="00456FFF" w:rsidP="00456FFF">
            <w:pPr>
              <w:numPr>
                <w:ilvl w:val="0"/>
                <w:numId w:val="19"/>
              </w:numPr>
              <w:spacing w:after="160" w:line="259" w:lineRule="auto"/>
              <w:rPr>
                <w:rFonts w:ascii="HelveticaNeueLT Pro 45 Lt" w:hAnsi="HelveticaNeueLT Pro 45 Lt"/>
              </w:rPr>
            </w:pPr>
            <w:proofErr w:type="spellStart"/>
            <w:r w:rsidRPr="00456FFF">
              <w:rPr>
                <w:rFonts w:ascii="HelveticaNeueLT Pro 45 Lt" w:hAnsi="HelveticaNeueLT Pro 45 Lt"/>
              </w:rPr>
              <w:t>Bloqueo</w:t>
            </w:r>
            <w:proofErr w:type="spellEnd"/>
            <w:r w:rsidRPr="00456FFF">
              <w:rPr>
                <w:rFonts w:ascii="HelveticaNeueLT Pro 45 Lt" w:hAnsi="HelveticaNeueLT Pro 45 Lt"/>
              </w:rPr>
              <w:t xml:space="preserve"> del </w:t>
            </w:r>
            <w:proofErr w:type="spellStart"/>
            <w:r w:rsidRPr="00456FFF">
              <w:rPr>
                <w:rFonts w:ascii="HelveticaNeueLT Pro 45 Lt" w:hAnsi="HelveticaNeueLT Pro 45 Lt"/>
              </w:rPr>
              <w:t>expediente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excepto</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si</w:t>
            </w:r>
            <w:proofErr w:type="spellEnd"/>
            <w:r w:rsidRPr="00456FFF">
              <w:rPr>
                <w:rFonts w:ascii="HelveticaNeueLT Pro 45 Lt" w:hAnsi="HelveticaNeueLT Pro 45 Lt"/>
              </w:rPr>
              <w:t xml:space="preserve"> se </w:t>
            </w:r>
            <w:proofErr w:type="spellStart"/>
            <w:r w:rsidRPr="00456FFF">
              <w:rPr>
                <w:rFonts w:ascii="HelveticaNeueLT Pro 45 Lt" w:hAnsi="HelveticaNeueLT Pro 45 Lt"/>
              </w:rPr>
              <w:t>requiere</w:t>
            </w:r>
            <w:proofErr w:type="spellEnd"/>
            <w:r w:rsidRPr="00456FFF">
              <w:rPr>
                <w:rFonts w:ascii="HelveticaNeueLT Pro 45 Lt" w:hAnsi="HelveticaNeueLT Pro 45 Lt"/>
              </w:rPr>
              <w:t xml:space="preserve"> </w:t>
            </w:r>
            <w:proofErr w:type="spellStart"/>
            <w:r w:rsidRPr="00456FFF">
              <w:rPr>
                <w:rFonts w:ascii="HelveticaNeueLT Pro 45 Lt" w:hAnsi="HelveticaNeueLT Pro 45 Lt"/>
              </w:rPr>
              <w:t>subsanación</w:t>
            </w:r>
            <w:proofErr w:type="spellEnd"/>
            <w:r w:rsidRPr="00456FFF">
              <w:rPr>
                <w:rFonts w:ascii="HelveticaNeueLT Pro 45 Lt" w:hAnsi="HelveticaNeueLT Pro 45 Lt"/>
              </w:rPr>
              <w:t>.</w:t>
            </w:r>
          </w:p>
          <w:p w14:paraId="19584E16" w14:textId="6E5597D0" w:rsidR="004F3E08" w:rsidRPr="00456FFF" w:rsidRDefault="004F3E08">
            <w:pPr>
              <w:rPr>
                <w:rFonts w:ascii="HelveticaNeueLT Pro 45 Lt" w:hAnsi="HelveticaNeueLT Pro 45 Lt"/>
                <w:lang w:val="es-ES"/>
              </w:rPr>
            </w:pPr>
          </w:p>
        </w:tc>
      </w:tr>
    </w:tbl>
    <w:p w14:paraId="31516298" w14:textId="77777777" w:rsidR="003E324B" w:rsidRPr="00456FFF" w:rsidRDefault="003E324B" w:rsidP="004F3E08">
      <w:pPr>
        <w:rPr>
          <w:rFonts w:ascii="HelveticaNeueLT Pro 45 Lt" w:hAnsi="HelveticaNeueLT Pro 45 Lt"/>
          <w:lang w:val="es-ES"/>
        </w:rPr>
      </w:pPr>
    </w:p>
    <w:tbl>
      <w:tblPr>
        <w:tblStyle w:val="Tablaconcuadrcula"/>
        <w:tblW w:w="0" w:type="auto"/>
        <w:tblLook w:val="04A0" w:firstRow="1" w:lastRow="0" w:firstColumn="1" w:lastColumn="0" w:noHBand="0" w:noVBand="1"/>
      </w:tblPr>
      <w:tblGrid>
        <w:gridCol w:w="1696"/>
        <w:gridCol w:w="6934"/>
      </w:tblGrid>
      <w:tr w:rsidR="00DE31BD" w:rsidRPr="00456FFF" w14:paraId="7213F94B" w14:textId="77777777" w:rsidTr="00E653A8">
        <w:tc>
          <w:tcPr>
            <w:tcW w:w="1696" w:type="dxa"/>
            <w:vAlign w:val="center"/>
          </w:tcPr>
          <w:p w14:paraId="2ED83698" w14:textId="77777777" w:rsidR="00DE31BD" w:rsidRPr="00456FFF" w:rsidRDefault="00DE31BD" w:rsidP="00E653A8">
            <w:pPr>
              <w:jc w:val="center"/>
              <w:rPr>
                <w:rFonts w:ascii="HelveticaNeueLT Pro 45 Lt" w:hAnsi="HelveticaNeueLT Pro 45 Lt"/>
                <w:lang w:val="es-ES"/>
              </w:rPr>
            </w:pPr>
          </w:p>
        </w:tc>
        <w:tc>
          <w:tcPr>
            <w:tcW w:w="6934" w:type="dxa"/>
          </w:tcPr>
          <w:p w14:paraId="37B33C10" w14:textId="3B40B502" w:rsidR="00DE31BD" w:rsidRPr="00456FFF" w:rsidRDefault="00850789">
            <w:pPr>
              <w:rPr>
                <w:rFonts w:ascii="HelveticaNeueLT Pro 45 Lt" w:hAnsi="HelveticaNeueLT Pro 45 Lt"/>
                <w:b/>
                <w:bCs/>
                <w:i/>
                <w:iCs/>
                <w:lang w:val="es-ES"/>
              </w:rPr>
            </w:pPr>
            <w:r w:rsidRPr="00456FFF">
              <w:rPr>
                <w:rFonts w:ascii="HelveticaNeueLT Pro 45 Lt" w:hAnsi="HelveticaNeueLT Pro 45 Lt"/>
                <w:b/>
                <w:bCs/>
                <w:i/>
                <w:iCs/>
                <w:lang w:val="es-ES"/>
              </w:rPr>
              <w:t>Especificar Quién y Cuándo</w:t>
            </w:r>
          </w:p>
        </w:tc>
      </w:tr>
      <w:tr w:rsidR="00DE31BD" w:rsidRPr="00456FFF" w14:paraId="004B0C10" w14:textId="77777777" w:rsidTr="00E653A8">
        <w:trPr>
          <w:trHeight w:val="1114"/>
        </w:trPr>
        <w:tc>
          <w:tcPr>
            <w:tcW w:w="1696" w:type="dxa"/>
          </w:tcPr>
          <w:p w14:paraId="5322D28B" w14:textId="3583A3FD" w:rsidR="00E653A8" w:rsidRPr="00456FFF" w:rsidRDefault="00E653A8" w:rsidP="00E653A8">
            <w:pPr>
              <w:jc w:val="center"/>
              <w:rPr>
                <w:rFonts w:ascii="HelveticaNeueLT Pro 45 Lt" w:hAnsi="HelveticaNeueLT Pro 45 Lt"/>
                <w:b/>
                <w:bCs/>
                <w:i/>
                <w:iCs/>
                <w:lang w:val="es-ES"/>
              </w:rPr>
            </w:pPr>
            <w:r w:rsidRPr="00456FFF">
              <w:rPr>
                <w:rFonts w:ascii="HelveticaNeueLT Pro 45 Lt" w:hAnsi="HelveticaNeueLT Pro 45 Lt"/>
                <w:b/>
                <w:bCs/>
                <w:noProof/>
                <w:lang w:val="es-ES"/>
              </w:rPr>
              <w:drawing>
                <wp:inline distT="0" distB="0" distL="0" distR="0" wp14:anchorId="751BB288" wp14:editId="1636DFA1">
                  <wp:extent cx="515711" cy="515711"/>
                  <wp:effectExtent l="0" t="0" r="0" b="0"/>
                  <wp:docPr id="1024342515" name="Gráfico 8" descr="Usuari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2515" name="Gráfico 1024342515" descr="Usuarios con relleno sólido"/>
                          <pic:cNvPicPr/>
                        </pic:nvPicPr>
                        <pic:blipFill>
                          <a:blip r:embed="rId27">
                            <a:extLst>
                              <a:ext uri="{96DAC541-7B7A-43D3-8B79-37D633B846F1}">
                                <asvg:svgBlip xmlns:asvg="http://schemas.microsoft.com/office/drawing/2016/SVG/main" r:embed="rId28"/>
                              </a:ext>
                            </a:extLst>
                          </a:blip>
                          <a:stretch>
                            <a:fillRect/>
                          </a:stretch>
                        </pic:blipFill>
                        <pic:spPr>
                          <a:xfrm>
                            <a:off x="0" y="0"/>
                            <a:ext cx="518346" cy="518346"/>
                          </a:xfrm>
                          <a:prstGeom prst="rect">
                            <a:avLst/>
                          </a:prstGeom>
                        </pic:spPr>
                      </pic:pic>
                    </a:graphicData>
                  </a:graphic>
                </wp:inline>
              </w:drawing>
            </w:r>
            <w:r w:rsidRPr="00456FFF">
              <w:rPr>
                <w:rFonts w:ascii="HelveticaNeueLT Pro 45 Lt" w:hAnsi="HelveticaNeueLT Pro 45 Lt"/>
                <w:b/>
                <w:bCs/>
                <w:lang w:val="es-ES"/>
              </w:rPr>
              <w:t>Aceptación Usuarios</w:t>
            </w:r>
          </w:p>
          <w:p w14:paraId="034F9707" w14:textId="77777777" w:rsidR="00DE31BD" w:rsidRPr="00456FFF" w:rsidRDefault="00DE31BD">
            <w:pPr>
              <w:rPr>
                <w:rFonts w:ascii="HelveticaNeueLT Pro 45 Lt" w:hAnsi="HelveticaNeueLT Pro 45 Lt"/>
                <w:lang w:val="es-ES"/>
              </w:rPr>
            </w:pPr>
          </w:p>
        </w:tc>
        <w:tc>
          <w:tcPr>
            <w:tcW w:w="6934" w:type="dxa"/>
            <w:vAlign w:val="center"/>
          </w:tcPr>
          <w:p w14:paraId="347E4B7C" w14:textId="77777777" w:rsidR="00850789" w:rsidRPr="00456FFF" w:rsidRDefault="00850789">
            <w:pPr>
              <w:rPr>
                <w:rFonts w:ascii="HelveticaNeueLT Pro 45 Lt" w:hAnsi="HelveticaNeueLT Pro 45 Lt"/>
                <w:i/>
                <w:iCs/>
                <w:lang w:val="es-ES"/>
              </w:rPr>
            </w:pPr>
            <w:r w:rsidRPr="00456FFF">
              <w:rPr>
                <w:rFonts w:ascii="HelveticaNeueLT Pro 45 Lt" w:hAnsi="HelveticaNeueLT Pro 45 Lt"/>
                <w:i/>
                <w:iCs/>
                <w:lang w:val="es-ES"/>
              </w:rPr>
              <w:t xml:space="preserve">Quién: </w:t>
            </w:r>
          </w:p>
          <w:p w14:paraId="29054988" w14:textId="77777777" w:rsidR="00637B92" w:rsidRPr="00456FFF" w:rsidRDefault="00637B92">
            <w:pPr>
              <w:rPr>
                <w:rFonts w:ascii="HelveticaNeueLT Pro 45 Lt" w:hAnsi="HelveticaNeueLT Pro 45 Lt"/>
                <w:i/>
                <w:iCs/>
                <w:lang w:val="es-ES"/>
              </w:rPr>
            </w:pPr>
          </w:p>
          <w:p w14:paraId="1F61A6DC" w14:textId="73226B98" w:rsidR="00DE31BD" w:rsidRPr="00456FFF" w:rsidRDefault="00850789">
            <w:pPr>
              <w:rPr>
                <w:rFonts w:ascii="HelveticaNeueLT Pro 45 Lt" w:hAnsi="HelveticaNeueLT Pro 45 Lt"/>
                <w:lang w:val="es-ES"/>
              </w:rPr>
            </w:pPr>
            <w:proofErr w:type="gramStart"/>
            <w:r w:rsidRPr="00456FFF">
              <w:rPr>
                <w:rFonts w:ascii="HelveticaNeueLT Pro 45 Lt" w:hAnsi="HelveticaNeueLT Pro 45 Lt"/>
                <w:i/>
                <w:iCs/>
                <w:lang w:val="es-ES"/>
              </w:rPr>
              <w:t>Cu</w:t>
            </w:r>
            <w:r w:rsidR="00B7174F" w:rsidRPr="00456FFF">
              <w:rPr>
                <w:rFonts w:ascii="HelveticaNeueLT Pro 45 Lt" w:hAnsi="HelveticaNeueLT Pro 45 Lt"/>
                <w:i/>
                <w:iCs/>
                <w:lang w:val="es-ES"/>
              </w:rPr>
              <w:t>á</w:t>
            </w:r>
            <w:r w:rsidRPr="00456FFF">
              <w:rPr>
                <w:rFonts w:ascii="HelveticaNeueLT Pro 45 Lt" w:hAnsi="HelveticaNeueLT Pro 45 Lt"/>
                <w:i/>
                <w:iCs/>
                <w:lang w:val="es-ES"/>
              </w:rPr>
              <w:t>ndo</w:t>
            </w:r>
            <w:proofErr w:type="gramEnd"/>
            <w:r w:rsidRPr="00456FFF">
              <w:rPr>
                <w:rFonts w:ascii="HelveticaNeueLT Pro 45 Lt" w:hAnsi="HelveticaNeueLT Pro 45 Lt"/>
                <w:i/>
                <w:iCs/>
                <w:lang w:val="es-ES"/>
              </w:rPr>
              <w:t>:</w:t>
            </w:r>
          </w:p>
        </w:tc>
      </w:tr>
    </w:tbl>
    <w:p w14:paraId="77FEB017" w14:textId="77777777" w:rsidR="003E324B" w:rsidRPr="00456FFF" w:rsidRDefault="003E324B" w:rsidP="004F3E08">
      <w:pPr>
        <w:rPr>
          <w:rFonts w:ascii="HelveticaNeueLT Pro 45 Lt" w:hAnsi="HelveticaNeueLT Pro 45 Lt"/>
        </w:rPr>
      </w:pPr>
      <w:commentRangeStart w:id="21"/>
      <w:commentRangeEnd w:id="21"/>
      <w:r>
        <w:rPr>
          <w:rStyle w:val="Refdecomentario"/>
        </w:rPr>
        <w:commentReference w:id="21"/>
      </w:r>
    </w:p>
    <w:sectPr w:rsidR="003E324B" w:rsidRPr="00456FFF" w:rsidSect="00034616">
      <w:footerReference w:type="default" r:id="rId29"/>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ménez Delgado, Adela" w:date="2025-09-17T16:40:00Z" w:initials="GA">
    <w:p w14:paraId="4E6096E9" w14:textId="1DECDCD9" w:rsidR="000B4148" w:rsidRDefault="000B4148">
      <w:r>
        <w:annotationRef/>
      </w:r>
      <w:r w:rsidRPr="2D3B374B">
        <w:t>A la hora de presentar gastos, la empresa debe de poder incluirnos adecuadamente en el apartado correcto, de acuerdo con el Manual de gastos elegibles que se proporcione en la Convocatoria. El documento de conceptos de gasto ICEX Next que se ha remitido, agrupa las actividades en bloques  para que la empresa pueda identificar la acción y los conceptos de gasto asociados.</w:t>
      </w:r>
    </w:p>
    <w:p w14:paraId="40029729" w14:textId="3FF54222" w:rsidR="000B4148" w:rsidRDefault="000B4148">
      <w:r w:rsidRPr="024B7894">
        <w:t>La justificación también tiene que estar explicitada ( factura, pago, evidencia del gasto)</w:t>
      </w:r>
    </w:p>
  </w:comment>
  <w:comment w:id="1" w:author="Conde Diez del Corral, Pablo" w:date="2025-09-21T17:05:00Z" w:initials="CP">
    <w:p w14:paraId="3C4D6649" w14:textId="222DB8BC" w:rsidR="000B4148" w:rsidRDefault="000B4148">
      <w:r>
        <w:annotationRef/>
      </w:r>
      <w:r w:rsidRPr="5697837F">
        <w:t>Sería importante un subdesarrollo para el formulario</w:t>
      </w:r>
    </w:p>
  </w:comment>
  <w:comment w:id="2" w:author="Giménez Delgado, Adela" w:date="2025-09-22T00:31:00Z" w:initials="">
    <w:p w14:paraId="2AE5CE59" w14:textId="5D0E1C41" w:rsidR="00DB1B76" w:rsidRDefault="00DB1B76">
      <w:pPr>
        <w:pStyle w:val="Textocomentario"/>
      </w:pPr>
      <w:r>
        <w:rPr>
          <w:rStyle w:val="Refdecomentario"/>
        </w:rPr>
        <w:annotationRef/>
      </w:r>
      <w:r>
        <w:t xml:space="preserve">En el Documento de gastos elegibles ICEX Next que te pasé, están agrupadas las acciones y en un tercer nivel se incorporan los conceptos de gasto asociados. La empresa deberia poder buscar primero por tipo de accion, y a partir de ahi seleccionar el concepto de gasto.  Creemos que la clasificación de esta manera facilitaria a la empresa la correcta  asignación del concepto de gasto. </w:t>
      </w:r>
    </w:p>
  </w:comment>
  <w:comment w:id="3" w:author="San José García, Luis Enrique" w:date="2025-09-26T15:35:00Z" w:initials="SE">
    <w:p w14:paraId="51EEC80B" w14:textId="73D631CA" w:rsidR="00000000" w:rsidRDefault="00000000">
      <w:pPr>
        <w:pStyle w:val="Textocomentario"/>
      </w:pPr>
      <w:r>
        <w:rPr>
          <w:rStyle w:val="Refdecomentario"/>
        </w:rPr>
        <w:annotationRef/>
      </w:r>
      <w:r w:rsidRPr="7FD6A861">
        <w:t>Ojo. En planes sectoriales quien presenta la documentación justificativa no es el beneficiario, sino la entidad colaboradora.</w:t>
      </w:r>
    </w:p>
  </w:comment>
  <w:comment w:id="4" w:author="Viñas Tormo, Rocío" w:date="2025-09-17T14:33:00Z" w:initials="VR">
    <w:p w14:paraId="38135307" w14:textId="793280D1" w:rsidR="000B4148" w:rsidRDefault="000B4148">
      <w:r>
        <w:annotationRef/>
      </w:r>
      <w:r w:rsidRPr="2A14E559">
        <w:t>No es para este desarrollo, pero dejar apuntado que las acciones que se apoyen en las convocatorias deben corresponder con gastos concretos del listado de gastos ICEX</w:t>
      </w:r>
    </w:p>
  </w:comment>
  <w:comment w:id="5" w:author="Sánchez Vázquez, Eduardo" w:date="1900-01-01T00:00:00Z" w:initials="SE">
    <w:p w14:paraId="622BE839" w14:textId="72C6A07A" w:rsidR="000B4148" w:rsidRDefault="000B4148">
      <w:r>
        <w:annotationRef/>
      </w:r>
      <w:r w:rsidRPr="2769C5FC">
        <w:t xml:space="preserve">Permitir que en este paso se puedan adjuntar documentos genéricos en distintos formatos (pdf, excel, word, etc) que evidencien la realización del proyecto (ej. Memoria técnica o libros contables de la empresa) </w:t>
      </w:r>
    </w:p>
  </w:comment>
  <w:comment w:id="6" w:author="Conde Diez del Corral, Pablo" w:date="2025-09-21T17:07:00Z" w:initials="CP">
    <w:p w14:paraId="5D4D46DD" w14:textId="15CC9098" w:rsidR="000B4148" w:rsidRDefault="000B4148">
      <w:r>
        <w:annotationRef/>
      </w:r>
      <w:r w:rsidRPr="5E59E179">
        <w:t>Hay que ver la validez legal de documentos modificables</w:t>
      </w:r>
    </w:p>
  </w:comment>
  <w:comment w:id="7" w:author="San José García, Luis Enrique" w:date="2025-09-26T15:37:00Z" w:initials="SE">
    <w:p w14:paraId="6F704831" w14:textId="37B9974B" w:rsidR="00000000" w:rsidRDefault="00000000">
      <w:pPr>
        <w:pStyle w:val="Textocomentario"/>
      </w:pPr>
      <w:r>
        <w:rPr>
          <w:rStyle w:val="Refdecomentario"/>
        </w:rPr>
        <w:annotationRef/>
      </w:r>
      <w:r w:rsidRPr="754CED83">
        <w:t>No entendemos qué información debe completar la empresa en esta fase (además de la información que ya reside en el sistema por la fase anterior de selección y concesión.</w:t>
      </w:r>
    </w:p>
  </w:comment>
  <w:comment w:id="8" w:author="Zapatero Heras, María José" w:date="2025-10-09T07:27:00Z" w:initials="MZ">
    <w:p w14:paraId="26C1A87D" w14:textId="77777777" w:rsidR="00487AD4" w:rsidRDefault="00487AD4" w:rsidP="00487AD4">
      <w:pPr>
        <w:pStyle w:val="Textocomentario"/>
      </w:pPr>
      <w:r>
        <w:rPr>
          <w:rStyle w:val="Refdecomentario"/>
        </w:rPr>
        <w:annotationRef/>
      </w:r>
      <w:r>
        <w:t>Algun dato adicional que sea necesario</w:t>
      </w:r>
    </w:p>
  </w:comment>
  <w:comment w:id="9" w:author="San José García, Luis Enrique" w:date="2025-09-26T15:39:00Z" w:initials="SE">
    <w:p w14:paraId="5ED02DAA" w14:textId="22BDD879" w:rsidR="00000000" w:rsidRDefault="00000000">
      <w:pPr>
        <w:pStyle w:val="Textocomentario"/>
      </w:pPr>
      <w:r>
        <w:rPr>
          <w:rStyle w:val="Refdecomentario"/>
        </w:rPr>
        <w:annotationRef/>
      </w:r>
      <w:r w:rsidRPr="0AF4BB2C">
        <w:t xml:space="preserve">Por línea de gasto, se debe incluir el justificante del gasto (que no siempre es una factura; por ejemplo personal), justificante de pago y evidencias. </w:t>
      </w:r>
    </w:p>
  </w:comment>
  <w:comment w:id="10" w:author="San José García, Luis Enrique" w:date="2025-09-26T15:41:00Z" w:initials="SE">
    <w:p w14:paraId="48702D76" w14:textId="68E97946" w:rsidR="00000000" w:rsidRDefault="00000000">
      <w:pPr>
        <w:pStyle w:val="Textocomentario"/>
      </w:pPr>
      <w:r>
        <w:rPr>
          <w:rStyle w:val="Refdecomentario"/>
        </w:rPr>
        <w:annotationRef/>
      </w:r>
      <w:r w:rsidRPr="3595ECB5">
        <w:t>Además, hay gastos que se calculan como un porcentaje de otros gastos (por ejemplo, en ICEX Next, el gasto de personal se calcula como un porcentaje de los gastos directos que se presentan). En Innova, los costes indirectos, se calculan como un porcentaje de los costes de Personal. Costes simplificados.</w:t>
      </w:r>
    </w:p>
  </w:comment>
  <w:comment w:id="11" w:author="San José García, Luis Enrique" w:date="2025-09-26T15:42:00Z" w:initials="SE">
    <w:p w14:paraId="320F9608" w14:textId="27EBD5AD" w:rsidR="00000000" w:rsidRDefault="00000000">
      <w:pPr>
        <w:pStyle w:val="Textocomentario"/>
      </w:pPr>
      <w:r>
        <w:rPr>
          <w:rStyle w:val="Refdecomentario"/>
        </w:rPr>
        <w:annotationRef/>
      </w:r>
      <w:r w:rsidRPr="0042010C">
        <w:t xml:space="preserve">Además se debe permitir la presentación de otros documentos no ligados a líneas de gastos concretos.  </w:t>
      </w:r>
    </w:p>
  </w:comment>
  <w:comment w:id="12" w:author="Sánchez Vázquez, Eduardo" w:date="2025-09-16T14:02:00Z" w:initials="SE">
    <w:p w14:paraId="6742B70D" w14:textId="104BEC80" w:rsidR="000B4148" w:rsidRDefault="000B4148">
      <w:r>
        <w:annotationRef/>
      </w:r>
      <w:r w:rsidRPr="38476C49">
        <w:t>La presentación de estos archivos no deben ser obligatoria ya que puede haber gastos que no exijan ningún documento (ej sigan el sistema de costes simplificados) o que no tengan "factura" como los gastos de personal</w:t>
      </w:r>
    </w:p>
  </w:comment>
  <w:comment w:id="13" w:author="Conde Diez del Corral, Pablo" w:date="2025-09-21T17:07:00Z" w:initials="CP">
    <w:p w14:paraId="24AA369C" w14:textId="5AC1013A" w:rsidR="000B4148" w:rsidRDefault="000B4148">
      <w:r>
        <w:annotationRef/>
      </w:r>
      <w:r w:rsidRPr="0EB0A517">
        <w:t>Entiendo que con el (si aplica) quedaría contemplada esta opción</w:t>
      </w:r>
    </w:p>
  </w:comment>
  <w:comment w:id="14" w:author="San José García, Luis Enrique" w:date="2025-09-26T15:46:00Z" w:initials="SE">
    <w:p w14:paraId="046E08AB" w14:textId="48519DDF" w:rsidR="00000000" w:rsidRDefault="00000000">
      <w:pPr>
        <w:pStyle w:val="Textocomentario"/>
      </w:pPr>
      <w:r>
        <w:rPr>
          <w:rStyle w:val="Refdecomentario"/>
        </w:rPr>
        <w:annotationRef/>
      </w:r>
      <w:r w:rsidRPr="4108D579">
        <w:t>En cada tipología de gasto se irá determinando qué tipo de validaciones puede realizar el sistema para determinar que la presentación se ha hecho adecuadamente. No obstante, para un primer prototipo de la plataforma, solo deberían instalarse las fáciles y evidentes.  Es preferible tener un PMV básico que funcione sin problemas y poco a poco ir sofisticándolo.</w:t>
      </w:r>
    </w:p>
  </w:comment>
  <w:comment w:id="15" w:author="San José García, Luis Enrique" w:date="2025-09-26T15:47:00Z" w:initials="SE">
    <w:p w14:paraId="4D2F122B" w14:textId="0B9ECD04" w:rsidR="00000000" w:rsidRDefault="00000000">
      <w:pPr>
        <w:pStyle w:val="Textocomentario"/>
      </w:pPr>
      <w:r>
        <w:rPr>
          <w:rStyle w:val="Refdecomentario"/>
        </w:rPr>
        <w:annotationRef/>
      </w:r>
      <w:r w:rsidRPr="788EE8E4">
        <w:t>Este resumen debe ser la cuenta justificativa que presenta la empresa.</w:t>
      </w:r>
    </w:p>
  </w:comment>
  <w:comment w:id="16" w:author="San José García, Luis Enrique" w:date="2025-09-26T15:49:00Z" w:initials="SE">
    <w:p w14:paraId="66C7D04D" w14:textId="5A89DFC0" w:rsidR="00000000" w:rsidRDefault="00000000">
      <w:pPr>
        <w:pStyle w:val="Textocomentario"/>
      </w:pPr>
      <w:r>
        <w:rPr>
          <w:rStyle w:val="Refdecomentario"/>
        </w:rPr>
        <w:annotationRef/>
      </w:r>
      <w:r w:rsidRPr="5965DC52">
        <w:t>el sistema debe guardar las modificaciones que ha hecho el beneficiario en cada sesión., aunque no haya acabado el proceso de envío de la justificación.</w:t>
      </w:r>
    </w:p>
  </w:comment>
  <w:comment w:id="17" w:author="Sánchez Vázquez, Eduardo" w:date="2025-09-16T14:09:00Z" w:initials="SE">
    <w:p w14:paraId="4D692C31" w14:textId="11960027" w:rsidR="000B4148" w:rsidRDefault="000B4148">
      <w:r>
        <w:annotationRef/>
      </w:r>
      <w:r w:rsidRPr="2BC86A72">
        <w:t>¿Quién y cómo se configura el pool de documentos que se obligatorios para cada uno de los gastos?  (ya que se ha dicho en el comentario anterior que cada gasto es distinto)</w:t>
      </w:r>
    </w:p>
    <w:p w14:paraId="7A36B510" w14:textId="60AECB84" w:rsidR="000B4148" w:rsidRDefault="000B4148">
      <w:r w:rsidRPr="78751DA9">
        <w:t xml:space="preserve">Hay que evitar que el sistema se bloquee y no permita avanzar, salvo en casos en los que falte un documento imprescindible </w:t>
      </w:r>
    </w:p>
  </w:comment>
  <w:comment w:id="18" w:author="Conde Diez del Corral, Pablo" w:date="2025-09-21T17:08:00Z" w:initials="CP">
    <w:p w14:paraId="1E71A1F6" w14:textId="52E22ECD" w:rsidR="000B4148" w:rsidRDefault="000B4148">
      <w:r>
        <w:annotationRef/>
      </w:r>
      <w:r w:rsidRPr="26BD78AA">
        <w:t>Lo determinamos nosotros, con lo que agradecería que si vosotros tenéis documentos fundamentales nos lo digaís</w:t>
      </w:r>
    </w:p>
  </w:comment>
  <w:comment w:id="19" w:author="Sánchez Vázquez, Eduardo" w:date="2025-09-22T11:40:00Z" w:initials="SE">
    <w:p w14:paraId="063066BA" w14:textId="636C6769" w:rsidR="00000000" w:rsidRDefault="00000000">
      <w:pPr>
        <w:pStyle w:val="Textocomentario"/>
      </w:pPr>
      <w:r>
        <w:rPr>
          <w:rStyle w:val="Refdecomentario"/>
        </w:rPr>
        <w:annotationRef/>
      </w:r>
      <w:r w:rsidRPr="69C66DA4">
        <w:t>Con carácter general, la factura y el documento de pago.</w:t>
      </w:r>
    </w:p>
    <w:p w14:paraId="3251AA79" w14:textId="0412877A" w:rsidR="00000000" w:rsidRDefault="00000000">
      <w:pPr>
        <w:pStyle w:val="Textocomentario"/>
      </w:pPr>
      <w:r w:rsidRPr="4F01D1E3">
        <w:t>Para los gasto de personal, las nóminas y los documentos RLC y RNT de cotización a la TGSS</w:t>
      </w:r>
    </w:p>
  </w:comment>
  <w:comment w:id="20" w:author="San José García, Luis Enrique" w:date="2025-09-26T15:52:00Z" w:initials="SE">
    <w:p w14:paraId="74783900" w14:textId="5C675CAB" w:rsidR="00000000" w:rsidRDefault="00000000">
      <w:pPr>
        <w:pStyle w:val="Textocomentario"/>
      </w:pPr>
      <w:r>
        <w:rPr>
          <w:rStyle w:val="Refdecomentario"/>
        </w:rPr>
        <w:annotationRef/>
      </w:r>
      <w:r w:rsidRPr="54FD075F">
        <w:t>En principio, el sistema solo debe permitir al perceptor/beneficiario que presente gastos en los conceptos que ya figuran en el sistema como aprobados.</w:t>
      </w:r>
    </w:p>
  </w:comment>
  <w:comment w:id="21" w:author="San José García, Luis Enrique" w:date="2025-09-29T17:58:00Z" w:initials="SE">
    <w:p w14:paraId="409199A3" w14:textId="0BFEEC2E" w:rsidR="00000000" w:rsidRDefault="00000000">
      <w:pPr>
        <w:pStyle w:val="Textocomentario"/>
      </w:pPr>
      <w:r>
        <w:rPr>
          <w:rStyle w:val="Refdecomentario"/>
        </w:rPr>
        <w:annotationRef/>
      </w:r>
      <w:r w:rsidRPr="3B057D03">
        <w:t>De aplicación en todas las fases del proceso: dado que todas las fases tienen tiempos tasados, hay que establecer un sistema de alertas  que vayan avisando de cuando caducan los plazos.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29729" w15:done="0"/>
  <w15:commentEx w15:paraId="3C4D6649" w15:paraIdParent="40029729" w15:done="0"/>
  <w15:commentEx w15:paraId="2AE5CE59" w15:paraIdParent="40029729" w15:done="0"/>
  <w15:commentEx w15:paraId="51EEC80B" w15:done="0"/>
  <w15:commentEx w15:paraId="38135307" w15:done="0"/>
  <w15:commentEx w15:paraId="622BE839" w15:done="0"/>
  <w15:commentEx w15:paraId="5D4D46DD" w15:paraIdParent="622BE839" w15:done="0"/>
  <w15:commentEx w15:paraId="6F704831" w15:done="0"/>
  <w15:commentEx w15:paraId="26C1A87D" w15:paraIdParent="6F704831" w15:done="0"/>
  <w15:commentEx w15:paraId="5ED02DAA" w15:done="0"/>
  <w15:commentEx w15:paraId="48702D76" w15:paraIdParent="5ED02DAA" w15:done="0"/>
  <w15:commentEx w15:paraId="320F9608" w15:paraIdParent="5ED02DAA" w15:done="0"/>
  <w15:commentEx w15:paraId="6742B70D" w15:done="0"/>
  <w15:commentEx w15:paraId="24AA369C" w15:paraIdParent="6742B70D" w15:done="0"/>
  <w15:commentEx w15:paraId="046E08AB" w15:done="0"/>
  <w15:commentEx w15:paraId="4D2F122B" w15:done="0"/>
  <w15:commentEx w15:paraId="66C7D04D" w15:paraIdParent="4D2F122B" w15:done="0"/>
  <w15:commentEx w15:paraId="7A36B510" w15:done="0"/>
  <w15:commentEx w15:paraId="1E71A1F6" w15:paraIdParent="7A36B510" w15:done="0"/>
  <w15:commentEx w15:paraId="3251AA79" w15:paraIdParent="7A36B510" w15:done="0"/>
  <w15:commentEx w15:paraId="74783900" w15:done="0"/>
  <w15:commentEx w15:paraId="409199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B49185" w16cex:dateUtc="2025-09-17T14:40:00Z"/>
  <w16cex:commentExtensible w16cex:durableId="55733AE7" w16cex:dateUtc="2025-09-21T15:05:00Z"/>
  <w16cex:commentExtensible w16cex:durableId="6817E1D8" w16cex:dateUtc="2025-09-22T07:31:00Z"/>
  <w16cex:commentExtensible w16cex:durableId="1EB7F3C4" w16cex:dateUtc="2025-09-26T13:35:00Z"/>
  <w16cex:commentExtensible w16cex:durableId="3E848059" w16cex:dateUtc="2025-09-17T12:33:00Z"/>
  <w16cex:commentExtensible w16cex:durableId="54641E03" w16cex:dateUtc="2025-09-16T11:54:00Z"/>
  <w16cex:commentExtensible w16cex:durableId="3FD8D789" w16cex:dateUtc="2025-09-21T15:07:00Z"/>
  <w16cex:commentExtensible w16cex:durableId="5BA03D2B" w16cex:dateUtc="2025-09-26T13:37:00Z"/>
  <w16cex:commentExtensible w16cex:durableId="5D2B5C3D" w16cex:dateUtc="2025-10-09T05:27:00Z"/>
  <w16cex:commentExtensible w16cex:durableId="4223067A" w16cex:dateUtc="2025-09-26T13:39:00Z"/>
  <w16cex:commentExtensible w16cex:durableId="27B91B72" w16cex:dateUtc="2025-09-26T13:41:00Z"/>
  <w16cex:commentExtensible w16cex:durableId="37C2D19F" w16cex:dateUtc="2025-09-26T13:42:00Z"/>
  <w16cex:commentExtensible w16cex:durableId="7B50EB5C" w16cex:dateUtc="2025-09-16T12:02:00Z"/>
  <w16cex:commentExtensible w16cex:durableId="214B3C56" w16cex:dateUtc="2025-09-21T15:07:00Z"/>
  <w16cex:commentExtensible w16cex:durableId="794805E8" w16cex:dateUtc="2025-09-26T13:46:00Z"/>
  <w16cex:commentExtensible w16cex:durableId="47BEE996" w16cex:dateUtc="2025-09-26T13:47:00Z"/>
  <w16cex:commentExtensible w16cex:durableId="16B791BC" w16cex:dateUtc="2025-09-26T13:49:00Z"/>
  <w16cex:commentExtensible w16cex:durableId="69241A4D" w16cex:dateUtc="2025-09-16T12:09:00Z"/>
  <w16cex:commentExtensible w16cex:durableId="6C0E3570" w16cex:dateUtc="2025-09-21T15:08:00Z"/>
  <w16cex:commentExtensible w16cex:durableId="09A6EA1F" w16cex:dateUtc="2025-09-22T09:40:00Z"/>
  <w16cex:commentExtensible w16cex:durableId="0F1750A8" w16cex:dateUtc="2025-09-26T13:52:00Z"/>
  <w16cex:commentExtensible w16cex:durableId="6EA4A014" w16cex:dateUtc="2025-09-29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29729" w16cid:durableId="48B49185"/>
  <w16cid:commentId w16cid:paraId="3C4D6649" w16cid:durableId="55733AE7"/>
  <w16cid:commentId w16cid:paraId="2AE5CE59" w16cid:durableId="6817E1D8"/>
  <w16cid:commentId w16cid:paraId="51EEC80B" w16cid:durableId="1EB7F3C4"/>
  <w16cid:commentId w16cid:paraId="38135307" w16cid:durableId="3E848059"/>
  <w16cid:commentId w16cid:paraId="622BE839" w16cid:durableId="54641E03"/>
  <w16cid:commentId w16cid:paraId="5D4D46DD" w16cid:durableId="3FD8D789"/>
  <w16cid:commentId w16cid:paraId="6F704831" w16cid:durableId="5BA03D2B"/>
  <w16cid:commentId w16cid:paraId="26C1A87D" w16cid:durableId="5D2B5C3D"/>
  <w16cid:commentId w16cid:paraId="5ED02DAA" w16cid:durableId="4223067A"/>
  <w16cid:commentId w16cid:paraId="48702D76" w16cid:durableId="27B91B72"/>
  <w16cid:commentId w16cid:paraId="320F9608" w16cid:durableId="37C2D19F"/>
  <w16cid:commentId w16cid:paraId="6742B70D" w16cid:durableId="7B50EB5C"/>
  <w16cid:commentId w16cid:paraId="24AA369C" w16cid:durableId="214B3C56"/>
  <w16cid:commentId w16cid:paraId="046E08AB" w16cid:durableId="794805E8"/>
  <w16cid:commentId w16cid:paraId="4D2F122B" w16cid:durableId="47BEE996"/>
  <w16cid:commentId w16cid:paraId="66C7D04D" w16cid:durableId="16B791BC"/>
  <w16cid:commentId w16cid:paraId="7A36B510" w16cid:durableId="69241A4D"/>
  <w16cid:commentId w16cid:paraId="1E71A1F6" w16cid:durableId="6C0E3570"/>
  <w16cid:commentId w16cid:paraId="3251AA79" w16cid:durableId="09A6EA1F"/>
  <w16cid:commentId w16cid:paraId="74783900" w16cid:durableId="0F1750A8"/>
  <w16cid:commentId w16cid:paraId="409199A3" w16cid:durableId="6EA4A0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26C6D" w14:textId="77777777" w:rsidR="00505BD5" w:rsidRDefault="00505BD5" w:rsidP="004F3E08">
      <w:pPr>
        <w:spacing w:after="0" w:line="240" w:lineRule="auto"/>
      </w:pPr>
      <w:r>
        <w:separator/>
      </w:r>
    </w:p>
  </w:endnote>
  <w:endnote w:type="continuationSeparator" w:id="0">
    <w:p w14:paraId="7D7F6BE8" w14:textId="77777777" w:rsidR="00505BD5" w:rsidRDefault="00505BD5" w:rsidP="004F3E08">
      <w:pPr>
        <w:spacing w:after="0" w:line="240" w:lineRule="auto"/>
      </w:pPr>
      <w:r>
        <w:continuationSeparator/>
      </w:r>
    </w:p>
  </w:endnote>
  <w:endnote w:type="continuationNotice" w:id="1">
    <w:p w14:paraId="018D69F4" w14:textId="77777777" w:rsidR="00505BD5" w:rsidRDefault="00505B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NeueLT Pro 45 Lt">
    <w:panose1 w:val="020B0403020202020204"/>
    <w:charset w:val="00"/>
    <w:family w:val="swiss"/>
    <w:notTrueType/>
    <w:pitch w:val="variable"/>
    <w:sig w:usb0="800000AF" w:usb1="5000204A" w:usb2="00000000" w:usb3="00000000" w:csb0="0000009B" w:csb1="00000000"/>
  </w:font>
  <w:font w:name="HelveticaNeueLT W1G 75 Bd">
    <w:altName w:val="Arial"/>
    <w:panose1 w:val="00000000000000000000"/>
    <w:charset w:val="00"/>
    <w:family w:val="swiss"/>
    <w:notTrueType/>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FEA3" w14:textId="3B0C14D2" w:rsidR="004F3E08" w:rsidRPr="004F3E08" w:rsidRDefault="004F3E08" w:rsidP="004F3E08">
    <w:pPr>
      <w:pStyle w:val="Piedepgina"/>
    </w:pPr>
    <w:r w:rsidRPr="00EC061A">
      <w:rPr>
        <w:noProof/>
      </w:rPr>
      <w:drawing>
        <wp:anchor distT="0" distB="0" distL="114300" distR="114300" simplePos="0" relativeHeight="251658240" behindDoc="0" locked="0" layoutInCell="1" allowOverlap="1" wp14:anchorId="59878CB0" wp14:editId="1CF74D65">
          <wp:simplePos x="0" y="0"/>
          <wp:positionH relativeFrom="column">
            <wp:posOffset>207891</wp:posOffset>
          </wp:positionH>
          <wp:positionV relativeFrom="paragraph">
            <wp:posOffset>-251830</wp:posOffset>
          </wp:positionV>
          <wp:extent cx="2989577" cy="561762"/>
          <wp:effectExtent l="0" t="0" r="1905" b="0"/>
          <wp:wrapSquare wrapText="bothSides"/>
          <wp:docPr id="5" name="2 Imagen" descr="Imagen que contiene texto, reloj, dibujo&#10;&#10;Descripción generada automáticamente">
            <a:extLst xmlns:a="http://schemas.openxmlformats.org/drawingml/2006/main">
              <a:ext uri="{FF2B5EF4-FFF2-40B4-BE49-F238E27FC236}">
                <a16:creationId xmlns:a16="http://schemas.microsoft.com/office/drawing/2014/main" id="{40611704-F7A6-C675-CD9C-9D05C1A70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 Imagen" descr="Imagen que contiene texto, reloj, dibujo&#10;&#10;Descripción generada automáticamente">
                    <a:extLst>
                      <a:ext uri="{FF2B5EF4-FFF2-40B4-BE49-F238E27FC236}">
                        <a16:creationId xmlns:a16="http://schemas.microsoft.com/office/drawing/2014/main" id="{40611704-F7A6-C675-CD9C-9D05C1A707E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89577" cy="561762"/>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1146" w14:textId="77777777" w:rsidR="00505BD5" w:rsidRDefault="00505BD5" w:rsidP="004F3E08">
      <w:pPr>
        <w:spacing w:after="0" w:line="240" w:lineRule="auto"/>
      </w:pPr>
      <w:r>
        <w:separator/>
      </w:r>
    </w:p>
  </w:footnote>
  <w:footnote w:type="continuationSeparator" w:id="0">
    <w:p w14:paraId="42FBE9EE" w14:textId="77777777" w:rsidR="00505BD5" w:rsidRDefault="00505BD5" w:rsidP="004F3E08">
      <w:pPr>
        <w:spacing w:after="0" w:line="240" w:lineRule="auto"/>
      </w:pPr>
      <w:r>
        <w:continuationSeparator/>
      </w:r>
    </w:p>
  </w:footnote>
  <w:footnote w:type="continuationNotice" w:id="1">
    <w:p w14:paraId="18CEC445" w14:textId="77777777" w:rsidR="00505BD5" w:rsidRDefault="00505BD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41B6176"/>
    <w:multiLevelType w:val="hybridMultilevel"/>
    <w:tmpl w:val="49BAB5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751DB8"/>
    <w:multiLevelType w:val="multilevel"/>
    <w:tmpl w:val="91CCDC54"/>
    <w:lvl w:ilvl="0">
      <w:start w:val="1"/>
      <w:numFmt w:val="bullet"/>
      <w:lvlText w:val=""/>
      <w:lvlJc w:val="left"/>
      <w:pPr>
        <w:tabs>
          <w:tab w:val="num" w:pos="1068"/>
        </w:tabs>
        <w:ind w:left="1068" w:hanging="360"/>
      </w:pPr>
      <w:rPr>
        <w:rFonts w:ascii="Wingdings" w:hAnsi="Wingdings" w:hint="default"/>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BFE6540"/>
    <w:multiLevelType w:val="hybridMultilevel"/>
    <w:tmpl w:val="16DEB3EE"/>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3B4E6398"/>
    <w:multiLevelType w:val="multilevel"/>
    <w:tmpl w:val="F8F8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26A3F"/>
    <w:multiLevelType w:val="multilevel"/>
    <w:tmpl w:val="64A8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27310"/>
    <w:multiLevelType w:val="multilevel"/>
    <w:tmpl w:val="EBEC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90775D"/>
    <w:multiLevelType w:val="hybridMultilevel"/>
    <w:tmpl w:val="A3F0A132"/>
    <w:lvl w:ilvl="0" w:tplc="0C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8AE322E"/>
    <w:multiLevelType w:val="hybridMultilevel"/>
    <w:tmpl w:val="AE9E97C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DA75D71"/>
    <w:multiLevelType w:val="multilevel"/>
    <w:tmpl w:val="0E84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E2C46"/>
    <w:multiLevelType w:val="multilevel"/>
    <w:tmpl w:val="526206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18143087">
    <w:abstractNumId w:val="8"/>
  </w:num>
  <w:num w:numId="2" w16cid:durableId="2121407944">
    <w:abstractNumId w:val="6"/>
  </w:num>
  <w:num w:numId="3" w16cid:durableId="1812404779">
    <w:abstractNumId w:val="5"/>
  </w:num>
  <w:num w:numId="4" w16cid:durableId="667440067">
    <w:abstractNumId w:val="4"/>
  </w:num>
  <w:num w:numId="5" w16cid:durableId="620185688">
    <w:abstractNumId w:val="7"/>
  </w:num>
  <w:num w:numId="6" w16cid:durableId="149441617">
    <w:abstractNumId w:val="3"/>
  </w:num>
  <w:num w:numId="7" w16cid:durableId="246772504">
    <w:abstractNumId w:val="2"/>
  </w:num>
  <w:num w:numId="8" w16cid:durableId="365763751">
    <w:abstractNumId w:val="1"/>
  </w:num>
  <w:num w:numId="9" w16cid:durableId="2095583553">
    <w:abstractNumId w:val="0"/>
  </w:num>
  <w:num w:numId="10" w16cid:durableId="1919559042">
    <w:abstractNumId w:val="9"/>
  </w:num>
  <w:num w:numId="11" w16cid:durableId="1659765703">
    <w:abstractNumId w:val="14"/>
  </w:num>
  <w:num w:numId="12" w16cid:durableId="1528830151">
    <w:abstractNumId w:val="10"/>
  </w:num>
  <w:num w:numId="13" w16cid:durableId="2004116876">
    <w:abstractNumId w:val="16"/>
  </w:num>
  <w:num w:numId="14" w16cid:durableId="1691953081">
    <w:abstractNumId w:val="12"/>
  </w:num>
  <w:num w:numId="15" w16cid:durableId="1351760231">
    <w:abstractNumId w:val="17"/>
  </w:num>
  <w:num w:numId="16" w16cid:durableId="687147542">
    <w:abstractNumId w:val="11"/>
  </w:num>
  <w:num w:numId="17" w16cid:durableId="1677612135">
    <w:abstractNumId w:val="13"/>
  </w:num>
  <w:num w:numId="18" w16cid:durableId="1886332728">
    <w:abstractNumId w:val="15"/>
  </w:num>
  <w:num w:numId="19" w16cid:durableId="184983001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ménez Delgado, Adela">
    <w15:presenceInfo w15:providerId="AD" w15:userId="S::p697@icex.es::6425a494-cfa7-437d-bec8-75389e86b755"/>
  </w15:person>
  <w15:person w15:author="Conde Diez del Corral, Pablo">
    <w15:presenceInfo w15:providerId="AD" w15:userId="S::p1376@icex.es::1ced96df-24c2-4b0c-b160-d31979bb4e56"/>
  </w15:person>
  <w15:person w15:author="San José García, Luis Enrique">
    <w15:presenceInfo w15:providerId="AD" w15:userId="S::p1363@icex.es::015c0384-c06f-4af7-a4a5-c81c046815b9"/>
  </w15:person>
  <w15:person w15:author="Viñas Tormo, Rocío">
    <w15:presenceInfo w15:providerId="AD" w15:userId="S::p808@icex.es::49299c49-37e4-4425-baed-bb18ff1759a4"/>
  </w15:person>
  <w15:person w15:author="Sánchez Vázquez, Eduardo">
    <w15:presenceInfo w15:providerId="AD" w15:userId="S::p3011@icex.es::dd0b115a-e632-45d4-8088-24e2eaee3565"/>
  </w15:person>
  <w15:person w15:author="Zapatero Heras, María José">
    <w15:presenceInfo w15:providerId="AD" w15:userId="S::p1445@icex.es::ce13a297-2649-4c43-bbf9-5561f9e2b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A2"/>
    <w:rsid w:val="00011DE0"/>
    <w:rsid w:val="00034616"/>
    <w:rsid w:val="000504E2"/>
    <w:rsid w:val="0006063C"/>
    <w:rsid w:val="000B4148"/>
    <w:rsid w:val="000D5513"/>
    <w:rsid w:val="001038BA"/>
    <w:rsid w:val="00136545"/>
    <w:rsid w:val="00142CEA"/>
    <w:rsid w:val="0015074B"/>
    <w:rsid w:val="00160870"/>
    <w:rsid w:val="001906AB"/>
    <w:rsid w:val="00234D62"/>
    <w:rsid w:val="0029639D"/>
    <w:rsid w:val="002C7DF1"/>
    <w:rsid w:val="002E13DF"/>
    <w:rsid w:val="002F136E"/>
    <w:rsid w:val="002F3A7A"/>
    <w:rsid w:val="0032386B"/>
    <w:rsid w:val="00326F90"/>
    <w:rsid w:val="00344DE7"/>
    <w:rsid w:val="00357DD6"/>
    <w:rsid w:val="00377F5E"/>
    <w:rsid w:val="003B5B76"/>
    <w:rsid w:val="003E324B"/>
    <w:rsid w:val="00400CF9"/>
    <w:rsid w:val="00441A1A"/>
    <w:rsid w:val="00444920"/>
    <w:rsid w:val="00456FFF"/>
    <w:rsid w:val="00460777"/>
    <w:rsid w:val="00476032"/>
    <w:rsid w:val="004838AC"/>
    <w:rsid w:val="00487AD4"/>
    <w:rsid w:val="00496F10"/>
    <w:rsid w:val="004F1338"/>
    <w:rsid w:val="004F3E08"/>
    <w:rsid w:val="00503346"/>
    <w:rsid w:val="00505BD5"/>
    <w:rsid w:val="00585321"/>
    <w:rsid w:val="00631D7E"/>
    <w:rsid w:val="00637B92"/>
    <w:rsid w:val="00644BA8"/>
    <w:rsid w:val="0064767E"/>
    <w:rsid w:val="00651109"/>
    <w:rsid w:val="00673C57"/>
    <w:rsid w:val="00685A29"/>
    <w:rsid w:val="006970B9"/>
    <w:rsid w:val="00752396"/>
    <w:rsid w:val="007E56E1"/>
    <w:rsid w:val="007F1C1C"/>
    <w:rsid w:val="00845BD6"/>
    <w:rsid w:val="00850789"/>
    <w:rsid w:val="008E7DC7"/>
    <w:rsid w:val="009109EC"/>
    <w:rsid w:val="00911392"/>
    <w:rsid w:val="00950A8A"/>
    <w:rsid w:val="009E22F6"/>
    <w:rsid w:val="00A86A54"/>
    <w:rsid w:val="00AA1D8D"/>
    <w:rsid w:val="00AC4224"/>
    <w:rsid w:val="00AE444C"/>
    <w:rsid w:val="00B47730"/>
    <w:rsid w:val="00B7174F"/>
    <w:rsid w:val="00BA37FB"/>
    <w:rsid w:val="00C152B1"/>
    <w:rsid w:val="00CA5DE6"/>
    <w:rsid w:val="00CB0664"/>
    <w:rsid w:val="00D36EE0"/>
    <w:rsid w:val="00D56C6C"/>
    <w:rsid w:val="00D75BF5"/>
    <w:rsid w:val="00DB1B76"/>
    <w:rsid w:val="00DB3E84"/>
    <w:rsid w:val="00DE1CAA"/>
    <w:rsid w:val="00DE31BD"/>
    <w:rsid w:val="00DE6F17"/>
    <w:rsid w:val="00DF6C48"/>
    <w:rsid w:val="00E653A8"/>
    <w:rsid w:val="00E655D4"/>
    <w:rsid w:val="00EE20AB"/>
    <w:rsid w:val="00EF44F5"/>
    <w:rsid w:val="00EF6217"/>
    <w:rsid w:val="00F7724B"/>
    <w:rsid w:val="00FB0F41"/>
    <w:rsid w:val="00FC693F"/>
    <w:rsid w:val="00FE2813"/>
    <w:rsid w:val="00FE65F5"/>
    <w:rsid w:val="07815B09"/>
    <w:rsid w:val="0C15C4EC"/>
    <w:rsid w:val="0D120FED"/>
    <w:rsid w:val="0D9DF1A1"/>
    <w:rsid w:val="1AA25D23"/>
    <w:rsid w:val="2CB4601E"/>
    <w:rsid w:val="33A3A3C5"/>
    <w:rsid w:val="346D03E9"/>
    <w:rsid w:val="366781F4"/>
    <w:rsid w:val="38FA5BE2"/>
    <w:rsid w:val="3B7DBDCB"/>
    <w:rsid w:val="3CD076B6"/>
    <w:rsid w:val="42EC4A3E"/>
    <w:rsid w:val="442F4110"/>
    <w:rsid w:val="4FAFE5DD"/>
    <w:rsid w:val="5104E119"/>
    <w:rsid w:val="526FCA62"/>
    <w:rsid w:val="598364BB"/>
    <w:rsid w:val="5ADF79FA"/>
    <w:rsid w:val="5B95EBEE"/>
    <w:rsid w:val="5D2893FF"/>
    <w:rsid w:val="679382C2"/>
    <w:rsid w:val="692C2C62"/>
    <w:rsid w:val="6ABA39E7"/>
    <w:rsid w:val="6F15A983"/>
    <w:rsid w:val="7CA2CEE1"/>
    <w:rsid w:val="7D4FAC12"/>
    <w:rsid w:val="7E8C83DD"/>
    <w:rsid w:val="7FBB69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966D3"/>
  <w14:defaultImageDpi w14:val="300"/>
  <w15:docId w15:val="{3134CCF8-B778-4911-B053-89D899AAE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unhideWhenUsed/>
    <w:rsid w:val="00845BD6"/>
    <w:pPr>
      <w:spacing w:after="160" w:line="240" w:lineRule="auto"/>
    </w:pPr>
    <w:rPr>
      <w:rFonts w:ascii="HelveticaNeueLT Pro 45 Lt" w:eastAsiaTheme="minorHAnsi" w:hAnsi="HelveticaNeueLT Pro 45 Lt"/>
      <w:kern w:val="2"/>
      <w:sz w:val="20"/>
      <w:szCs w:val="20"/>
      <w:lang w:val="es-ES"/>
      <w14:ligatures w14:val="standardContextual"/>
    </w:rPr>
  </w:style>
  <w:style w:type="character" w:customStyle="1" w:styleId="TextocomentarioCar">
    <w:name w:val="Texto comentario Car"/>
    <w:basedOn w:val="Fuentedeprrafopredeter"/>
    <w:link w:val="Textocomentario"/>
    <w:uiPriority w:val="99"/>
    <w:rsid w:val="00845BD6"/>
    <w:rPr>
      <w:rFonts w:ascii="HelveticaNeueLT Pro 45 Lt" w:eastAsiaTheme="minorHAnsi" w:hAnsi="HelveticaNeueLT Pro 45 Lt"/>
      <w:kern w:val="2"/>
      <w:sz w:val="20"/>
      <w:szCs w:val="20"/>
      <w:lang w:val="es-ES"/>
      <w14:ligatures w14:val="standardContextual"/>
    </w:rPr>
  </w:style>
  <w:style w:type="character" w:styleId="Refdecomentario">
    <w:name w:val="annotation reference"/>
    <w:basedOn w:val="Fuentedeprrafopredeter"/>
    <w:uiPriority w:val="99"/>
    <w:semiHidden/>
    <w:unhideWhenUsed/>
    <w:rsid w:val="00845BD6"/>
    <w:rPr>
      <w:sz w:val="16"/>
      <w:szCs w:val="16"/>
    </w:rPr>
  </w:style>
  <w:style w:type="paragraph" w:styleId="Asuntodelcomentario">
    <w:name w:val="annotation subject"/>
    <w:basedOn w:val="Textocomentario"/>
    <w:next w:val="Textocomentario"/>
    <w:link w:val="AsuntodelcomentarioCar"/>
    <w:uiPriority w:val="99"/>
    <w:semiHidden/>
    <w:unhideWhenUsed/>
    <w:rsid w:val="00DB1B76"/>
    <w:pPr>
      <w:spacing w:after="200"/>
    </w:pPr>
    <w:rPr>
      <w:rFonts w:asciiTheme="minorHAnsi" w:eastAsiaTheme="minorEastAsia" w:hAnsiTheme="minorHAnsi"/>
      <w:b/>
      <w:bCs/>
      <w:kern w:val="0"/>
      <w:lang w:val="en-US"/>
      <w14:ligatures w14:val="none"/>
    </w:rPr>
  </w:style>
  <w:style w:type="character" w:customStyle="1" w:styleId="AsuntodelcomentarioCar">
    <w:name w:val="Asunto del comentario Car"/>
    <w:basedOn w:val="TextocomentarioCar"/>
    <w:link w:val="Asuntodelcomentario"/>
    <w:uiPriority w:val="99"/>
    <w:semiHidden/>
    <w:rsid w:val="00DB1B76"/>
    <w:rPr>
      <w:rFonts w:ascii="HelveticaNeueLT Pro 45 Lt" w:eastAsiaTheme="minorHAnsi" w:hAnsi="HelveticaNeueLT Pro 45 Lt"/>
      <w:b/>
      <w:bCs/>
      <w:kern w:val="2"/>
      <w:sz w:val="20"/>
      <w:szCs w:val="20"/>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2136">
      <w:bodyDiv w:val="1"/>
      <w:marLeft w:val="0"/>
      <w:marRight w:val="0"/>
      <w:marTop w:val="0"/>
      <w:marBottom w:val="0"/>
      <w:divBdr>
        <w:top w:val="none" w:sz="0" w:space="0" w:color="auto"/>
        <w:left w:val="none" w:sz="0" w:space="0" w:color="auto"/>
        <w:bottom w:val="none" w:sz="0" w:space="0" w:color="auto"/>
        <w:right w:val="none" w:sz="0" w:space="0" w:color="auto"/>
      </w:divBdr>
    </w:div>
    <w:div w:id="188953976">
      <w:bodyDiv w:val="1"/>
      <w:marLeft w:val="0"/>
      <w:marRight w:val="0"/>
      <w:marTop w:val="0"/>
      <w:marBottom w:val="0"/>
      <w:divBdr>
        <w:top w:val="none" w:sz="0" w:space="0" w:color="auto"/>
        <w:left w:val="none" w:sz="0" w:space="0" w:color="auto"/>
        <w:bottom w:val="none" w:sz="0" w:space="0" w:color="auto"/>
        <w:right w:val="none" w:sz="0" w:space="0" w:color="auto"/>
      </w:divBdr>
    </w:div>
    <w:div w:id="329649387">
      <w:bodyDiv w:val="1"/>
      <w:marLeft w:val="0"/>
      <w:marRight w:val="0"/>
      <w:marTop w:val="0"/>
      <w:marBottom w:val="0"/>
      <w:divBdr>
        <w:top w:val="none" w:sz="0" w:space="0" w:color="auto"/>
        <w:left w:val="none" w:sz="0" w:space="0" w:color="auto"/>
        <w:bottom w:val="none" w:sz="0" w:space="0" w:color="auto"/>
        <w:right w:val="none" w:sz="0" w:space="0" w:color="auto"/>
      </w:divBdr>
    </w:div>
    <w:div w:id="335309429">
      <w:bodyDiv w:val="1"/>
      <w:marLeft w:val="0"/>
      <w:marRight w:val="0"/>
      <w:marTop w:val="0"/>
      <w:marBottom w:val="0"/>
      <w:divBdr>
        <w:top w:val="none" w:sz="0" w:space="0" w:color="auto"/>
        <w:left w:val="none" w:sz="0" w:space="0" w:color="auto"/>
        <w:bottom w:val="none" w:sz="0" w:space="0" w:color="auto"/>
        <w:right w:val="none" w:sz="0" w:space="0" w:color="auto"/>
      </w:divBdr>
    </w:div>
    <w:div w:id="423233728">
      <w:bodyDiv w:val="1"/>
      <w:marLeft w:val="0"/>
      <w:marRight w:val="0"/>
      <w:marTop w:val="0"/>
      <w:marBottom w:val="0"/>
      <w:divBdr>
        <w:top w:val="none" w:sz="0" w:space="0" w:color="auto"/>
        <w:left w:val="none" w:sz="0" w:space="0" w:color="auto"/>
        <w:bottom w:val="none" w:sz="0" w:space="0" w:color="auto"/>
        <w:right w:val="none" w:sz="0" w:space="0" w:color="auto"/>
      </w:divBdr>
    </w:div>
    <w:div w:id="604387652">
      <w:bodyDiv w:val="1"/>
      <w:marLeft w:val="0"/>
      <w:marRight w:val="0"/>
      <w:marTop w:val="0"/>
      <w:marBottom w:val="0"/>
      <w:divBdr>
        <w:top w:val="none" w:sz="0" w:space="0" w:color="auto"/>
        <w:left w:val="none" w:sz="0" w:space="0" w:color="auto"/>
        <w:bottom w:val="none" w:sz="0" w:space="0" w:color="auto"/>
        <w:right w:val="none" w:sz="0" w:space="0" w:color="auto"/>
      </w:divBdr>
    </w:div>
    <w:div w:id="624584381">
      <w:bodyDiv w:val="1"/>
      <w:marLeft w:val="0"/>
      <w:marRight w:val="0"/>
      <w:marTop w:val="0"/>
      <w:marBottom w:val="0"/>
      <w:divBdr>
        <w:top w:val="none" w:sz="0" w:space="0" w:color="auto"/>
        <w:left w:val="none" w:sz="0" w:space="0" w:color="auto"/>
        <w:bottom w:val="none" w:sz="0" w:space="0" w:color="auto"/>
        <w:right w:val="none" w:sz="0" w:space="0" w:color="auto"/>
      </w:divBdr>
    </w:div>
    <w:div w:id="1012562176">
      <w:bodyDiv w:val="1"/>
      <w:marLeft w:val="0"/>
      <w:marRight w:val="0"/>
      <w:marTop w:val="0"/>
      <w:marBottom w:val="0"/>
      <w:divBdr>
        <w:top w:val="none" w:sz="0" w:space="0" w:color="auto"/>
        <w:left w:val="none" w:sz="0" w:space="0" w:color="auto"/>
        <w:bottom w:val="none" w:sz="0" w:space="0" w:color="auto"/>
        <w:right w:val="none" w:sz="0" w:space="0" w:color="auto"/>
      </w:divBdr>
    </w:div>
    <w:div w:id="1422488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svg"/><Relationship Id="rId26" Type="http://schemas.openxmlformats.org/officeDocument/2006/relationships/image" Target="media/image12.sv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image" Target="media/image6.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92392f-5fe8-4296-a5d1-f729e3ab0890" xsi:nil="true"/>
    <lcf76f155ced4ddcb4097134ff3c332f xmlns="c485549e-0e98-44cf-8e6c-ebf9ff8d421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0E75475AEBF4F4EB5366776BC7F4B7A" ma:contentTypeVersion="10" ma:contentTypeDescription="Crear nuevo documento." ma:contentTypeScope="" ma:versionID="946b5553b88070c04dc23c6f43d18493">
  <xsd:schema xmlns:xsd="http://www.w3.org/2001/XMLSchema" xmlns:xs="http://www.w3.org/2001/XMLSchema" xmlns:p="http://schemas.microsoft.com/office/2006/metadata/properties" xmlns:ns2="c485549e-0e98-44cf-8e6c-ebf9ff8d4217" xmlns:ns3="0c92392f-5fe8-4296-a5d1-f729e3ab0890" targetNamespace="http://schemas.microsoft.com/office/2006/metadata/properties" ma:root="true" ma:fieldsID="9b48887944e21b5f5e0428bd8a7a669c" ns2:_="" ns3:_="">
    <xsd:import namespace="c485549e-0e98-44cf-8e6c-ebf9ff8d4217"/>
    <xsd:import namespace="0c92392f-5fe8-4296-a5d1-f729e3ab08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5549e-0e98-44cf-8e6c-ebf9ff8d4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36f5365-a4c5-48e1-ab30-db633f6837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92392f-5fe8-4296-a5d1-f729e3ab08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3d402f-a5ee-4d3b-9bf1-a69304fbd567}" ma:internalName="TaxCatchAll" ma:showField="CatchAllData" ma:web="0c92392f-5fe8-4296-a5d1-f729e3ab08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D0259B-49C5-4B20-A6C2-E40454C3FD43}">
  <ds:schemaRefs>
    <ds:schemaRef ds:uri="http://schemas.microsoft.com/office/2006/metadata/properties"/>
    <ds:schemaRef ds:uri="http://schemas.microsoft.com/office/infopath/2007/PartnerControls"/>
    <ds:schemaRef ds:uri="0c92392f-5fe8-4296-a5d1-f729e3ab0890"/>
    <ds:schemaRef ds:uri="c485549e-0e98-44cf-8e6c-ebf9ff8d4217"/>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DA48D74-C6E2-4EA2-8C2B-C6E48799C5AF}">
  <ds:schemaRefs>
    <ds:schemaRef ds:uri="http://schemas.microsoft.com/sharepoint/v3/contenttype/forms"/>
  </ds:schemaRefs>
</ds:datastoreItem>
</file>

<file path=customXml/itemProps4.xml><?xml version="1.0" encoding="utf-8"?>
<ds:datastoreItem xmlns:ds="http://schemas.openxmlformats.org/officeDocument/2006/customXml" ds:itemID="{E2B121DE-026C-42BF-955F-BE2A7C337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5549e-0e98-44cf-8e6c-ebf9ff8d4217"/>
    <ds:schemaRef ds:uri="0c92392f-5fe8-4296-a5d1-f729e3ab08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366</Words>
  <Characters>2019</Characters>
  <Application>Microsoft Office Word</Application>
  <DocSecurity>0</DocSecurity>
  <Lines>16</Lines>
  <Paragraphs>4</Paragraphs>
  <ScaleCrop>false</ScaleCrop>
  <Manager/>
  <Company/>
  <LinksUpToDate>false</LinksUpToDate>
  <CharactersWithSpaces>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Zapatero Heras, María José</cp:lastModifiedBy>
  <cp:revision>27</cp:revision>
  <dcterms:created xsi:type="dcterms:W3CDTF">2025-05-13T07:41:00Z</dcterms:created>
  <dcterms:modified xsi:type="dcterms:W3CDTF">2025-10-09T05:27:00Z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0x01010090E75475AEBF4F4EB5366776BC7F4B7A</vt:lpwstr>
  </property>
  <property fmtid="{D5CDD505-2E9C-101B-9397-08002B2CF9AE}" pid="3" name="Order">
    <vt:r8>543300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docLang">
    <vt:lpwstr>es</vt:lpwstr>
  </property>
</Properties>
</file>