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5"/>
        <w:ind w:left="1705" w:right="0" w:firstLine="0"/>
        <w:jc w:val="left"/>
        <w:rPr>
          <w:rFonts w:ascii="Trebuchet MS"/>
          <w:i/>
          <w:sz w:val="26"/>
        </w:rPr>
      </w:pPr>
      <w:r>
        <w:rPr>
          <w:rFonts w:ascii="Trebuchet MS"/>
          <w:i/>
          <w:color w:val="373636"/>
          <w:w w:val="90"/>
          <w:sz w:val="26"/>
        </w:rPr>
        <w:t>Revista</w:t>
      </w:r>
      <w:r>
        <w:rPr>
          <w:rFonts w:ascii="Trebuchet MS"/>
          <w:i/>
          <w:color w:val="373636"/>
          <w:spacing w:val="2"/>
          <w:w w:val="90"/>
          <w:sz w:val="26"/>
        </w:rPr>
        <w:t> </w:t>
      </w:r>
      <w:r>
        <w:rPr>
          <w:rFonts w:ascii="Trebuchet MS"/>
          <w:i/>
          <w:color w:val="373636"/>
          <w:w w:val="90"/>
          <w:sz w:val="26"/>
        </w:rPr>
        <w:t>Digital</w:t>
      </w:r>
      <w:r>
        <w:rPr>
          <w:rFonts w:ascii="Trebuchet MS"/>
          <w:i/>
          <w:color w:val="373636"/>
          <w:spacing w:val="2"/>
          <w:w w:val="90"/>
          <w:sz w:val="26"/>
        </w:rPr>
        <w:t> </w:t>
      </w:r>
      <w:r>
        <w:rPr>
          <w:rFonts w:ascii="Trebuchet MS"/>
          <w:i/>
          <w:color w:val="373636"/>
          <w:w w:val="90"/>
          <w:sz w:val="26"/>
        </w:rPr>
        <w:t>Universitaria</w:t>
      </w:r>
    </w:p>
    <w:p>
      <w:pPr>
        <w:pStyle w:val="BodyText"/>
        <w:spacing w:before="3"/>
        <w:ind w:left="1705"/>
      </w:pPr>
      <w:r>
        <w:rPr/>
        <w:pict>
          <v:group style="position:absolute;margin-left:84.375999pt;margin-top:14.781248pt;width:472.5pt;height:3.15pt;mso-position-horizontal-relative:page;mso-position-vertical-relative:paragraph;z-index:-15728640;mso-wrap-distance-left:0;mso-wrap-distance-right:0" coordorigin="1688,296" coordsize="9450,63">
            <v:rect style="position:absolute;left:1687;top:295;width:9450;height:30" filled="true" fillcolor="#000000" stroked="false">
              <v:fill opacity="28835f" type="solid"/>
            </v:rect>
            <v:line style="position:absolute" from="1706,306" to="11122,306" stroked="true" strokeweight=".25pt" strokecolor="#064965">
              <v:stroke dashstyle="solid"/>
            </v:line>
            <v:rect style="position:absolute;left:1687;top:297;width:9450;height:60" filled="true" fillcolor="#000000" stroked="false">
              <v:fill opacity="28835f" type="solid"/>
            </v:rect>
            <v:line style="position:absolute" from="1706,326" to="11122,326" stroked="true" strokeweight="2pt" strokecolor="#064965">
              <v:stroke dashstyle="solid"/>
            </v:line>
            <v:rect style="position:absolute;left:1687;top:297;width:9450;height:60" filled="true" fillcolor="#000000" stroked="false">
              <v:fill opacity="28835f" type="solid"/>
            </v:rect>
            <v:line style="position:absolute" from="1706,326" to="11122,326" stroked="true" strokeweight="2pt" strokecolor="#064965">
              <v:stroke dashstyle="solid"/>
            </v:line>
            <w10:wrap type="topAndBottom"/>
          </v:group>
        </w:pict>
      </w:r>
      <w:r>
        <w:rPr>
          <w:color w:val="373636"/>
        </w:rPr>
        <w:t>Vol.</w:t>
      </w:r>
      <w:r>
        <w:rPr>
          <w:color w:val="373636"/>
          <w:spacing w:val="-7"/>
        </w:rPr>
        <w:t> </w:t>
      </w:r>
      <w:r>
        <w:rPr>
          <w:color w:val="373636"/>
        </w:rPr>
        <w:t>20,</w:t>
      </w:r>
      <w:r>
        <w:rPr>
          <w:color w:val="373636"/>
          <w:spacing w:val="-7"/>
        </w:rPr>
        <w:t> </w:t>
      </w:r>
      <w:r>
        <w:rPr>
          <w:color w:val="373636"/>
        </w:rPr>
        <w:t>Núm.</w:t>
      </w:r>
      <w:r>
        <w:rPr>
          <w:color w:val="373636"/>
          <w:spacing w:val="-6"/>
        </w:rPr>
        <w:t> </w:t>
      </w:r>
      <w:r>
        <w:rPr>
          <w:color w:val="373636"/>
        </w:rPr>
        <w:t>2,</w:t>
      </w:r>
      <w:r>
        <w:rPr>
          <w:color w:val="373636"/>
          <w:spacing w:val="-7"/>
        </w:rPr>
        <w:t> </w:t>
      </w:r>
      <w:r>
        <w:rPr>
          <w:color w:val="373636"/>
        </w:rPr>
        <w:t>marzo-abril</w:t>
      </w:r>
      <w:r>
        <w:rPr>
          <w:color w:val="373636"/>
          <w:spacing w:val="-6"/>
        </w:rPr>
        <w:t> </w:t>
      </w:r>
      <w:r>
        <w:rPr>
          <w:color w:val="373636"/>
        </w:rPr>
        <w:t>2019</w:t>
      </w:r>
    </w:p>
    <w:p>
      <w:pPr>
        <w:pStyle w:val="BodyText"/>
        <w:spacing w:before="8"/>
        <w:rPr>
          <w:sz w:val="29"/>
        </w:rPr>
      </w:pPr>
    </w:p>
    <w:p>
      <w:pPr>
        <w:pStyle w:val="Title"/>
        <w:spacing w:before="150"/>
        <w:ind w:right="359"/>
      </w:pPr>
      <w:r>
        <w:rPr>
          <w:w w:val="105"/>
        </w:rPr>
        <w:t>El</w:t>
      </w:r>
      <w:r>
        <w:rPr>
          <w:spacing w:val="-21"/>
          <w:w w:val="105"/>
        </w:rPr>
        <w:t> </w:t>
      </w:r>
      <w:bookmarkStart w:name="El mítico monstruo del lago: la conserva" w:id="1"/>
      <w:bookmarkEnd w:id="1"/>
      <w:r>
        <w:rPr>
          <w:w w:val="105"/>
        </w:rPr>
        <w:t>lad</w:t>
      </w:r>
      <w:r>
        <w:rPr>
          <w:w w:val="105"/>
        </w:rPr>
        <w:t>o</w:t>
      </w:r>
      <w:r>
        <w:rPr>
          <w:spacing w:val="-20"/>
          <w:w w:val="105"/>
        </w:rPr>
        <w:t> </w:t>
      </w:r>
      <w:r>
        <w:rPr>
          <w:w w:val="105"/>
        </w:rPr>
        <w:t>humano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-20"/>
          <w:w w:val="105"/>
        </w:rPr>
        <w:t> </w:t>
      </w:r>
      <w:r>
        <w:rPr>
          <w:w w:val="105"/>
        </w:rPr>
        <w:t>la</w:t>
      </w:r>
      <w:r>
        <w:rPr>
          <w:spacing w:val="-21"/>
          <w:w w:val="105"/>
        </w:rPr>
        <w:t> </w:t>
      </w:r>
      <w:r>
        <w:rPr>
          <w:w w:val="105"/>
        </w:rPr>
        <w:t>ingeniería</w:t>
      </w:r>
      <w:r>
        <w:rPr>
          <w:spacing w:val="-20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sistemas:</w:t>
      </w:r>
    </w:p>
    <w:p>
      <w:pPr>
        <w:pStyle w:val="Title"/>
      </w:pPr>
      <w:r>
        <w:rPr>
          <w:w w:val="105"/>
        </w:rPr>
        <w:t>principios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vida</w:t>
      </w:r>
    </w:p>
    <w:p>
      <w:pPr>
        <w:pStyle w:val="BodyText"/>
        <w:spacing w:before="10"/>
        <w:rPr>
          <w:rFonts w:ascii="Arial"/>
          <w:b/>
          <w:sz w:val="74"/>
        </w:rPr>
      </w:pPr>
    </w:p>
    <w:p>
      <w:pPr>
        <w:spacing w:before="1"/>
        <w:ind w:left="0" w:right="270" w:firstLine="0"/>
        <w:jc w:val="right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color w:val="373636"/>
          <w:spacing w:val="-1"/>
          <w:w w:val="95"/>
          <w:sz w:val="28"/>
        </w:rPr>
        <w:t>Tomás</w:t>
      </w:r>
      <w:r>
        <w:rPr>
          <w:rFonts w:ascii="Trebuchet MS" w:hAnsi="Trebuchet MS"/>
          <w:i/>
          <w:color w:val="373636"/>
          <w:spacing w:val="-15"/>
          <w:w w:val="95"/>
          <w:sz w:val="28"/>
        </w:rPr>
        <w:t> </w:t>
      </w:r>
      <w:r>
        <w:rPr>
          <w:rFonts w:ascii="Trebuchet MS" w:hAnsi="Trebuchet MS"/>
          <w:i/>
          <w:color w:val="373636"/>
          <w:spacing w:val="-1"/>
          <w:w w:val="95"/>
          <w:sz w:val="28"/>
        </w:rPr>
        <w:t>Bautista</w:t>
      </w:r>
      <w:r>
        <w:rPr>
          <w:rFonts w:ascii="Trebuchet MS" w:hAnsi="Trebuchet MS"/>
          <w:i/>
          <w:color w:val="373636"/>
          <w:spacing w:val="-14"/>
          <w:w w:val="95"/>
          <w:sz w:val="28"/>
        </w:rPr>
        <w:t> </w:t>
      </w:r>
      <w:r>
        <w:rPr>
          <w:rFonts w:ascii="Trebuchet MS" w:hAnsi="Trebuchet MS"/>
          <w:i/>
          <w:color w:val="373636"/>
          <w:w w:val="95"/>
          <w:sz w:val="28"/>
        </w:rPr>
        <w:t>Godínez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4"/>
        <w:rPr>
          <w:rFonts w:ascii="Trebuchet MS"/>
          <w:i/>
          <w:sz w:val="29"/>
        </w:rPr>
      </w:pPr>
    </w:p>
    <w:p>
      <w:pPr>
        <w:spacing w:before="134"/>
        <w:ind w:left="155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Resumen</w:t>
      </w:r>
    </w:p>
    <w:p>
      <w:pPr>
        <w:pStyle w:val="BodyText"/>
        <w:spacing w:line="254" w:lineRule="auto" w:before="290"/>
        <w:ind w:left="1556" w:right="232"/>
        <w:jc w:val="both"/>
      </w:pPr>
      <w:r>
        <w:rPr/>
        <w:t>Ante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crisis</w:t>
      </w:r>
      <w:r>
        <w:rPr>
          <w:spacing w:val="38"/>
        </w:rPr>
        <w:t> </w:t>
      </w:r>
      <w:r>
        <w:rPr/>
        <w:t>tecnocrática</w:t>
      </w:r>
      <w:r>
        <w:rPr>
          <w:spacing w:val="39"/>
        </w:rPr>
        <w:t> </w:t>
      </w:r>
      <w:r>
        <w:rPr/>
        <w:t>que</w:t>
      </w:r>
      <w:r>
        <w:rPr>
          <w:spacing w:val="39"/>
        </w:rPr>
        <w:t> </w:t>
      </w:r>
      <w:r>
        <w:rPr/>
        <w:t>enfrenta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ingeniería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sistemas</w:t>
      </w:r>
      <w:r>
        <w:rPr>
          <w:spacing w:val="39"/>
        </w:rPr>
        <w:t> </w:t>
      </w:r>
      <w:r>
        <w:rPr/>
        <w:t>tradicional,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este</w:t>
      </w:r>
      <w:r>
        <w:rPr>
          <w:spacing w:val="38"/>
        </w:rPr>
        <w:t> </w:t>
      </w:r>
      <w:r>
        <w:rPr/>
        <w:t>artículo</w:t>
      </w:r>
      <w:r>
        <w:rPr>
          <w:spacing w:val="-56"/>
        </w:rPr>
        <w:t> </w:t>
      </w:r>
      <w:r>
        <w:rPr/>
        <w:t>se propone, a través de un decálogo, el desarrollo de una ingeniería de sistemas desde una</w:t>
      </w:r>
      <w:r>
        <w:rPr>
          <w:spacing w:val="1"/>
        </w:rPr>
        <w:t> </w:t>
      </w:r>
      <w:r>
        <w:rPr/>
        <w:t>perspectiva humanista. Se trata de aplicar a la ingeniería de sistemas un enfoque sistémico</w:t>
      </w:r>
      <w:r>
        <w:rPr>
          <w:spacing w:val="1"/>
        </w:rPr>
        <w:t> </w:t>
      </w:r>
      <w:r>
        <w:rPr/>
        <w:t>basado en la hospitalidad, la contradicción, el diálogo democrático entre quienes creen y piensan</w:t>
      </w:r>
      <w:r>
        <w:rPr>
          <w:spacing w:val="-56"/>
        </w:rPr>
        <w:t> </w:t>
      </w:r>
      <w:r>
        <w:rPr/>
        <w:t>diferente y el uso de los conceptos, para intervenir fenómenos que resultan de las interacciones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sociedad,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tecnología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naturaleza.</w:t>
      </w:r>
    </w:p>
    <w:p>
      <w:pPr>
        <w:pStyle w:val="BodyText"/>
        <w:spacing w:before="110"/>
        <w:ind w:left="1556"/>
        <w:jc w:val="both"/>
      </w:pPr>
      <w:r>
        <w:rPr>
          <w:rFonts w:ascii="Arial" w:hAnsi="Arial"/>
          <w:b/>
        </w:rPr>
        <w:t>Palabras</w:t>
      </w:r>
      <w:r>
        <w:rPr>
          <w:rFonts w:ascii="Arial" w:hAnsi="Arial"/>
          <w:b/>
          <w:spacing w:val="-23"/>
        </w:rPr>
        <w:t> </w:t>
      </w:r>
      <w:r>
        <w:rPr>
          <w:rFonts w:ascii="Arial" w:hAnsi="Arial"/>
          <w:b/>
        </w:rPr>
        <w:t>clave:</w:t>
      </w:r>
      <w:r>
        <w:rPr>
          <w:rFonts w:ascii="Arial" w:hAnsi="Arial"/>
          <w:b/>
          <w:spacing w:val="-23"/>
        </w:rPr>
        <w:t> </w:t>
      </w:r>
      <w:r>
        <w:rPr/>
        <w:t>ingeniería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sistemas</w:t>
      </w:r>
      <w:r>
        <w:rPr>
          <w:spacing w:val="-20"/>
        </w:rPr>
        <w:t> </w:t>
      </w:r>
      <w:r>
        <w:rPr/>
        <w:t>humanista,</w:t>
      </w:r>
      <w:r>
        <w:rPr>
          <w:spacing w:val="-19"/>
        </w:rPr>
        <w:t> </w:t>
      </w:r>
      <w:r>
        <w:rPr/>
        <w:t>dialéctica,</w:t>
      </w:r>
      <w:r>
        <w:rPr>
          <w:spacing w:val="-20"/>
        </w:rPr>
        <w:t> </w:t>
      </w:r>
      <w:r>
        <w:rPr/>
        <w:t>método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investigación,</w:t>
      </w:r>
      <w:r>
        <w:rPr>
          <w:spacing w:val="-20"/>
        </w:rPr>
        <w:t> </w:t>
      </w:r>
      <w:r>
        <w:rPr/>
        <w:t>desarrollo.</w:t>
      </w:r>
    </w:p>
    <w:p>
      <w:pPr>
        <w:pStyle w:val="BodyText"/>
        <w:rPr>
          <w:sz w:val="30"/>
        </w:rPr>
      </w:pPr>
    </w:p>
    <w:p>
      <w:pPr>
        <w:spacing w:before="247"/>
        <w:ind w:left="1556" w:right="0" w:firstLine="0"/>
        <w:jc w:val="both"/>
        <w:rPr>
          <w:rFonts w:ascii="Trebuchet MS"/>
          <w:b/>
          <w:i/>
          <w:sz w:val="22"/>
        </w:rPr>
      </w:pPr>
      <w:r>
        <w:rPr>
          <w:rFonts w:ascii="Trebuchet MS"/>
          <w:b/>
          <w:i/>
          <w:color w:val="3C3C3B"/>
          <w:w w:val="105"/>
          <w:sz w:val="32"/>
        </w:rPr>
        <w:t>D</w:t>
      </w:r>
      <w:r>
        <w:rPr>
          <w:rFonts w:ascii="Trebuchet MS"/>
          <w:b/>
          <w:i/>
          <w:color w:val="3C3C3B"/>
          <w:w w:val="105"/>
          <w:sz w:val="22"/>
        </w:rPr>
        <w:t>ECALOGUE</w:t>
      </w:r>
      <w:r>
        <w:rPr>
          <w:rFonts w:ascii="Trebuchet MS"/>
          <w:b/>
          <w:i/>
          <w:color w:val="3C3C3B"/>
          <w:spacing w:val="-10"/>
          <w:w w:val="105"/>
          <w:sz w:val="22"/>
        </w:rPr>
        <w:t> </w:t>
      </w:r>
      <w:r>
        <w:rPr>
          <w:rFonts w:ascii="Trebuchet MS"/>
          <w:b/>
          <w:i/>
          <w:color w:val="3C3C3B"/>
          <w:w w:val="105"/>
          <w:sz w:val="22"/>
        </w:rPr>
        <w:t>OF</w:t>
      </w:r>
      <w:r>
        <w:rPr>
          <w:rFonts w:ascii="Trebuchet MS"/>
          <w:b/>
          <w:i/>
          <w:color w:val="3C3C3B"/>
          <w:spacing w:val="-10"/>
          <w:w w:val="105"/>
          <w:sz w:val="22"/>
        </w:rPr>
        <w:t> </w:t>
      </w:r>
      <w:r>
        <w:rPr>
          <w:rFonts w:ascii="Trebuchet MS"/>
          <w:b/>
          <w:i/>
          <w:color w:val="3C3C3B"/>
          <w:w w:val="105"/>
          <w:sz w:val="32"/>
        </w:rPr>
        <w:t>H</w:t>
      </w:r>
      <w:r>
        <w:rPr>
          <w:rFonts w:ascii="Trebuchet MS"/>
          <w:b/>
          <w:i/>
          <w:color w:val="3C3C3B"/>
          <w:w w:val="105"/>
          <w:sz w:val="22"/>
        </w:rPr>
        <w:t>UMANISTIC</w:t>
      </w:r>
      <w:r>
        <w:rPr>
          <w:rFonts w:ascii="Trebuchet MS"/>
          <w:b/>
          <w:i/>
          <w:color w:val="3C3C3B"/>
          <w:spacing w:val="-10"/>
          <w:w w:val="105"/>
          <w:sz w:val="22"/>
        </w:rPr>
        <w:t> </w:t>
      </w:r>
      <w:r>
        <w:rPr>
          <w:rFonts w:ascii="Trebuchet MS"/>
          <w:b/>
          <w:i/>
          <w:color w:val="3C3C3B"/>
          <w:w w:val="105"/>
          <w:sz w:val="32"/>
        </w:rPr>
        <w:t>S</w:t>
      </w:r>
      <w:r>
        <w:rPr>
          <w:rFonts w:ascii="Trebuchet MS"/>
          <w:b/>
          <w:i/>
          <w:color w:val="3C3C3B"/>
          <w:w w:val="105"/>
          <w:sz w:val="22"/>
        </w:rPr>
        <w:t>YSTEMS</w:t>
      </w:r>
      <w:r>
        <w:rPr>
          <w:rFonts w:ascii="Trebuchet MS"/>
          <w:b/>
          <w:i/>
          <w:color w:val="3C3C3B"/>
          <w:spacing w:val="-9"/>
          <w:w w:val="105"/>
          <w:sz w:val="22"/>
        </w:rPr>
        <w:t> </w:t>
      </w:r>
      <w:r>
        <w:rPr>
          <w:rFonts w:ascii="Trebuchet MS"/>
          <w:b/>
          <w:i/>
          <w:color w:val="3C3C3B"/>
          <w:w w:val="105"/>
          <w:sz w:val="32"/>
        </w:rPr>
        <w:t>E</w:t>
      </w:r>
      <w:r>
        <w:rPr>
          <w:rFonts w:ascii="Trebuchet MS"/>
          <w:b/>
          <w:i/>
          <w:color w:val="3C3C3B"/>
          <w:w w:val="105"/>
          <w:sz w:val="22"/>
        </w:rPr>
        <w:t>NGINEERING</w:t>
      </w:r>
    </w:p>
    <w:p>
      <w:pPr>
        <w:spacing w:before="384"/>
        <w:ind w:left="155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191919"/>
          <w:w w:val="110"/>
          <w:sz w:val="26"/>
        </w:rPr>
        <w:t>Abstract</w:t>
      </w:r>
    </w:p>
    <w:p>
      <w:pPr>
        <w:pStyle w:val="BodyText"/>
        <w:spacing w:line="252" w:lineRule="auto" w:before="290"/>
        <w:ind w:left="1556" w:right="231"/>
        <w:jc w:val="both"/>
      </w:pPr>
      <w:r>
        <w:rPr/>
        <w:t>In the face of the technocratic crisis of traditional systems engineering, in this article we propose,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Decalogue,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humanistic perspective. It consists on applying a systemic approach based in a hospitality setting,</w:t>
      </w:r>
      <w:r>
        <w:rPr>
          <w:spacing w:val="-56"/>
        </w:rPr>
        <w:t> </w:t>
      </w:r>
      <w:r>
        <w:rPr/>
        <w:t>contradiction as a source of innovation, a democratic dialogue between those that believe and</w:t>
      </w:r>
      <w:r>
        <w:rPr>
          <w:spacing w:val="1"/>
        </w:rPr>
        <w:t> </w:t>
      </w:r>
      <w:r>
        <w:rPr>
          <w:rFonts w:ascii="Trebuchet MS"/>
        </w:rPr>
        <w:t>think differently, as well as the use of concepts as means for intervention in phenomena that</w:t>
      </w:r>
      <w:r>
        <w:rPr>
          <w:rFonts w:ascii="Trebuchet MS"/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from interactions among society, technology and nature.</w:t>
      </w:r>
    </w:p>
    <w:p>
      <w:pPr>
        <w:pStyle w:val="BodyText"/>
        <w:spacing w:before="118"/>
        <w:ind w:left="1556"/>
        <w:jc w:val="both"/>
      </w:pPr>
      <w:r>
        <w:rPr>
          <w:rFonts w:ascii="Arial"/>
          <w:b/>
        </w:rPr>
        <w:t>Keywords: </w:t>
      </w:r>
      <w:r>
        <w:rPr/>
        <w:t>humanistic</w:t>
      </w:r>
      <w:r>
        <w:rPr>
          <w:spacing w:val="3"/>
        </w:rPr>
        <w:t> </w:t>
      </w:r>
      <w:r>
        <w:rPr/>
        <w:t>systems</w:t>
      </w:r>
      <w:r>
        <w:rPr>
          <w:spacing w:val="3"/>
        </w:rPr>
        <w:t> </w:t>
      </w:r>
      <w:r>
        <w:rPr/>
        <w:t>engineering,</w:t>
      </w:r>
      <w:r>
        <w:rPr>
          <w:spacing w:val="3"/>
        </w:rPr>
        <w:t> </w:t>
      </w:r>
      <w:r>
        <w:rPr/>
        <w:t>dialectics,</w:t>
      </w:r>
      <w:r>
        <w:rPr>
          <w:spacing w:val="3"/>
        </w:rPr>
        <w:t> </w:t>
      </w:r>
      <w:r>
        <w:rPr/>
        <w:t>research</w:t>
      </w:r>
      <w:r>
        <w:rPr>
          <w:spacing w:val="3"/>
        </w:rPr>
        <w:t> </w:t>
      </w:r>
      <w:r>
        <w:rPr/>
        <w:t>methodology,</w:t>
      </w:r>
      <w:r>
        <w:rPr>
          <w:spacing w:val="3"/>
        </w:rPr>
        <w:t> </w:t>
      </w:r>
      <w:r>
        <w:rPr/>
        <w:t>development.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26"/>
        <w:ind w:left="5830" w:right="0" w:firstLine="0"/>
        <w:jc w:val="left"/>
        <w:rPr>
          <w:sz w:val="18"/>
        </w:rPr>
      </w:pPr>
      <w:r>
        <w:rPr>
          <w:color w:val="3C3C3B"/>
          <w:sz w:val="18"/>
        </w:rPr>
        <w:t>DOI:</w:t>
      </w:r>
      <w:r>
        <w:rPr>
          <w:color w:val="3C3C3B"/>
          <w:spacing w:val="34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http://doi.org/10.22201/codeic.16076079e.2019.v20n2.a8</w:t>
        </w:r>
      </w:hyperlink>
    </w:p>
    <w:p>
      <w:pPr>
        <w:pStyle w:val="BodyText"/>
        <w:spacing w:before="5"/>
        <w:rPr>
          <w:sz w:val="13"/>
        </w:rPr>
      </w:pPr>
    </w:p>
    <w:p>
      <w:pPr>
        <w:spacing w:line="254" w:lineRule="auto" w:before="124"/>
        <w:ind w:left="4798" w:right="160" w:hanging="168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380480">
            <wp:simplePos x="0" y="0"/>
            <wp:positionH relativeFrom="page">
              <wp:posOffset>6426000</wp:posOffset>
            </wp:positionH>
            <wp:positionV relativeFrom="paragraph">
              <wp:posOffset>193384</wp:posOffset>
            </wp:positionV>
            <wp:extent cx="496795" cy="1709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95" cy="17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3C3B"/>
          <w:w w:val="90"/>
          <w:sz w:val="16"/>
        </w:rPr>
        <w:t>Universidad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Nacional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Autónoma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de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México,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Coordinación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de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Desarrollo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Educativo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e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Innovación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Curricular</w:t>
      </w:r>
      <w:r>
        <w:rPr>
          <w:color w:val="3C3C3B"/>
          <w:spacing w:val="20"/>
          <w:w w:val="90"/>
          <w:sz w:val="16"/>
        </w:rPr>
        <w:t> </w:t>
      </w:r>
      <w:r>
        <w:rPr>
          <w:color w:val="3C3C3B"/>
          <w:w w:val="90"/>
          <w:sz w:val="16"/>
        </w:rPr>
        <w:t>(CODEIC)</w:t>
      </w:r>
      <w:r>
        <w:rPr>
          <w:color w:val="3C3C3B"/>
          <w:spacing w:val="1"/>
          <w:w w:val="90"/>
          <w:sz w:val="16"/>
        </w:rPr>
        <w:t> </w:t>
      </w:r>
      <w:r>
        <w:rPr>
          <w:color w:val="3C3C3B"/>
          <w:w w:val="95"/>
          <w:sz w:val="16"/>
        </w:rPr>
        <w:t>Este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es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un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artículo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de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acceso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abierto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bajo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la</w:t>
      </w:r>
      <w:r>
        <w:rPr>
          <w:color w:val="3C3C3B"/>
          <w:spacing w:val="-2"/>
          <w:w w:val="95"/>
          <w:sz w:val="16"/>
        </w:rPr>
        <w:t> </w:t>
      </w:r>
      <w:r>
        <w:rPr>
          <w:color w:val="3C3C3B"/>
          <w:w w:val="95"/>
          <w:sz w:val="16"/>
        </w:rPr>
        <w:t>licencia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de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Creative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Commons</w:t>
      </w:r>
      <w:r>
        <w:rPr>
          <w:color w:val="3C3C3B"/>
          <w:spacing w:val="-3"/>
          <w:w w:val="95"/>
          <w:sz w:val="16"/>
        </w:rPr>
        <w:t> </w:t>
      </w:r>
      <w:r>
        <w:rPr>
          <w:color w:val="3C3C3B"/>
          <w:w w:val="95"/>
          <w:sz w:val="16"/>
        </w:rPr>
        <w:t>4.0</w:t>
      </w:r>
    </w:p>
    <w:p>
      <w:pPr>
        <w:spacing w:after="0" w:line="254" w:lineRule="auto"/>
        <w:jc w:val="left"/>
        <w:rPr>
          <w:sz w:val="16"/>
        </w:rPr>
        <w:sectPr>
          <w:type w:val="continuous"/>
          <w:pgSz w:w="12240" w:h="15840"/>
          <w:pgMar w:top="1400" w:bottom="280" w:left="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60" w:lineRule="exact"/>
        <w:ind w:left="1663"/>
        <w:rPr>
          <w:sz w:val="6"/>
        </w:rPr>
      </w:pPr>
      <w:r>
        <w:rPr>
          <w:position w:val="0"/>
          <w:sz w:val="6"/>
        </w:rPr>
        <w:pict>
          <v:group style="width:473.7pt;height:3pt;mso-position-horizontal-relative:char;mso-position-vertical-relative:line" coordorigin="0,0" coordsize="9474,60">
            <v:rect style="position:absolute;left:1593;top:8;width:7880;height:30" filled="true" fillcolor="#000000" stroked="false">
              <v:fill opacity="28835f" type="solid"/>
            </v:rect>
            <v:line style="position:absolute" from="1612,19" to="9454,19" stroked="true" strokeweight=".25pt" strokecolor="#064965">
              <v:stroke dashstyle="solid"/>
            </v:line>
            <v:rect style="position:absolute;left:0;top:0;width:9450;height:60" filled="true" fillcolor="#000000" stroked="false">
              <v:fill opacity="28835f" type="solid"/>
            </v:rect>
            <v:line style="position:absolute" from="18,28" to="9434,28" stroked="true" strokeweight="2pt" strokecolor="#064965">
              <v:stroke dashstyle="solid"/>
            </v:line>
          </v:group>
        </w:pict>
      </w:r>
      <w:r>
        <w:rPr>
          <w:position w:val="0"/>
          <w:sz w:val="6"/>
        </w:rPr>
      </w:r>
    </w:p>
    <w:p>
      <w:pPr>
        <w:pStyle w:val="BodyText"/>
        <w:spacing w:before="1"/>
        <w:rPr>
          <w:sz w:val="20"/>
        </w:rPr>
      </w:pPr>
    </w:p>
    <w:p>
      <w:pPr>
        <w:tabs>
          <w:tab w:pos="8149" w:val="left" w:leader="none"/>
        </w:tabs>
        <w:spacing w:before="114"/>
        <w:ind w:left="1700" w:right="0" w:firstLine="0"/>
        <w:jc w:val="left"/>
        <w:rPr>
          <w:sz w:val="20"/>
        </w:rPr>
      </w:pPr>
      <w:r>
        <w:rPr>
          <w:rFonts w:ascii="Tahoma" w:hAnsi="Tahoma"/>
          <w:b/>
          <w:w w:val="95"/>
          <w:sz w:val="20"/>
        </w:rPr>
        <w:t>Tomás</w:t>
      </w:r>
      <w:r>
        <w:rPr>
          <w:rFonts w:ascii="Tahoma" w:hAnsi="Tahoma"/>
          <w:b/>
          <w:spacing w:val="1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Bautista</w:t>
      </w:r>
      <w:r>
        <w:rPr>
          <w:rFonts w:ascii="Tahoma" w:hAnsi="Tahoma"/>
          <w:b/>
          <w:spacing w:val="2"/>
          <w:w w:val="95"/>
          <w:sz w:val="20"/>
        </w:rPr>
        <w:t> </w:t>
      </w:r>
      <w:r>
        <w:rPr>
          <w:rFonts w:ascii="Tahoma" w:hAnsi="Tahoma"/>
          <w:b/>
          <w:w w:val="95"/>
          <w:sz w:val="20"/>
        </w:rPr>
        <w:t>Godínez</w:t>
        <w:tab/>
      </w:r>
      <w:hyperlink r:id="rId9">
        <w:r>
          <w:rPr>
            <w:color w:val="0000FF"/>
            <w:sz w:val="20"/>
            <w:u w:val="single" w:color="0000FF"/>
          </w:rPr>
          <w:t>tomas_bautista@cuaed.unam.mx</w:t>
        </w:r>
      </w:hyperlink>
    </w:p>
    <w:p>
      <w:pPr>
        <w:pStyle w:val="BodyText"/>
        <w:spacing w:before="6"/>
        <w:rPr>
          <w:sz w:val="23"/>
        </w:rPr>
      </w:pPr>
    </w:p>
    <w:p>
      <w:pPr>
        <w:spacing w:line="249" w:lineRule="auto" w:before="0"/>
        <w:ind w:left="2266" w:right="117" w:hanging="1"/>
        <w:jc w:val="both"/>
        <w:rPr>
          <w:sz w:val="20"/>
        </w:rPr>
      </w:pPr>
      <w:r>
        <w:rPr>
          <w:sz w:val="20"/>
        </w:rPr>
        <w:t>Adscrito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Coordinación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Universidad</w:t>
      </w:r>
      <w:r>
        <w:rPr>
          <w:spacing w:val="-7"/>
          <w:sz w:val="20"/>
        </w:rPr>
        <w:t> </w:t>
      </w:r>
      <w:r>
        <w:rPr>
          <w:sz w:val="20"/>
        </w:rPr>
        <w:t>Abierta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Educación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Distancia</w:t>
      </w:r>
      <w:r>
        <w:rPr>
          <w:spacing w:val="-7"/>
          <w:sz w:val="20"/>
        </w:rPr>
        <w:t> </w:t>
      </w:r>
      <w:r>
        <w:rPr>
          <w:sz w:val="20"/>
        </w:rPr>
        <w:t>(</w:t>
      </w:r>
      <w:r>
        <w:rPr>
          <w:rFonts w:ascii="Lucida Sans Unicode" w:hAnsi="Lucida Sans Unicode"/>
          <w:sz w:val="16"/>
        </w:rPr>
        <w:t>CUAED</w:t>
      </w:r>
      <w:r>
        <w:rPr>
          <w:sz w:val="20"/>
        </w:rPr>
        <w:t>)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7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Nacional</w:t>
      </w:r>
      <w:r>
        <w:rPr>
          <w:spacing w:val="24"/>
          <w:sz w:val="20"/>
        </w:rPr>
        <w:t> </w:t>
      </w:r>
      <w:r>
        <w:rPr>
          <w:sz w:val="20"/>
        </w:rPr>
        <w:t>Autónoma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México</w:t>
      </w:r>
      <w:r>
        <w:rPr>
          <w:spacing w:val="25"/>
          <w:sz w:val="20"/>
        </w:rPr>
        <w:t> </w:t>
      </w:r>
      <w:r>
        <w:rPr>
          <w:sz w:val="20"/>
        </w:rPr>
        <w:t>(</w:t>
      </w:r>
      <w:r>
        <w:rPr>
          <w:rFonts w:ascii="Lucida Sans Unicode" w:hAnsi="Lucida Sans Unicode"/>
          <w:sz w:val="16"/>
        </w:rPr>
        <w:t>UNAM</w:t>
      </w:r>
      <w:r>
        <w:rPr>
          <w:sz w:val="20"/>
        </w:rPr>
        <w:t>).</w:t>
      </w:r>
      <w:r>
        <w:rPr>
          <w:spacing w:val="25"/>
          <w:sz w:val="20"/>
        </w:rPr>
        <w:t> </w:t>
      </w:r>
      <w:r>
        <w:rPr>
          <w:sz w:val="20"/>
        </w:rPr>
        <w:t>Doctor</w:t>
      </w:r>
      <w:r>
        <w:rPr>
          <w:spacing w:val="25"/>
          <w:sz w:val="20"/>
        </w:rPr>
        <w:t> </w:t>
      </w:r>
      <w:r>
        <w:rPr>
          <w:sz w:val="20"/>
        </w:rPr>
        <w:t>en</w:t>
      </w:r>
      <w:r>
        <w:rPr>
          <w:spacing w:val="25"/>
          <w:sz w:val="20"/>
        </w:rPr>
        <w:t> </w:t>
      </w:r>
      <w:r>
        <w:rPr>
          <w:sz w:val="20"/>
        </w:rPr>
        <w:t>Ingeniería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Sistemas</w:t>
      </w:r>
      <w:r>
        <w:rPr>
          <w:spacing w:val="25"/>
          <w:sz w:val="20"/>
        </w:rPr>
        <w:t> </w:t>
      </w:r>
      <w:r>
        <w:rPr>
          <w:sz w:val="20"/>
        </w:rPr>
        <w:t>(Planeación)</w:t>
      </w:r>
      <w:r>
        <w:rPr>
          <w:spacing w:val="25"/>
          <w:sz w:val="20"/>
        </w:rPr>
        <w:t> </w:t>
      </w:r>
      <w:r>
        <w:rPr>
          <w:sz w:val="20"/>
        </w:rPr>
        <w:t>y</w:t>
      </w:r>
      <w:r>
        <w:rPr>
          <w:spacing w:val="24"/>
          <w:sz w:val="20"/>
        </w:rPr>
        <w:t> </w:t>
      </w:r>
      <w:r>
        <w:rPr>
          <w:sz w:val="20"/>
        </w:rPr>
        <w:t>maestro</w:t>
      </w:r>
      <w:r>
        <w:rPr>
          <w:spacing w:val="-50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Investigación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Operaciones,</w:t>
      </w:r>
      <w:r>
        <w:rPr>
          <w:spacing w:val="8"/>
          <w:sz w:val="20"/>
        </w:rPr>
        <w:t> </w:t>
      </w:r>
      <w:r>
        <w:rPr>
          <w:sz w:val="20"/>
        </w:rPr>
        <w:t>ambas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8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rFonts w:ascii="Lucida Sans Unicode" w:hAnsi="Lucida Sans Unicode"/>
          <w:sz w:val="16"/>
        </w:rPr>
        <w:t>UNAM</w:t>
      </w: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z w:val="20"/>
        </w:rPr>
        <w:t>Es</w:t>
      </w:r>
      <w:r>
        <w:rPr>
          <w:spacing w:val="9"/>
          <w:sz w:val="20"/>
        </w:rPr>
        <w:t> </w:t>
      </w:r>
      <w:r>
        <w:rPr>
          <w:sz w:val="20"/>
        </w:rPr>
        <w:t>profesor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tiempo</w:t>
      </w:r>
      <w:r>
        <w:rPr>
          <w:spacing w:val="8"/>
          <w:sz w:val="20"/>
        </w:rPr>
        <w:t> </w:t>
      </w:r>
      <w:r>
        <w:rPr>
          <w:sz w:val="20"/>
        </w:rPr>
        <w:t>completo</w:t>
      </w:r>
      <w:r>
        <w:rPr>
          <w:spacing w:val="8"/>
          <w:sz w:val="20"/>
        </w:rPr>
        <w:t> </w:t>
      </w:r>
      <w:r>
        <w:rPr>
          <w:sz w:val="20"/>
        </w:rPr>
        <w:t>en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9"/>
          <w:sz w:val="20"/>
        </w:rPr>
        <w:t> </w:t>
      </w:r>
      <w:r>
        <w:rPr>
          <w:rFonts w:ascii="Lucida Sans Unicode" w:hAnsi="Lucida Sans Unicode"/>
          <w:sz w:val="16"/>
        </w:rPr>
        <w:t>CUAED</w:t>
      </w:r>
      <w:r>
        <w:rPr>
          <w:rFonts w:ascii="Lucida Sans Unicode" w:hAnsi="Lucida Sans Unicode"/>
          <w:spacing w:val="-48"/>
          <w:sz w:val="16"/>
        </w:rPr>
        <w:t> </w:t>
      </w:r>
      <w:r>
        <w:rPr>
          <w:sz w:val="20"/>
        </w:rPr>
        <w:t>y</w:t>
      </w:r>
      <w:r>
        <w:rPr>
          <w:spacing w:val="49"/>
          <w:sz w:val="20"/>
        </w:rPr>
        <w:t> </w:t>
      </w:r>
      <w:r>
        <w:rPr>
          <w:sz w:val="20"/>
        </w:rPr>
        <w:t>del</w:t>
      </w:r>
      <w:r>
        <w:rPr>
          <w:spacing w:val="49"/>
          <w:sz w:val="20"/>
        </w:rPr>
        <w:t> </w:t>
      </w:r>
      <w:r>
        <w:rPr>
          <w:sz w:val="20"/>
        </w:rPr>
        <w:t>programa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49"/>
          <w:sz w:val="20"/>
        </w:rPr>
        <w:t> </w:t>
      </w:r>
      <w:r>
        <w:rPr>
          <w:sz w:val="20"/>
        </w:rPr>
        <w:t>maestría</w:t>
      </w:r>
      <w:r>
        <w:rPr>
          <w:spacing w:val="49"/>
          <w:sz w:val="20"/>
        </w:rPr>
        <w:t> </w:t>
      </w:r>
      <w:r>
        <w:rPr>
          <w:sz w:val="20"/>
        </w:rPr>
        <w:t>y</w:t>
      </w:r>
      <w:r>
        <w:rPr>
          <w:spacing w:val="50"/>
          <w:sz w:val="20"/>
        </w:rPr>
        <w:t> </w:t>
      </w:r>
      <w:r>
        <w:rPr>
          <w:sz w:val="20"/>
        </w:rPr>
        <w:t>doctorado</w:t>
      </w:r>
      <w:r>
        <w:rPr>
          <w:spacing w:val="49"/>
          <w:sz w:val="20"/>
        </w:rPr>
        <w:t> </w:t>
      </w:r>
      <w:r>
        <w:rPr>
          <w:sz w:val="20"/>
        </w:rPr>
        <w:t>en</w:t>
      </w:r>
      <w:r>
        <w:rPr>
          <w:spacing w:val="49"/>
          <w:sz w:val="20"/>
        </w:rPr>
        <w:t> </w:t>
      </w:r>
      <w:r>
        <w:rPr>
          <w:sz w:val="20"/>
        </w:rPr>
        <w:t>Ingeniería</w:t>
      </w:r>
      <w:r>
        <w:rPr>
          <w:spacing w:val="49"/>
          <w:sz w:val="20"/>
        </w:rPr>
        <w:t> </w:t>
      </w:r>
      <w:r>
        <w:rPr>
          <w:sz w:val="20"/>
        </w:rPr>
        <w:t>de</w:t>
      </w:r>
      <w:r>
        <w:rPr>
          <w:spacing w:val="49"/>
          <w:sz w:val="20"/>
        </w:rPr>
        <w:t> </w:t>
      </w:r>
      <w:r>
        <w:rPr>
          <w:sz w:val="20"/>
        </w:rPr>
        <w:t>sistemas</w:t>
      </w:r>
      <w:r>
        <w:rPr>
          <w:spacing w:val="50"/>
          <w:sz w:val="20"/>
        </w:rPr>
        <w:t> </w:t>
      </w:r>
      <w:r>
        <w:rPr>
          <w:sz w:val="20"/>
        </w:rPr>
        <w:t>de</w:t>
      </w:r>
      <w:r>
        <w:rPr>
          <w:spacing w:val="49"/>
          <w:sz w:val="20"/>
        </w:rPr>
        <w:t> </w:t>
      </w:r>
      <w:r>
        <w:rPr>
          <w:sz w:val="20"/>
        </w:rPr>
        <w:t>la</w:t>
      </w:r>
      <w:r>
        <w:rPr>
          <w:spacing w:val="49"/>
          <w:sz w:val="20"/>
        </w:rPr>
        <w:t> </w:t>
      </w:r>
      <w:r>
        <w:rPr>
          <w:sz w:val="20"/>
        </w:rPr>
        <w:t>misma</w:t>
      </w:r>
      <w:r>
        <w:rPr>
          <w:spacing w:val="49"/>
          <w:sz w:val="20"/>
        </w:rPr>
        <w:t> </w:t>
      </w:r>
      <w:r>
        <w:rPr>
          <w:sz w:val="20"/>
        </w:rPr>
        <w:t>Universidad.</w:t>
      </w:r>
    </w:p>
    <w:p>
      <w:pPr>
        <w:spacing w:line="270" w:lineRule="atLeast" w:before="23"/>
        <w:ind w:left="2266" w:right="117" w:firstLine="0"/>
        <w:jc w:val="both"/>
        <w:rPr>
          <w:sz w:val="20"/>
        </w:rPr>
      </w:pPr>
      <w:r>
        <w:rPr>
          <w:sz w:val="20"/>
        </w:rPr>
        <w:t>Corresponsable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los</w:t>
      </w:r>
      <w:r>
        <w:rPr>
          <w:spacing w:val="-7"/>
          <w:sz w:val="20"/>
        </w:rPr>
        <w:t> </w:t>
      </w:r>
      <w:r>
        <w:rPr>
          <w:sz w:val="20"/>
        </w:rPr>
        <w:t>seminarios</w:t>
      </w:r>
      <w:r>
        <w:rPr>
          <w:spacing w:val="-8"/>
          <w:sz w:val="20"/>
        </w:rPr>
        <w:t> </w:t>
      </w:r>
      <w:r>
        <w:rPr>
          <w:sz w:val="20"/>
        </w:rPr>
        <w:t>Gestión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8"/>
          <w:sz w:val="20"/>
        </w:rPr>
        <w:t> </w:t>
      </w:r>
      <w:r>
        <w:rPr>
          <w:sz w:val="20"/>
        </w:rPr>
        <w:t>Conocimiento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Tecnologías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Educación-</w:t>
      </w:r>
      <w:r>
        <w:rPr>
          <w:rFonts w:ascii="Lucida Sans Unicode" w:hAnsi="Lucida Sans Unicode"/>
          <w:sz w:val="16"/>
        </w:rPr>
        <w:t>CUAED</w:t>
      </w:r>
      <w:r>
        <w:rPr>
          <w:rFonts w:ascii="Lucida Sans Unicode" w:hAnsi="Lucida Sans Unicode"/>
          <w:spacing w:val="1"/>
          <w:sz w:val="16"/>
        </w:rPr>
        <w:t> </w:t>
      </w:r>
      <w:r>
        <w:rPr>
          <w:sz w:val="20"/>
        </w:rPr>
        <w:t>y del</w:t>
      </w:r>
      <w:r>
        <w:rPr>
          <w:spacing w:val="1"/>
          <w:sz w:val="20"/>
        </w:rPr>
        <w:t> </w:t>
      </w:r>
      <w:r>
        <w:rPr>
          <w:sz w:val="20"/>
        </w:rPr>
        <w:t>Seminario</w:t>
      </w:r>
      <w:r>
        <w:rPr>
          <w:spacing w:val="1"/>
          <w:sz w:val="20"/>
        </w:rPr>
        <w:t> </w:t>
      </w:r>
      <w:r>
        <w:rPr>
          <w:sz w:val="20"/>
        </w:rPr>
        <w:t>Doctoral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Sistemas-</w:t>
      </w:r>
      <w:r>
        <w:rPr>
          <w:rFonts w:ascii="Lucida Sans Unicode" w:hAnsi="Lucida Sans Unicode"/>
          <w:sz w:val="16"/>
        </w:rPr>
        <w:t>UNAM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Sus</w:t>
      </w:r>
      <w:r>
        <w:rPr>
          <w:spacing w:val="1"/>
          <w:sz w:val="20"/>
        </w:rPr>
        <w:t> </w:t>
      </w:r>
      <w:r>
        <w:rPr>
          <w:sz w:val="20"/>
        </w:rPr>
        <w:t>líneas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investigación</w:t>
      </w:r>
      <w:r>
        <w:rPr>
          <w:spacing w:val="1"/>
          <w:sz w:val="20"/>
        </w:rPr>
        <w:t> </w:t>
      </w:r>
      <w:r>
        <w:rPr>
          <w:sz w:val="20"/>
        </w:rPr>
        <w:t>son</w:t>
      </w:r>
      <w:r>
        <w:rPr>
          <w:spacing w:val="1"/>
          <w:sz w:val="20"/>
        </w:rPr>
        <w:t> </w:t>
      </w:r>
      <w:r>
        <w:rPr>
          <w:sz w:val="20"/>
        </w:rPr>
        <w:t>analítica,</w:t>
      </w:r>
    </w:p>
    <w:p>
      <w:pPr>
        <w:spacing w:line="292" w:lineRule="auto" w:before="0"/>
        <w:ind w:left="2266" w:right="120" w:firstLine="0"/>
        <w:jc w:val="both"/>
        <w:rPr>
          <w:sz w:val="20"/>
        </w:rPr>
      </w:pPr>
      <w:r>
        <w:rPr>
          <w:sz w:val="20"/>
        </w:rPr>
        <w:t>persistencia escolar y egreso. Dirige tesis de licenciatura, maestría y doctorado. Forma parte del</w:t>
      </w:r>
      <w:r>
        <w:rPr>
          <w:spacing w:val="1"/>
          <w:sz w:val="20"/>
        </w:rPr>
        <w:t> </w:t>
      </w:r>
      <w:r>
        <w:rPr>
          <w:sz w:val="20"/>
        </w:rPr>
        <w:t>Sistema</w:t>
      </w:r>
      <w:r>
        <w:rPr>
          <w:spacing w:val="-3"/>
          <w:sz w:val="20"/>
        </w:rPr>
        <w:t> </w:t>
      </w:r>
      <w:r>
        <w:rPr>
          <w:sz w:val="20"/>
        </w:rPr>
        <w:t>Nacional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Investigadores</w:t>
      </w:r>
      <w:r>
        <w:rPr>
          <w:spacing w:val="-3"/>
          <w:sz w:val="20"/>
        </w:rPr>
        <w:t> </w:t>
      </w:r>
      <w:r>
        <w:rPr>
          <w:sz w:val="20"/>
        </w:rPr>
        <w:t>(</w:t>
      </w:r>
      <w:r>
        <w:rPr>
          <w:rFonts w:ascii="Lucida Sans Unicode" w:hAnsi="Lucida Sans Unicode"/>
          <w:sz w:val="16"/>
        </w:rPr>
        <w:t>sNI</w:t>
      </w:r>
      <w:r>
        <w:rPr>
          <w:sz w:val="20"/>
        </w:rPr>
        <w:t>),</w:t>
      </w:r>
      <w:r>
        <w:rPr>
          <w:spacing w:val="-3"/>
          <w:sz w:val="20"/>
        </w:rPr>
        <w:t> </w:t>
      </w:r>
      <w:r>
        <w:rPr>
          <w:sz w:val="20"/>
        </w:rPr>
        <w:t>nivel</w:t>
      </w:r>
      <w:r>
        <w:rPr>
          <w:spacing w:val="-2"/>
          <w:sz w:val="20"/>
        </w:rPr>
        <w:t> </w:t>
      </w:r>
      <w:r>
        <w:rPr>
          <w:rFonts w:ascii="Lucida Sans Unicode" w:hAnsi="Lucida Sans Unicode"/>
          <w:sz w:val="16"/>
        </w:rPr>
        <w:t>I</w:t>
      </w:r>
      <w:r>
        <w:rPr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126"/>
        <w:ind w:left="0" w:right="218" w:firstLine="0"/>
        <w:jc w:val="righ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90"/>
          <w:sz w:val="20"/>
        </w:rPr>
        <w:t>“¡Qué</w:t>
      </w:r>
      <w:r>
        <w:rPr>
          <w:rFonts w:ascii="Trebuchet MS" w:hAnsi="Trebuchet MS"/>
          <w:i/>
          <w:spacing w:val="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vid</w:t>
      </w:r>
      <w:r>
        <w:rPr>
          <w:w w:val="90"/>
          <w:sz w:val="20"/>
        </w:rPr>
        <w:t>a</w:t>
      </w:r>
      <w:r>
        <w:rPr>
          <w:rFonts w:ascii="Trebuchet MS" w:hAnsi="Trebuchet MS"/>
          <w:i/>
          <w:w w:val="90"/>
          <w:sz w:val="20"/>
        </w:rPr>
        <w:t>!</w:t>
      </w:r>
      <w:r>
        <w:rPr>
          <w:rFonts w:ascii="Trebuchet MS" w:hAnsi="Trebuchet MS"/>
          <w:i/>
          <w:spacing w:val="2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La</w:t>
      </w:r>
      <w:r>
        <w:rPr>
          <w:rFonts w:ascii="Trebuchet MS" w:hAnsi="Trebuchet MS"/>
          <w:i/>
          <w:spacing w:val="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verdadera</w:t>
      </w:r>
      <w:r>
        <w:rPr>
          <w:rFonts w:ascii="Trebuchet MS" w:hAnsi="Trebuchet MS"/>
          <w:i/>
          <w:spacing w:val="2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vida</w:t>
      </w:r>
      <w:r>
        <w:rPr>
          <w:rFonts w:ascii="Trebuchet MS" w:hAnsi="Trebuchet MS"/>
          <w:i/>
          <w:spacing w:val="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está</w:t>
      </w:r>
      <w:r>
        <w:rPr>
          <w:rFonts w:ascii="Trebuchet MS" w:hAnsi="Trebuchet MS"/>
          <w:i/>
          <w:spacing w:val="2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ausente.</w:t>
      </w:r>
    </w:p>
    <w:p>
      <w:pPr>
        <w:spacing w:before="204"/>
        <w:ind w:left="0" w:right="217" w:firstLine="0"/>
        <w:jc w:val="right"/>
        <w:rPr>
          <w:rFonts w:ascii="Trebuchet MS"/>
          <w:i/>
          <w:sz w:val="20"/>
        </w:rPr>
      </w:pPr>
      <w:r>
        <w:rPr>
          <w:rFonts w:ascii="Trebuchet MS"/>
          <w:i/>
          <w:w w:val="95"/>
          <w:sz w:val="20"/>
        </w:rPr>
        <w:t>No</w:t>
      </w:r>
      <w:r>
        <w:rPr>
          <w:rFonts w:ascii="Trebuchet MS"/>
          <w:i/>
          <w:spacing w:val="-10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pertenecemos</w:t>
      </w:r>
      <w:r>
        <w:rPr>
          <w:rFonts w:ascii="Trebuchet MS"/>
          <w:i/>
          <w:spacing w:val="-10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al</w:t>
      </w:r>
      <w:r>
        <w:rPr>
          <w:rFonts w:ascii="Trebuchet MS"/>
          <w:i/>
          <w:spacing w:val="-9"/>
          <w:w w:val="95"/>
          <w:sz w:val="20"/>
        </w:rPr>
        <w:t> </w:t>
      </w:r>
      <w:r>
        <w:rPr>
          <w:rFonts w:ascii="Trebuchet MS"/>
          <w:i/>
          <w:w w:val="95"/>
          <w:sz w:val="20"/>
        </w:rPr>
        <w:t>mundo.</w:t>
      </w:r>
    </w:p>
    <w:p>
      <w:pPr>
        <w:spacing w:line="451" w:lineRule="auto" w:before="204"/>
        <w:ind w:left="9203" w:right="217" w:firstLine="353"/>
        <w:jc w:val="righ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w w:val="90"/>
          <w:sz w:val="20"/>
        </w:rPr>
        <w:t>Voy</w:t>
      </w:r>
      <w:r>
        <w:rPr>
          <w:rFonts w:ascii="Trebuchet MS" w:hAnsi="Trebuchet MS"/>
          <w:i/>
          <w:spacing w:val="9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adonde</w:t>
      </w:r>
      <w:r>
        <w:rPr>
          <w:rFonts w:ascii="Trebuchet MS" w:hAnsi="Trebuchet MS"/>
          <w:i/>
          <w:spacing w:val="10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él</w:t>
      </w:r>
      <w:r>
        <w:rPr>
          <w:rFonts w:ascii="Trebuchet MS" w:hAnsi="Trebuchet MS"/>
          <w:i/>
          <w:spacing w:val="10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va,</w:t>
      </w:r>
      <w:r>
        <w:rPr>
          <w:rFonts w:ascii="Trebuchet MS" w:hAnsi="Trebuchet MS"/>
          <w:i/>
          <w:spacing w:val="-5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hago</w:t>
      </w:r>
      <w:r>
        <w:rPr>
          <w:rFonts w:ascii="Trebuchet MS" w:hAnsi="Trebuchet MS"/>
          <w:i/>
          <w:spacing w:val="-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lo</w:t>
      </w:r>
      <w:r>
        <w:rPr>
          <w:rFonts w:ascii="Trebuchet MS" w:hAnsi="Trebuchet MS"/>
          <w:i/>
          <w:spacing w:val="-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que</w:t>
      </w:r>
      <w:r>
        <w:rPr>
          <w:rFonts w:ascii="Trebuchet MS" w:hAnsi="Trebuchet MS"/>
          <w:i/>
          <w:spacing w:val="-1"/>
          <w:w w:val="90"/>
          <w:sz w:val="20"/>
        </w:rPr>
        <w:t> </w:t>
      </w:r>
      <w:r>
        <w:rPr>
          <w:rFonts w:ascii="Trebuchet MS" w:hAnsi="Trebuchet MS"/>
          <w:i/>
          <w:w w:val="90"/>
          <w:sz w:val="20"/>
        </w:rPr>
        <w:t>él quiere”</w:t>
      </w:r>
    </w:p>
    <w:p>
      <w:pPr>
        <w:spacing w:before="4"/>
        <w:ind w:left="0" w:right="218" w:firstLine="0"/>
        <w:jc w:val="right"/>
        <w:rPr>
          <w:sz w:val="20"/>
        </w:rPr>
      </w:pPr>
      <w:r>
        <w:rPr>
          <w:sz w:val="20"/>
        </w:rPr>
        <w:t>Rimbaud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0"/>
        <w:ind w:left="3200"/>
      </w:pPr>
      <w:r>
        <w:rPr>
          <w:w w:val="110"/>
        </w:rPr>
        <w:t>Introducción</w:t>
      </w:r>
    </w:p>
    <w:p>
      <w:pPr>
        <w:pStyle w:val="BodyText"/>
        <w:spacing w:line="249" w:lineRule="auto" w:before="297"/>
        <w:ind w:left="3200" w:right="215"/>
        <w:jc w:val="both"/>
      </w:pPr>
      <w:r>
        <w:rPr/>
        <w:t>La</w:t>
      </w:r>
      <w:r>
        <w:rPr>
          <w:spacing w:val="-9"/>
        </w:rPr>
        <w:t> </w:t>
      </w:r>
      <w:r>
        <w:rPr/>
        <w:t>ingeniería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sistemas</w:t>
      </w:r>
      <w:r>
        <w:rPr>
          <w:spacing w:val="-9"/>
        </w:rPr>
        <w:t> </w:t>
      </w:r>
      <w:r>
        <w:rPr/>
        <w:t>humanista</w:t>
      </w:r>
      <w:r>
        <w:rPr>
          <w:spacing w:val="-8"/>
        </w:rPr>
        <w:t> </w:t>
      </w:r>
      <w:r>
        <w:rPr/>
        <w:t>(</w:t>
      </w:r>
      <w:r>
        <w:rPr>
          <w:rFonts w:ascii="Lucida Sans Unicode" w:hAnsi="Lucida Sans Unicode"/>
          <w:sz w:val="16"/>
        </w:rPr>
        <w:t>IsH</w:t>
      </w:r>
      <w:r>
        <w:rPr/>
        <w:t>)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método</w:t>
      </w:r>
      <w:r>
        <w:rPr>
          <w:spacing w:val="-8"/>
        </w:rPr>
        <w:t> </w:t>
      </w:r>
      <w:r>
        <w:rPr/>
        <w:t>acompañado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8"/>
        </w:rPr>
        <w:t> </w:t>
      </w:r>
      <w:r>
        <w:rPr/>
        <w:t>estilo</w:t>
      </w:r>
      <w:r>
        <w:rPr>
          <w:spacing w:val="-56"/>
        </w:rPr>
        <w:t> </w:t>
      </w:r>
      <w:r>
        <w:rPr/>
        <w:t>para intervenir fenómenos que resultan de las interacciones de la sociedad, la</w:t>
      </w:r>
      <w:r>
        <w:rPr>
          <w:spacing w:val="1"/>
        </w:rPr>
        <w:t> </w:t>
      </w:r>
      <w:r>
        <w:rPr/>
        <w:t>tecnología</w:t>
      </w:r>
      <w:r>
        <w:rPr>
          <w:spacing w:val="-17"/>
        </w:rPr>
        <w:t> </w:t>
      </w:r>
      <w:r>
        <w:rPr/>
        <w:t>y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naturaleza.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humanismo</w:t>
      </w:r>
      <w:r>
        <w:rPr>
          <w:spacing w:val="-16"/>
        </w:rPr>
        <w:t> </w:t>
      </w:r>
      <w:r>
        <w:rPr/>
        <w:t>es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pensamiento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práctica</w:t>
      </w:r>
      <w:r>
        <w:rPr>
          <w:spacing w:val="-16"/>
        </w:rPr>
        <w:t> </w:t>
      </w:r>
      <w:r>
        <w:rPr/>
        <w:t>continuos,</w:t>
      </w:r>
      <w:r>
        <w:rPr>
          <w:spacing w:val="-56"/>
        </w:rPr>
        <w:t> </w:t>
      </w:r>
      <w:r>
        <w:rPr/>
        <w:t>conducidos por la ética, para penetrar fenómenos. Sus dimensiones son la</w:t>
      </w:r>
      <w:r>
        <w:rPr>
          <w:spacing w:val="1"/>
        </w:rPr>
        <w:t> </w:t>
      </w:r>
      <w:r>
        <w:rPr/>
        <w:t>hospitalidad (Derridá, 1998) y el diálogo democrático entre quienes creen y</w:t>
      </w:r>
      <w:r>
        <w:rPr>
          <w:spacing w:val="1"/>
        </w:rPr>
        <w:t> </w:t>
      </w:r>
      <w:r>
        <w:rPr>
          <w:rFonts w:ascii="Trebuchet MS" w:hAnsi="Trebuchet MS"/>
        </w:rPr>
        <w:t>piensan</w:t>
      </w:r>
      <w:r>
        <w:rPr>
          <w:rFonts w:ascii="Trebuchet MS" w:hAnsi="Trebuchet MS"/>
          <w:spacing w:val="-18"/>
        </w:rPr>
        <w:t> </w:t>
      </w:r>
      <w:r>
        <w:rPr>
          <w:rFonts w:ascii="Trebuchet MS" w:hAnsi="Trebuchet MS"/>
        </w:rPr>
        <w:t>diferente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(Žižek,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2013)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8"/>
        </w:rPr>
        <w:t> </w:t>
      </w:r>
      <w:r>
        <w:rPr>
          <w:rFonts w:ascii="Trebuchet MS" w:hAnsi="Trebuchet MS"/>
        </w:rPr>
        <w:t>diseñar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sistemas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impulsen</w:t>
      </w:r>
      <w:r>
        <w:rPr>
          <w:rFonts w:ascii="Trebuchet MS" w:hAnsi="Trebuchet MS"/>
          <w:spacing w:val="-18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desarrollo</w:t>
      </w:r>
      <w:r>
        <w:rPr>
          <w:rFonts w:ascii="Trebuchet MS" w:hAnsi="Trebuchet MS"/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vida.</w:t>
      </w:r>
    </w:p>
    <w:p>
      <w:pPr>
        <w:pStyle w:val="BodyText"/>
        <w:spacing w:line="256" w:lineRule="auto" w:before="175"/>
        <w:ind w:left="3200" w:right="215" w:firstLine="566"/>
        <w:jc w:val="both"/>
      </w:pPr>
      <w:r>
        <w:rPr/>
        <w:t>Actualmente, la ingeniería de sistemas tradicional enfrenta una crisis de</w:t>
      </w:r>
      <w:r>
        <w:rPr>
          <w:spacing w:val="1"/>
        </w:rPr>
        <w:t> </w:t>
      </w:r>
      <w:r>
        <w:rPr>
          <w:rFonts w:ascii="Trebuchet MS" w:hAnsi="Trebuchet MS"/>
        </w:rPr>
        <w:t>identidad</w:t>
      </w:r>
      <w:r>
        <w:rPr>
          <w:rFonts w:ascii="Trebuchet MS" w:hAnsi="Trebuchet MS"/>
          <w:spacing w:val="-4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nivel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mundial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(Akeel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Bell,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2013).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estudios,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vacío</w:t>
      </w:r>
      <w:r>
        <w:rPr>
          <w:rFonts w:ascii="Trebuchet MS" w:hAnsi="Trebuchet MS"/>
          <w:spacing w:val="-3"/>
        </w:rPr>
        <w:t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64"/>
        </w:rPr>
        <w:t> </w:t>
      </w:r>
      <w:r>
        <w:rPr/>
        <w:t>debe a que predomina un pensamiento tecnocrático (Sato, 2007). Debido a la</w:t>
      </w:r>
      <w:r>
        <w:rPr>
          <w:spacing w:val="1"/>
        </w:rPr>
        <w:t> </w:t>
      </w:r>
      <w:r>
        <w:rPr/>
        <w:t>necesidad de llenar dicho vacío, se incorporó la práctica del humanismo en el</w:t>
      </w:r>
      <w:r>
        <w:rPr>
          <w:spacing w:val="1"/>
        </w:rPr>
        <w:t> </w:t>
      </w:r>
      <w:r>
        <w:rPr/>
        <w:t>programa</w:t>
      </w:r>
      <w:r>
        <w:rPr>
          <w:spacing w:val="-1"/>
        </w:rPr>
        <w:t> </w:t>
      </w:r>
      <w:r>
        <w:rPr/>
        <w:t>de maestría y doctorado en Ingeniería de Sistemas de la</w:t>
      </w:r>
      <w:r>
        <w:rPr>
          <w:spacing w:val="1"/>
        </w:rPr>
        <w:t> </w:t>
      </w:r>
      <w:r>
        <w:rPr>
          <w:rFonts w:ascii="Lucida Sans Unicode" w:hAnsi="Lucida Sans Unicode"/>
          <w:sz w:val="16"/>
        </w:rPr>
        <w:t>UNAM</w:t>
      </w:r>
      <w:r>
        <w:rPr/>
        <w:t>.</w:t>
      </w:r>
    </w:p>
    <w:p>
      <w:pPr>
        <w:pStyle w:val="BodyText"/>
        <w:spacing w:line="254" w:lineRule="auto" w:before="195"/>
        <w:ind w:left="3200" w:right="217" w:firstLine="648"/>
        <w:jc w:val="both"/>
        <w:rPr>
          <w:rFonts w:ascii="Trebuchet MS" w:hAnsi="Trebuchet MS"/>
        </w:rPr>
      </w:pPr>
      <w:r>
        <w:rPr/>
        <w:t>A pesar de que su práctica aún no se encuentra en un plan curricular,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estudios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posgrado</w:t>
      </w:r>
      <w:r>
        <w:rPr>
          <w:spacing w:val="1"/>
        </w:rPr>
        <w:t> </w:t>
      </w:r>
      <w:r>
        <w:rPr/>
        <w:t>abordaron</w:t>
      </w:r>
      <w:r>
        <w:rPr>
          <w:spacing w:val="1"/>
        </w:rPr>
        <w:t> </w:t>
      </w:r>
      <w:r>
        <w:rPr/>
        <w:t>fenómenos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pensamiento humanista desempeñan su profesión de manera exitosa y realizan</w:t>
      </w:r>
      <w:r>
        <w:rPr>
          <w:spacing w:val="-56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estratégicas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sociedad.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>
          <w:rFonts w:ascii="Trebuchet MS" w:hAnsi="Trebuchet MS"/>
        </w:rPr>
        <w:t>corresponde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propia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construcción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lo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aquí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difundimos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(ver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figura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1).</w:t>
      </w:r>
    </w:p>
    <w:p>
      <w:pPr>
        <w:spacing w:after="0" w:line="254" w:lineRule="auto"/>
        <w:jc w:val="both"/>
        <w:rPr>
          <w:rFonts w:ascii="Trebuchet MS" w:hAnsi="Trebuchet MS"/>
        </w:rPr>
        <w:sectPr>
          <w:headerReference w:type="default" r:id="rId7"/>
          <w:footerReference w:type="default" r:id="rId8"/>
          <w:pgSz w:w="12240" w:h="15840"/>
          <w:pgMar w:header="638" w:footer="1044" w:top="1520" w:bottom="1240" w:left="0" w:right="980"/>
          <w:pgNumType w:start="2"/>
        </w:sectPr>
      </w:pPr>
    </w:p>
    <w:p>
      <w:pPr>
        <w:pStyle w:val="BodyText"/>
        <w:spacing w:before="6"/>
        <w:rPr>
          <w:rFonts w:ascii="Trebuchet MS"/>
          <w:sz w:val="21"/>
        </w:rPr>
      </w:pPr>
    </w:p>
    <w:p>
      <w:pPr>
        <w:pStyle w:val="BodyText"/>
        <w:spacing w:line="173" w:lineRule="exact"/>
        <w:ind w:left="6970"/>
        <w:rPr>
          <w:rFonts w:ascii="Trebuchet MS"/>
          <w:sz w:val="17"/>
        </w:rPr>
      </w:pPr>
      <w:r>
        <w:rPr>
          <w:rFonts w:ascii="Trebuchet MS"/>
          <w:position w:val="-2"/>
          <w:sz w:val="17"/>
        </w:rPr>
        <w:pict>
          <v:group style="width:46.25pt;height:8.7pt;mso-position-horizontal-relative:char;mso-position-vertical-relative:line" coordorigin="0,0" coordsize="925,174">
            <v:shape style="position:absolute;left:-1;top:0;width:925;height:174" coordorigin="0,0" coordsize="925,174" path="m130,38l126,26,117,16,107,10,96,3,83,0,60,0,51,2,44,5,35,9,28,13,21,20,14,27,9,34,5,43,2,52,0,61,0,80,2,89,4,97,7,105,12,112,18,119,24,126,32,133,41,137,50,140,59,143,83,143,95,140,106,133,116,126,125,117,130,105,106,105,102,111,97,115,84,122,77,122,63,122,57,122,51,119,44,116,39,112,30,103,27,98,24,91,22,84,20,78,20,64,22,58,24,51,27,44,30,39,40,30,45,26,51,23,57,21,63,20,77,20,85,21,98,27,103,32,108,38,130,38xm256,80l254,73,252,66,249,60,245,54,243,52,236,45,236,77,236,98,233,107,227,114,220,121,212,124,193,124,185,121,178,114,172,107,169,98,169,77,172,69,178,62,185,55,193,52,212,52,220,55,227,62,233,69,236,77,236,45,235,44,229,40,222,37,216,34,209,33,195,33,188,34,181,37,175,41,169,44,164,51,159,55,155,61,153,68,151,74,149,81,149,95,151,102,153,108,156,115,160,122,165,126,169,132,176,136,182,139,188,141,195,143,210,143,217,141,224,138,230,135,236,131,241,125,242,124,246,120,250,114,252,108,254,101,256,94,256,80xm366,66l362,55,355,47,348,38,337,34,318,34,312,36,307,37,303,40,299,44,295,48,295,36,277,36,277,140,296,140,296,78,298,68,306,55,313,52,331,52,337,55,341,60,345,66,347,74,347,140,366,140,366,66xm491,70l487,59,481,50,472,43,463,37,453,33,434,33,426,34,420,37,413,41,407,44,402,51,397,55,393,62,389,74,387,81,387,95,389,102,391,108,394,115,398,122,403,126,407,132,413,136,420,139,426,141,433,143,452,143,463,140,472,133,480,126,487,117,491,105,470,105,467,111,463,115,458,119,453,122,447,124,431,124,423,121,416,114,410,107,406,98,406,78,410,69,422,55,430,52,446,52,452,53,463,59,467,64,470,70,491,70xm616,85l615,78,612,67,609,62,607,57,603,52,602,50,595,44,595,78,529,78,531,70,535,63,548,54,555,52,570,52,577,54,583,59,589,63,593,69,595,78,595,44,587,40,580,35,571,33,555,33,547,34,534,41,528,44,519,55,515,61,513,68,510,74,509,80,509,95,510,102,513,108,516,115,520,121,529,132,535,136,541,138,548,141,555,143,573,143,584,140,601,127,603,124,608,119,612,107,591,107,588,112,584,116,579,119,574,122,569,124,554,124,546,121,540,116,534,111,530,104,528,95,616,95,616,85xm744,96l744,87,743,77,740,67,735,58,731,52,729,49,725,46,725,78,725,98,721,107,715,114,708,121,699,124,680,124,672,121,665,113,658,106,655,98,655,78,658,69,672,55,680,52,699,52,708,55,715,62,721,69,725,78,725,46,720,43,711,38,701,35,690,34,683,34,677,35,671,37,660,44,655,49,655,36,637,36,637,173,655,173,655,127,660,133,665,137,672,139,677,141,684,143,699,143,706,141,712,139,719,136,724,132,729,127,732,124,734,122,738,115,740,109,743,102,744,96xm806,36l791,36,791,3,772,3,772,36,758,36,758,53,772,53,772,140,791,140,791,53,806,53,806,36xm924,80l924,73,921,66,918,60,914,54,912,52,909,49,906,46,906,77,906,98,902,107,889,121,881,124,862,124,853,121,847,114,840,107,837,98,837,77,840,69,847,62,853,55,862,52,881,52,889,55,902,69,906,77,906,46,903,44,898,40,892,37,885,34,878,33,864,33,857,34,850,37,843,41,838,44,832,51,828,55,824,61,822,68,819,74,818,81,818,95,819,102,822,108,825,115,829,122,839,132,844,136,850,139,857,141,864,143,879,143,886,141,899,135,905,131,910,125,911,124,915,120,918,114,921,108,924,101,924,95,924,80xe" filled="true" fillcolor="#000000" stroked="false">
              <v:path arrowok="t"/>
              <v:fill type="solid"/>
            </v:shape>
          </v:group>
        </w:pict>
      </w:r>
      <w:r>
        <w:rPr>
          <w:rFonts w:ascii="Trebuchet MS"/>
          <w:position w:val="-2"/>
          <w:sz w:val="17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8"/>
        </w:rPr>
      </w:pPr>
      <w:r>
        <w:rPr/>
        <w:pict>
          <v:shape style="position:absolute;margin-left:483.274017pt;margin-top:18.417253pt;width:7.05pt;height:45.1pt;mso-position-horizontal-relative:page;mso-position-vertical-relative:paragraph;z-index:-15726592;mso-wrap-distance-left:0;mso-wrap-distance-right:0" coordorigin="9665,368" coordsize="141,902" path="m9803,1251l9803,1219,9802,1212,9800,1205,9798,1198,9795,1191,9790,1185,9785,1177,9784,1177,9784,1212,9784,1251,9684,1251,9684,1231,9685,1219,9688,1209,9692,1199,9697,1191,9707,1182,9719,1177,9751,1177,9762,1182,9780,1200,9784,1212,9784,1177,9776,1170,9767,1165,9757,1160,9747,1158,9735,1158,9720,1159,9707,1163,9695,1168,9685,1177,9677,1187,9671,1199,9667,1212,9665,1226,9665,1270,9803,1270,9803,1251xm9803,785l9736,785,9729,783,9725,779,9720,776,9718,770,9717,762,9697,762,9697,767,9699,772,9701,776,9703,779,9707,783,9712,786,9699,786,9699,804,9803,804,9803,785xm9803,724l9736,724,9729,723,9725,719,9720,716,9718,709,9717,701,9697,701,9697,706,9699,711,9701,715,9703,719,9707,723,9712,726,9699,726,9699,743,9803,743,9803,724xm9803,542l9665,542,9665,560,9803,560,9803,542xm9803,496l9665,496,9665,515,9803,515,9803,496xm9805,1076l9803,1066,9790,1049,9782,1042,9770,1038,9770,1059,9775,1061,9779,1066,9783,1070,9786,1076,9787,1081,9787,1096,9784,1103,9779,1109,9774,1116,9767,1120,9758,1121,9758,1120,9758,1055,9758,1034,9747,1034,9741,1035,9741,1055,9741,1120,9733,1119,9726,1114,9722,1109,9717,1102,9715,1095,9715,1079,9717,1072,9726,1061,9733,1057,9741,1055,9741,1035,9730,1038,9725,1040,9720,1043,9712,1048,9707,1055,9702,1063,9698,1070,9696,1078,9696,1096,9697,1102,9701,1109,9703,1116,9708,1121,9713,1127,9719,1131,9724,1134,9730,1138,9736,1140,9743,1141,9758,1141,9765,1140,9772,1137,9779,1134,9784,1131,9790,1126,9794,1121,9795,1120,9799,1115,9801,1109,9804,1102,9805,1096,9805,1076xm9805,978l9803,970,9790,957,9783,954,9765,954,9759,956,9754,959,9749,962,9745,968,9742,976,9741,978,9740,982,9736,992,9731,998,9722,998,9719,996,9717,994,9715,992,9713,989,9713,982,9715,979,9716,977,9719,975,9722,974,9726,974,9726,956,9716,956,9709,959,9704,964,9698,969,9696,976,9696,993,9699,1001,9711,1013,9718,1015,9731,1015,9736,1014,9739,1013,9743,1011,9747,1008,9749,1005,9751,1003,9753,998,9756,991,9757,988,9758,985,9758,984,9760,980,9762,977,9765,975,9767,973,9770,971,9778,971,9782,973,9784,976,9786,978,9788,982,9788,991,9786,995,9783,998,9779,1001,9775,1003,9769,1003,9769,1020,9780,1020,9790,1016,9796,1010,9802,1004,9805,996,9805,978xm9805,877l9804,871,9801,865,9799,859,9795,854,9790,849,9803,849,9803,848,9803,830,9787,830,9787,874,9787,893,9784,902,9777,908,9769,915,9761,919,9740,919,9732,915,9725,908,9718,902,9715,893,9715,874,9719,865,9726,859,9733,852,9741,848,9761,848,9769,852,9776,859,9784,866,9787,874,9787,830,9699,830,9699,849,9712,849,9707,854,9703,860,9701,865,9698,872,9697,877,9697,893,9698,900,9701,906,9703,912,9707,918,9718,928,9723,932,9729,934,9736,937,9743,938,9751,938,9762,937,9772,934,9781,930,9790,923,9793,919,9796,915,9801,905,9804,895,9805,884,9805,877xm9806,627l9804,620,9801,614,9798,607,9794,602,9793,601,9788,596,9787,595,9787,625,9787,645,9784,653,9770,666,9761,669,9740,669,9732,666,9718,653,9715,645,9715,625,9718,617,9725,611,9732,604,9740,601,9761,601,9770,604,9777,611,9784,617,9787,625,9787,595,9783,591,9771,585,9764,583,9757,581,9743,581,9736,583,9729,586,9723,588,9717,592,9712,598,9707,602,9703,609,9700,615,9697,621,9696,627,9696,645,9697,650,9704,662,9708,669,9713,673,9719,679,9724,682,9730,685,9737,687,9743,688,9758,688,9765,687,9772,684,9779,682,9784,678,9790,673,9793,669,9795,668,9799,662,9801,655,9804,649,9806,643,9806,627xm9806,414l9804,407,9801,401,9798,394,9794,389,9793,388,9788,383,9787,382,9787,412,9787,432,9784,439,9777,446,9770,453,9761,457,9740,457,9732,453,9725,446,9718,439,9715,432,9715,412,9718,404,9725,398,9732,391,9740,388,9761,388,9770,391,9777,398,9784,404,9787,412,9787,382,9783,378,9777,375,9771,372,9764,370,9757,368,9743,368,9736,370,9729,373,9723,375,9717,379,9712,385,9707,389,9703,396,9700,402,9697,408,9696,414,9696,432,9697,437,9704,449,9708,456,9713,460,9719,466,9724,469,9730,471,9737,474,9743,475,9758,475,9765,474,9772,471,9779,468,9784,465,9790,460,9793,457,9795,455,9799,449,9801,442,9804,436,9806,430,9806,41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Trebuchet MS"/>
          <w:sz w:val="4"/>
        </w:rPr>
      </w:pPr>
    </w:p>
    <w:p>
      <w:pPr>
        <w:pStyle w:val="BodyText"/>
        <w:spacing w:line="46" w:lineRule="exact"/>
        <w:ind w:left="9742"/>
        <w:rPr>
          <w:rFonts w:ascii="Trebuchet MS"/>
          <w:sz w:val="4"/>
        </w:rPr>
      </w:pPr>
      <w:r>
        <w:rPr>
          <w:rFonts w:ascii="Trebuchet MS"/>
          <w:position w:val="0"/>
          <w:sz w:val="4"/>
        </w:rPr>
        <w:pict>
          <v:group style="width:.9pt;height:2.35pt;mso-position-horizontal-relative:char;mso-position-vertical-relative:line" coordorigin="0,0" coordsize="18,47">
            <v:rect style="position:absolute;left:0;top:0;width:18;height:47" filled="true" fillcolor="#000000" stroked="false">
              <v:fill type="solid"/>
            </v:rect>
          </v:group>
        </w:pict>
      </w:r>
      <w:r>
        <w:rPr>
          <w:rFonts w:ascii="Trebuchet MS"/>
          <w:position w:val="0"/>
          <w:sz w:val="4"/>
        </w:rPr>
      </w:r>
    </w:p>
    <w:p>
      <w:pPr>
        <w:pStyle w:val="BodyText"/>
        <w:spacing w:before="10"/>
        <w:rPr>
          <w:rFonts w:ascii="Trebuchet MS"/>
          <w:sz w:val="6"/>
        </w:rPr>
      </w:pPr>
    </w:p>
    <w:p>
      <w:pPr>
        <w:pStyle w:val="BodyText"/>
        <w:ind w:left="9665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88969" cy="8239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9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5"/>
        </w:rPr>
      </w:pPr>
    </w:p>
    <w:p>
      <w:pPr>
        <w:spacing w:line="254" w:lineRule="auto" w:before="124"/>
        <w:ind w:left="1614" w:right="7949" w:hanging="175"/>
        <w:jc w:val="left"/>
        <w:rPr>
          <w:sz w:val="18"/>
        </w:rPr>
      </w:pPr>
      <w:r>
        <w:rPr/>
        <w:pict>
          <v:group style="position:absolute;margin-left:274.685547pt;margin-top:-321.691284pt;width:190.7pt;height:350.9pt;mso-position-horizontal-relative:page;mso-position-vertical-relative:paragraph;z-index:15731712" coordorigin="5494,-6434" coordsize="3814,7018">
            <v:shape style="position:absolute;left:5493;top:-731;width:3814;height:1314" coordorigin="5494,-730" coordsize="3814,1314" path="m6855,584l6772,583,6689,578,6606,570,6523,559,6441,546,6359,530,6278,512,6193,490,6109,463,6030,429,5959,387,5899,335,5848,267,5825,232,5799,199,5746,146,5686,97,5625,50,5569,-1,5526,-58,5498,-130,5494,-204,5508,-280,5537,-354,5576,-425,5621,-491,5669,-550,5721,-600,5784,-641,5854,-674,5930,-699,6010,-716,6093,-726,6175,-730,6257,-728,6336,-721,6415,-711,6493,-698,6571,-683,6649,-668,6727,-652,6805,-637,6883,-624,6962,-613,7038,-605,7115,-600,7191,-599,7268,-600,7344,-605,7419,-612,7494,-622,7568,-635,7640,-651,7712,-668,7783,-684,7856,-699,7929,-709,8007,-715,8085,-715,8164,-710,8241,-698,8318,-681,8393,-659,8491,-617,8574,-559,8627,-495,8672,-425,8722,-360,8789,-310,8834,-292,8882,-280,8931,-270,8979,-259,9055,-231,9124,-192,9184,-143,9232,-86,9269,-24,9297,58,9307,141,9302,225,9282,306,9251,380,9204,447,9142,502,9062,539,8994,552,8924,554,8852,549,8781,540,8468,498,8312,477,8156,456,8078,445,7999,435,7921,424,7843,414,7765,403,7707,396,7648,391,7590,390,7533,397,7475,413,7420,436,7368,463,7315,489,7244,518,7170,542,7094,560,7016,572,6936,580,6855,584xe" filled="true" fillcolor="#f3f3f3" stroked="false">
              <v:path arrowok="t"/>
              <v:fill type="solid"/>
            </v:shape>
            <v:shape style="position:absolute;left:7333;top:-1394;width:185;height:1221" coordorigin="7334,-1393" coordsize="185,1221" path="m7426,-173l7390,-176,7361,-186,7341,-201,7334,-219,7334,-1393,7518,-1393,7518,-219,7511,-201,7491,-186,7462,-176,7426,-173xe" filled="true" fillcolor="#e7e7e7" stroked="false">
              <v:path arrowok="t"/>
              <v:fill type="solid"/>
            </v:shape>
            <v:shape style="position:absolute;left:7333;top:-1440;width:185;height:93" coordorigin="7334,-1439" coordsize="185,93" path="m7426,-1347l7390,-1350,7361,-1360,7341,-1375,7334,-1393,7341,-1411,7361,-1426,7390,-1436,7426,-1439,7462,-1436,7491,-1426,7511,-1411,7518,-1393,7511,-1375,7491,-1360,7462,-1350,7426,-1347xe" filled="true" fillcolor="#a3a3a3" stroked="false">
              <v:path arrowok="t"/>
              <v:fill type="solid"/>
            </v:shape>
            <v:shape style="position:absolute;left:7264;top:-361;width:320;height:377" type="#_x0000_t75" stroked="false">
              <v:imagedata r:id="rId13" o:title=""/>
            </v:shape>
            <v:shape style="position:absolute;left:5667;top:-1783;width:3515;height:793" coordorigin="5667,-1783" coordsize="3515,793" path="m8486,-990l5667,-990,6502,-1783,9182,-1783,8486,-990xe" filled="true" fillcolor="#9ddee3" stroked="false">
              <v:path arrowok="t"/>
              <v:fill type="solid"/>
            </v:shape>
            <v:shape style="position:absolute;left:7333;top:-2608;width:185;height:1221" coordorigin="7334,-2607" coordsize="185,1221" path="m7426,-1386l7390,-1390,7361,-1400,7341,-1415,7334,-1432,7334,-2607,7518,-2607,7518,-1432,7511,-1415,7491,-1400,7462,-1390,7426,-1386xe" filled="true" fillcolor="#e7e7e7" stroked="false">
              <v:path arrowok="t"/>
              <v:fill type="solid"/>
            </v:shape>
            <v:shape style="position:absolute;left:7333;top:-2653;width:185;height:93" coordorigin="7334,-2653" coordsize="185,93" path="m7426,-2561l7390,-2564,7361,-2574,7341,-2588,7334,-2607,7341,-2625,7361,-2639,7390,-2649,7426,-2653,7462,-2649,7491,-2639,7511,-2625,7518,-2607,7511,-2588,7491,-2574,7462,-2564,7426,-2561xe" filled="true" fillcolor="#a3a3a3" stroked="false">
              <v:path arrowok="t"/>
              <v:fill type="solid"/>
            </v:shape>
            <v:shape style="position:absolute;left:5667;top:-3049;width:3515;height:792" coordorigin="5667,-3049" coordsize="3515,792" path="m8486,-2257l5667,-2257,6502,-3049,9182,-3049,8486,-2257xe" filled="true" fillcolor="#9ddee3" stroked="false">
              <v:path arrowok="t"/>
              <v:fill type="solid"/>
            </v:shape>
            <v:shape style="position:absolute;left:7333;top:-3874;width:185;height:1221" coordorigin="7334,-3873" coordsize="185,1221" path="m7426,-2653l7390,-2656,7361,-2666,7341,-2681,7334,-2699,7334,-3873,7518,-3873,7518,-2699,7511,-2681,7491,-2666,7462,-2656,7426,-2653xe" filled="true" fillcolor="#e7e7e7" stroked="false">
              <v:path arrowok="t"/>
              <v:fill type="solid"/>
            </v:shape>
            <v:shape style="position:absolute;left:7333;top:-3920;width:185;height:93" coordorigin="7334,-3919" coordsize="185,93" path="m7426,-3827l7390,-3830,7361,-3840,7341,-3855,7334,-3873,7341,-3891,7361,-3906,7390,-3916,7426,-3919,7462,-3916,7491,-3906,7511,-3891,7518,-3873,7511,-3855,7491,-3840,7462,-3830,7426,-3827xe" filled="true" fillcolor="#a3a3a3" stroked="false">
              <v:path arrowok="t"/>
              <v:fill type="solid"/>
            </v:shape>
            <v:shape style="position:absolute;left:5667;top:-4316;width:3515;height:793" coordorigin="5667,-4316" coordsize="3515,793" path="m8486,-3523l5667,-3523,6502,-4316,9182,-4316,8486,-3523xe" filled="true" fillcolor="#9ddee3" stroked="false">
              <v:path arrowok="t"/>
              <v:fill type="solid"/>
            </v:shape>
            <v:shape style="position:absolute;left:7333;top:-5141;width:185;height:1221" coordorigin="7334,-5140" coordsize="185,1221" path="m7426,-3919l7390,-3923,7361,-3933,7341,-3948,7334,-3966,7334,-5140,7518,-5140,7518,-3966,7511,-3948,7491,-3933,7462,-3923,7426,-3919xe" filled="true" fillcolor="#e7e7e7" stroked="false">
              <v:path arrowok="t"/>
              <v:fill type="solid"/>
            </v:shape>
            <v:shape style="position:absolute;left:7333;top:-5187;width:185;height:93" coordorigin="7334,-5186" coordsize="185,93" path="m7426,-5094l7390,-5097,7361,-5107,7341,-5122,7334,-5140,7341,-5158,7361,-5173,7390,-5183,7426,-5186,7462,-5183,7491,-5173,7511,-5158,7518,-5140,7511,-5122,7491,-5107,7462,-5097,7426,-5094xe" filled="true" fillcolor="#a3a3a3" stroked="false">
              <v:path arrowok="t"/>
              <v:fill type="solid"/>
            </v:shape>
            <v:shape style="position:absolute;left:5667;top:-5582;width:3515;height:792" coordorigin="5667,-5582" coordsize="3515,792" path="m8486,-4790l5667,-4790,6502,-5582,9182,-5582,8486,-4790xe" filled="true" fillcolor="#9ddee3" stroked="false">
              <v:path arrowok="t"/>
              <v:fill type="solid"/>
            </v:shape>
            <v:shape style="position:absolute;left:7333;top:-6355;width:185;height:1221" coordorigin="7334,-6354" coordsize="185,1221" path="m7426,-5133l7390,-5137,7361,-5147,7341,-5161,7334,-5179,7334,-6354,7518,-6353,7518,-5179,7511,-5161,7491,-5147,7462,-5137,7426,-5133xe" filled="true" fillcolor="#e7e7e7" stroked="false">
              <v:path arrowok="t"/>
              <v:fill type="solid"/>
            </v:shape>
            <v:shape style="position:absolute;left:7333;top:-6434;width:185;height:219" type="#_x0000_t75" stroked="false">
              <v:imagedata r:id="rId14" o:title=""/>
            </v:shape>
            <v:shape style="position:absolute;left:6082;top:-202;width:663;height:146" type="#_x0000_t75" stroked="false">
              <v:imagedata r:id="rId15" o:title=""/>
            </v:shape>
            <v:shape style="position:absolute;left:7039;top:-5464;width:776;height:564" type="#_x0000_t75" stroked="false">
              <v:imagedata r:id="rId16" o:title=""/>
            </v:shape>
            <v:shape style="position:absolute;left:6586;top:-4223;width:2190;height:117" type="#_x0000_t75" stroked="false">
              <v:imagedata r:id="rId17" o:title=""/>
            </v:shape>
            <v:rect style="position:absolute;left:7137;top:-3938;width:35;height:10" filled="true" fillcolor="#000000" stroked="false">
              <v:fill type="solid"/>
            </v:rect>
            <v:shape style="position:absolute;left:7236;top:-3998;width:476;height:107" type="#_x0000_t75" stroked="false">
              <v:imagedata r:id="rId18" o:title=""/>
            </v:shape>
            <v:rect style="position:absolute;left:7084;top:-3722;width:34;height:10" filled="true" fillcolor="#000000" stroked="false">
              <v:fill type="solid"/>
            </v:rect>
            <v:shape style="position:absolute;left:7183;top:-3793;width:587;height:142" type="#_x0000_t75" stroked="false">
              <v:imagedata r:id="rId19" o:title=""/>
            </v:shape>
            <v:shape style="position:absolute;left:6776;top:-2925;width:1299;height:544" type="#_x0000_t75" stroked="false">
              <v:imagedata r:id="rId20" o:title=""/>
            </v:shape>
            <v:shape style="position:absolute;left:6855;top:-1669;width:1143;height:549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220.046783pt;margin-top:-321.691284pt;width:42.4pt;height:350.9pt;mso-position-horizontal-relative:page;mso-position-vertical-relative:paragraph;z-index:15732224" coordorigin="4401,-6434" coordsize="848,7018">
            <v:rect style="position:absolute;left:4400;top:-6434;width:848;height:7018" filled="true" fillcolor="#d0a4d7" stroked="false">
              <v:fill type="solid"/>
            </v:rect>
            <v:shape style="position:absolute;left:4528;top:-5642;width:582;height:5485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497.317078pt;margin-top:-321.691284pt;width:3.95pt;height:322.5pt;mso-position-horizontal-relative:page;mso-position-vertical-relative:paragraph;z-index:15732736" coordorigin="9946,-6434" coordsize="79,6450">
            <v:shape style="position:absolute;left:9985;top:-6408;width:2;height:6397" coordorigin="9985,-6407" coordsize="0,6397" path="m9985,-6407l9985,-6407,9985,-11e" filled="false" stroked="true" strokeweight="1.014213pt" strokecolor="#b9b9b9">
              <v:path arrowok="t"/>
              <v:stroke dashstyle="solid"/>
            </v:shape>
            <v:shape style="position:absolute;left:9946;top:-6434;width:78;height:6450" coordorigin="9946,-6434" coordsize="78,6450" path="m10024,-56l9985,-17,9946,-56,9946,-24,9985,15,10024,-24,10024,-56xm10024,-6395l9985,-6434,9946,-6395,9946,-6362,9985,-6400,10024,-6362,10024,-6395xe" filled="true" fillcolor="#b9b9b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b/>
          <w:sz w:val="18"/>
        </w:rPr>
        <w:t>Figura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1. </w:t>
      </w:r>
      <w:r>
        <w:rPr>
          <w:sz w:val="18"/>
        </w:rPr>
        <w:t>Ingeniería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-45"/>
          <w:sz w:val="18"/>
        </w:rPr>
        <w:t> </w:t>
      </w:r>
      <w:r>
        <w:rPr>
          <w:spacing w:val="-1"/>
          <w:sz w:val="18"/>
        </w:rPr>
        <w:t>Sistemas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Humanista.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44" w:lineRule="auto" w:before="132"/>
        <w:ind w:left="3299" w:right="118"/>
        <w:jc w:val="both"/>
      </w:pPr>
      <w:r>
        <w:rPr/>
        <w:t>Para</w:t>
      </w:r>
      <w:r>
        <w:rPr>
          <w:spacing w:val="-32"/>
        </w:rPr>
        <w:t> </w:t>
      </w:r>
      <w:r>
        <w:rPr/>
        <w:t>llevar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la</w:t>
      </w:r>
      <w:r>
        <w:rPr>
          <w:spacing w:val="-32"/>
        </w:rPr>
        <w:t> </w:t>
      </w:r>
      <w:r>
        <w:rPr/>
        <w:t>práctica</w:t>
      </w:r>
      <w:r>
        <w:rPr>
          <w:spacing w:val="-32"/>
        </w:rPr>
        <w:t> </w:t>
      </w:r>
      <w:r>
        <w:rPr/>
        <w:t>la</w:t>
      </w:r>
      <w:r>
        <w:rPr>
          <w:spacing w:val="-30"/>
        </w:rPr>
        <w:t> </w:t>
      </w:r>
      <w:r>
        <w:rPr>
          <w:rFonts w:ascii="Lucida Sans Unicode" w:hAnsi="Lucida Sans Unicode"/>
          <w:sz w:val="16"/>
        </w:rPr>
        <w:t>IsH</w:t>
      </w:r>
      <w:r>
        <w:rPr/>
        <w:t>,</w:t>
      </w:r>
      <w:r>
        <w:rPr>
          <w:spacing w:val="-32"/>
        </w:rPr>
        <w:t> </w:t>
      </w:r>
      <w:r>
        <w:rPr/>
        <w:t>proponemos</w:t>
      </w:r>
      <w:r>
        <w:rPr>
          <w:spacing w:val="-31"/>
        </w:rPr>
        <w:t> </w:t>
      </w:r>
      <w:r>
        <w:rPr/>
        <w:t>un</w:t>
      </w:r>
      <w:r>
        <w:rPr>
          <w:spacing w:val="-32"/>
        </w:rPr>
        <w:t> </w:t>
      </w:r>
      <w:r>
        <w:rPr/>
        <w:t>decálogo,</w:t>
      </w:r>
      <w:r>
        <w:rPr>
          <w:spacing w:val="-32"/>
        </w:rPr>
        <w:t> </w:t>
      </w:r>
      <w:r>
        <w:rPr/>
        <w:t>que</w:t>
      </w:r>
      <w:r>
        <w:rPr>
          <w:spacing w:val="-31"/>
        </w:rPr>
        <w:t> </w:t>
      </w:r>
      <w:r>
        <w:rPr/>
        <w:t>facilita</w:t>
      </w:r>
      <w:r>
        <w:rPr>
          <w:spacing w:val="-32"/>
        </w:rPr>
        <w:t> </w:t>
      </w:r>
      <w:r>
        <w:rPr/>
        <w:t>su</w:t>
      </w:r>
      <w:r>
        <w:rPr>
          <w:spacing w:val="-32"/>
        </w:rPr>
        <w:t> </w:t>
      </w:r>
      <w:r>
        <w:rPr/>
        <w:t>operatividad.</w:t>
      </w:r>
      <w:r>
        <w:rPr>
          <w:spacing w:val="-56"/>
        </w:rPr>
        <w:t> </w:t>
      </w:r>
      <w:r>
        <w:rPr>
          <w:rFonts w:ascii="Trebuchet MS" w:hAnsi="Trebuchet MS"/>
          <w:spacing w:val="-1"/>
        </w:rPr>
        <w:t>En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1"/>
        </w:rPr>
        <w:t>primera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1"/>
        </w:rPr>
        <w:t>instancia,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  <w:spacing w:val="-1"/>
        </w:rPr>
        <w:t>definimos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  <w:spacing w:val="-1"/>
        </w:rPr>
        <w:t>los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1"/>
        </w:rPr>
        <w:t>principios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éticos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intervenir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fenómeno</w:t>
      </w:r>
      <w:r>
        <w:rPr>
          <w:rFonts w:ascii="Trebuchet MS" w:hAnsi="Trebuchet MS"/>
          <w:spacing w:val="-64"/>
        </w:rPr>
        <w:t> </w:t>
      </w:r>
      <w:r>
        <w:rPr/>
        <w:t>y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estilo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hospitalidad.</w:t>
      </w:r>
      <w:r>
        <w:rPr>
          <w:spacing w:val="35"/>
        </w:rPr>
        <w:t> </w:t>
      </w:r>
      <w:r>
        <w:rPr/>
        <w:t>Como</w:t>
      </w:r>
      <w:r>
        <w:rPr>
          <w:spacing w:val="34"/>
        </w:rPr>
        <w:t> </w:t>
      </w:r>
      <w:r>
        <w:rPr/>
        <w:t>parte</w:t>
      </w:r>
      <w:r>
        <w:rPr>
          <w:spacing w:val="34"/>
        </w:rPr>
        <w:t> </w:t>
      </w:r>
      <w:r>
        <w:rPr/>
        <w:t>del</w:t>
      </w:r>
      <w:r>
        <w:rPr>
          <w:spacing w:val="34"/>
        </w:rPr>
        <w:t> </w:t>
      </w:r>
      <w:r>
        <w:rPr/>
        <w:t>método</w:t>
      </w:r>
      <w:r>
        <w:rPr>
          <w:spacing w:val="35"/>
        </w:rPr>
        <w:t> </w:t>
      </w:r>
      <w:r>
        <w:rPr/>
        <w:t>describimos</w:t>
      </w:r>
      <w:r>
        <w:rPr>
          <w:spacing w:val="34"/>
        </w:rPr>
        <w:t> </w:t>
      </w:r>
      <w:r>
        <w:rPr/>
        <w:t>las</w:t>
      </w:r>
      <w:r>
        <w:rPr>
          <w:spacing w:val="35"/>
        </w:rPr>
        <w:t> </w:t>
      </w:r>
      <w:r>
        <w:rPr/>
        <w:t>etapas</w:t>
      </w:r>
      <w:r>
        <w:rPr>
          <w:spacing w:val="-57"/>
        </w:rPr>
        <w:t> </w:t>
      </w:r>
      <w:r>
        <w:rPr/>
        <w:t>para</w:t>
      </w:r>
      <w:r>
        <w:rPr>
          <w:spacing w:val="5"/>
        </w:rPr>
        <w:t> </w:t>
      </w:r>
      <w:r>
        <w:rPr/>
        <w:t>encontrar</w:t>
      </w:r>
      <w:r>
        <w:rPr>
          <w:spacing w:val="6"/>
        </w:rPr>
        <w:t> </w:t>
      </w:r>
      <w:r>
        <w:rPr/>
        <w:t>los</w:t>
      </w:r>
      <w:r>
        <w:rPr>
          <w:spacing w:val="5"/>
        </w:rPr>
        <w:t> </w:t>
      </w:r>
      <w:r>
        <w:rPr/>
        <w:t>orígenes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fenómeno,</w:t>
      </w:r>
      <w:r>
        <w:rPr>
          <w:spacing w:val="6"/>
        </w:rPr>
        <w:t> </w:t>
      </w:r>
      <w:r>
        <w:rPr/>
        <w:t>diseñar</w:t>
      </w:r>
      <w:r>
        <w:rPr>
          <w:spacing w:val="5"/>
        </w:rPr>
        <w:t> </w:t>
      </w:r>
      <w:r>
        <w:rPr/>
        <w:t>e</w:t>
      </w:r>
      <w:r>
        <w:rPr>
          <w:spacing w:val="6"/>
        </w:rPr>
        <w:t> </w:t>
      </w:r>
      <w:r>
        <w:rPr/>
        <w:t>implementar</w:t>
      </w:r>
      <w:r>
        <w:rPr>
          <w:spacing w:val="5"/>
        </w:rPr>
        <w:t> </w:t>
      </w:r>
      <w:r>
        <w:rPr/>
        <w:t>sistemas.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/>
        <w:t>Decálogo</w:t>
      </w:r>
    </w:p>
    <w:p>
      <w:pPr>
        <w:pStyle w:val="BodyText"/>
        <w:spacing w:before="8"/>
        <w:rPr>
          <w:rFonts w:ascii="Arial"/>
          <w:b/>
          <w:sz w:val="39"/>
        </w:rPr>
      </w:pPr>
    </w:p>
    <w:p>
      <w:pPr>
        <w:pStyle w:val="ListParagraph"/>
        <w:numPr>
          <w:ilvl w:val="0"/>
          <w:numId w:val="1"/>
        </w:numPr>
        <w:tabs>
          <w:tab w:pos="3556" w:val="left" w:leader="none"/>
        </w:tabs>
        <w:spacing w:line="240" w:lineRule="auto" w:before="0" w:after="0"/>
        <w:ind w:left="3555" w:right="0" w:hanging="256"/>
        <w:jc w:val="left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Condúcete</w:t>
      </w:r>
      <w:r>
        <w:rPr>
          <w:rFonts w:ascii="Trebuchet MS" w:hAnsi="Trebuchet MS"/>
          <w:b/>
          <w:i/>
          <w:spacing w:val="-9"/>
          <w:sz w:val="24"/>
        </w:rPr>
        <w:t> </w:t>
      </w:r>
      <w:r>
        <w:rPr>
          <w:rFonts w:ascii="Trebuchet MS" w:hAnsi="Trebuchet MS"/>
          <w:b/>
          <w:i/>
          <w:sz w:val="24"/>
        </w:rPr>
        <w:t>éticamente</w:t>
      </w:r>
    </w:p>
    <w:p>
      <w:pPr>
        <w:pStyle w:val="BodyText"/>
        <w:spacing w:before="9"/>
        <w:rPr>
          <w:rFonts w:ascii="Trebuchet MS"/>
          <w:b/>
          <w:i/>
          <w:sz w:val="24"/>
        </w:rPr>
      </w:pPr>
    </w:p>
    <w:p>
      <w:pPr>
        <w:pStyle w:val="BodyText"/>
        <w:spacing w:line="254" w:lineRule="auto"/>
        <w:ind w:left="3300" w:right="116"/>
        <w:jc w:val="both"/>
      </w:pPr>
      <w:r>
        <w:rPr>
          <w:rFonts w:ascii="Trebuchet MS" w:hAnsi="Trebuchet MS"/>
        </w:rPr>
        <w:t>Como un proceso coherente de intervención, la ética permite la identificación</w:t>
      </w:r>
      <w:r>
        <w:rPr>
          <w:rFonts w:ascii="Trebuchet MS" w:hAnsi="Trebuchet MS"/>
          <w:spacing w:val="1"/>
        </w:rPr>
        <w:t> </w:t>
      </w:r>
      <w:r>
        <w:rPr>
          <w:w w:val="105"/>
        </w:rPr>
        <w:t>del</w:t>
      </w:r>
      <w:r>
        <w:rPr>
          <w:spacing w:val="34"/>
          <w:w w:val="105"/>
        </w:rPr>
        <w:t> </w:t>
      </w:r>
      <w:r>
        <w:rPr>
          <w:w w:val="105"/>
        </w:rPr>
        <w:t>fenómeno,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5"/>
          <w:w w:val="105"/>
        </w:rPr>
        <w:t> </w:t>
      </w:r>
      <w:r>
        <w:rPr>
          <w:w w:val="105"/>
        </w:rPr>
        <w:t>reconocimiento</w:t>
      </w:r>
      <w:r>
        <w:rPr>
          <w:spacing w:val="33"/>
          <w:w w:val="105"/>
        </w:rPr>
        <w:t> </w:t>
      </w:r>
      <w:r>
        <w:rPr>
          <w:w w:val="105"/>
        </w:rPr>
        <w:t>del</w:t>
      </w:r>
      <w:r>
        <w:rPr>
          <w:spacing w:val="35"/>
          <w:w w:val="105"/>
        </w:rPr>
        <w:t> </w:t>
      </w:r>
      <w:r>
        <w:rPr>
          <w:w w:val="105"/>
        </w:rPr>
        <w:t>vacío,</w:t>
      </w:r>
      <w:r>
        <w:rPr>
          <w:spacing w:val="34"/>
          <w:w w:val="105"/>
        </w:rPr>
        <w:t> </w:t>
      </w:r>
      <w:r>
        <w:rPr>
          <w:w w:val="105"/>
        </w:rPr>
        <w:t>el</w:t>
      </w:r>
      <w:r>
        <w:rPr>
          <w:spacing w:val="34"/>
          <w:w w:val="105"/>
        </w:rPr>
        <w:t> </w:t>
      </w:r>
      <w:r>
        <w:rPr>
          <w:w w:val="105"/>
        </w:rPr>
        <w:t>adversario</w:t>
      </w:r>
      <w:r>
        <w:rPr>
          <w:spacing w:val="35"/>
          <w:w w:val="105"/>
        </w:rPr>
        <w:t> </w:t>
      </w:r>
      <w:r>
        <w:rPr>
          <w:w w:val="105"/>
        </w:rPr>
        <w:t>que</w:t>
      </w:r>
      <w:r>
        <w:rPr>
          <w:spacing w:val="34"/>
          <w:w w:val="105"/>
        </w:rPr>
        <w:t> </w:t>
      </w:r>
      <w:r>
        <w:rPr>
          <w:w w:val="105"/>
        </w:rPr>
        <w:t>lo</w:t>
      </w:r>
      <w:r>
        <w:rPr>
          <w:spacing w:val="35"/>
          <w:w w:val="105"/>
        </w:rPr>
        <w:t> </w:t>
      </w:r>
      <w:r>
        <w:rPr>
          <w:w w:val="105"/>
        </w:rPr>
        <w:t>originó,</w:t>
      </w:r>
      <w:r>
        <w:rPr>
          <w:spacing w:val="34"/>
          <w:w w:val="105"/>
        </w:rPr>
        <w:t> </w:t>
      </w:r>
      <w:r>
        <w:rPr>
          <w:w w:val="105"/>
        </w:rPr>
        <w:t>y</w:t>
      </w:r>
      <w:r>
        <w:rPr>
          <w:spacing w:val="-59"/>
          <w:w w:val="105"/>
        </w:rPr>
        <w:t> </w:t>
      </w:r>
      <w:r>
        <w:rPr>
          <w:w w:val="105"/>
        </w:rPr>
        <w:t>el nombramiento de una alternativa ética para continuar (Badiou, 2002). Al</w:t>
      </w:r>
      <w:r>
        <w:rPr>
          <w:spacing w:val="1"/>
          <w:w w:val="105"/>
        </w:rPr>
        <w:t> </w:t>
      </w:r>
      <w:r>
        <w:rPr/>
        <w:t>trasladar a nuestro caso este proceso genérico pero sustantivo, diremos que el</w:t>
      </w:r>
      <w:r>
        <w:rPr>
          <w:spacing w:val="1"/>
        </w:rPr>
        <w:t> </w:t>
      </w:r>
      <w:r>
        <w:rPr/>
        <w:t>fenómeno</w:t>
      </w:r>
      <w:r>
        <w:rPr>
          <w:spacing w:val="4"/>
        </w:rPr>
        <w:t> </w:t>
      </w:r>
      <w:r>
        <w:rPr/>
        <w:t>corresponde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ausencia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recursos</w:t>
      </w:r>
      <w:r>
        <w:rPr>
          <w:spacing w:val="5"/>
        </w:rPr>
        <w:t> </w:t>
      </w:r>
      <w:r>
        <w:rPr/>
        <w:t>destinados</w:t>
      </w:r>
      <w:r>
        <w:rPr>
          <w:spacing w:val="4"/>
        </w:rPr>
        <w:t> </w:t>
      </w:r>
      <w:r>
        <w:rPr/>
        <w:t>al</w:t>
      </w:r>
      <w:r>
        <w:rPr>
          <w:spacing w:val="5"/>
        </w:rPr>
        <w:t> </w:t>
      </w:r>
      <w:r>
        <w:rPr/>
        <w:t>desarrollo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</w:p>
    <w:p>
      <w:pPr>
        <w:spacing w:after="0" w:line="254" w:lineRule="auto"/>
        <w:jc w:val="both"/>
        <w:sectPr>
          <w:headerReference w:type="default" r:id="rId10"/>
          <w:footerReference w:type="default" r:id="rId11"/>
          <w:pgSz w:w="12240" w:h="15840"/>
          <w:pgMar w:header="638" w:footer="1041" w:top="1980" w:bottom="1240" w:left="0" w:right="9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spacing w:line="254" w:lineRule="auto" w:before="0"/>
        <w:ind w:left="940" w:right="0" w:hanging="23"/>
        <w:jc w:val="right"/>
        <w:rPr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28"/>
          <w:sz w:val="18"/>
        </w:rPr>
        <w:t> </w:t>
      </w:r>
      <w:r>
        <w:rPr>
          <w:rFonts w:ascii="Arial"/>
          <w:b/>
          <w:sz w:val="18"/>
        </w:rPr>
        <w:t>Fuente:</w:t>
      </w:r>
      <w:r>
        <w:rPr>
          <w:rFonts w:ascii="Arial"/>
          <w:b/>
          <w:color w:val="0000FF"/>
          <w:spacing w:val="28"/>
          <w:sz w:val="18"/>
        </w:rPr>
        <w:t> </w:t>
      </w:r>
      <w:hyperlink r:id="rId23">
        <w:r>
          <w:rPr>
            <w:color w:val="0000FF"/>
            <w:sz w:val="18"/>
            <w:u w:val="single" w:color="0000FF"/>
          </w:rPr>
          <w:t>http://svrtmp.</w:t>
        </w:r>
      </w:hyperlink>
      <w:r>
        <w:rPr>
          <w:color w:val="0000FF"/>
          <w:spacing w:val="-45"/>
          <w:sz w:val="18"/>
        </w:rPr>
        <w:t> </w:t>
      </w:r>
      <w:hyperlink r:id="rId23">
        <w:r>
          <w:rPr>
            <w:color w:val="0000FF"/>
            <w:sz w:val="18"/>
            <w:u w:val="single" w:color="0000FF"/>
          </w:rPr>
          <w:t>main.conacyt.mx/</w:t>
        </w:r>
      </w:hyperlink>
      <w:r>
        <w:rPr>
          <w:color w:val="0000FF"/>
          <w:spacing w:val="1"/>
          <w:sz w:val="18"/>
        </w:rPr>
        <w:t> </w:t>
      </w:r>
      <w:hyperlink r:id="rId23">
        <w:r>
          <w:rPr>
            <w:color w:val="0000FF"/>
            <w:w w:val="95"/>
            <w:sz w:val="18"/>
            <w:u w:val="single" w:color="0000FF"/>
          </w:rPr>
          <w:t>ConsultasPNPC/padron-</w:t>
        </w:r>
      </w:hyperlink>
    </w:p>
    <w:p>
      <w:pPr>
        <w:spacing w:line="203" w:lineRule="exact" w:before="0"/>
        <w:ind w:left="0" w:right="0" w:firstLine="0"/>
        <w:jc w:val="right"/>
        <w:rPr>
          <w:sz w:val="18"/>
        </w:rPr>
      </w:pPr>
      <w:hyperlink r:id="rId23">
        <w:r>
          <w:rPr>
            <w:color w:val="0000FF"/>
            <w:sz w:val="18"/>
            <w:u w:val="single" w:color="0000FF"/>
          </w:rPr>
          <w:t>pnpc.php</w:t>
        </w:r>
      </w:hyperlink>
      <w:r>
        <w:rPr>
          <w:sz w:val="18"/>
        </w:rPr>
        <w:t>.</w:t>
      </w:r>
    </w:p>
    <w:p>
      <w:pPr>
        <w:pStyle w:val="BodyText"/>
        <w:spacing w:line="254" w:lineRule="auto" w:before="143"/>
        <w:ind w:left="341" w:right="137"/>
        <w:jc w:val="both"/>
      </w:pPr>
      <w:r>
        <w:rPr/>
        <w:br w:type="column"/>
      </w:r>
      <w:r>
        <w:rPr/>
        <w:t>disciplina por parte del </w:t>
      </w:r>
      <w:r>
        <w:rPr>
          <w:rFonts w:ascii="Lucida Sans Unicode" w:hAnsi="Lucida Sans Unicode"/>
          <w:sz w:val="16"/>
        </w:rPr>
        <w:t>CONAC</w:t>
      </w:r>
      <w:r>
        <w:rPr/>
        <w:t>y</w:t>
      </w:r>
      <w:r>
        <w:rPr>
          <w:rFonts w:ascii="Lucida Sans Unicode" w:hAnsi="Lucida Sans Unicode"/>
          <w:sz w:val="16"/>
        </w:rPr>
        <w:t>T</w:t>
      </w:r>
      <w:r>
        <w:rPr/>
        <w:t>, ya que en sus últimas dos evaluaciones no fue</w:t>
      </w:r>
      <w:r>
        <w:rPr>
          <w:spacing w:val="1"/>
        </w:rPr>
        <w:t> </w:t>
      </w:r>
      <w:r>
        <w:rPr/>
        <w:t>considerado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programa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calidad.</w:t>
      </w:r>
      <w:r>
        <w:rPr>
          <w:position w:val="7"/>
          <w:sz w:val="13"/>
        </w:rPr>
        <w:t>1</w:t>
      </w:r>
      <w:r>
        <w:rPr>
          <w:spacing w:val="14"/>
          <w:position w:val="7"/>
          <w:sz w:val="13"/>
        </w:rPr>
        <w:t> </w:t>
      </w:r>
      <w:r>
        <w:rPr/>
        <w:t>El</w:t>
      </w:r>
      <w:r>
        <w:rPr>
          <w:spacing w:val="-11"/>
        </w:rPr>
        <w:t> </w:t>
      </w:r>
      <w:r>
        <w:rPr/>
        <w:t>vacío</w:t>
      </w:r>
      <w:r>
        <w:rPr>
          <w:spacing w:val="-11"/>
        </w:rPr>
        <w:t> </w:t>
      </w:r>
      <w:r>
        <w:rPr/>
        <w:t>está</w:t>
      </w:r>
      <w:r>
        <w:rPr>
          <w:spacing w:val="-10"/>
        </w:rPr>
        <w:t> </w:t>
      </w:r>
      <w:r>
        <w:rPr/>
        <w:t>representado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ausencia</w:t>
      </w:r>
      <w:r>
        <w:rPr>
          <w:spacing w:val="-56"/>
        </w:rPr>
        <w:t> </w:t>
      </w:r>
      <w:r>
        <w:rPr/>
        <w:t>de identidad de la ingeniería de sistemas, el</w:t>
      </w:r>
      <w:r>
        <w:rPr>
          <w:spacing w:val="1"/>
        </w:rPr>
        <w:t> </w:t>
      </w:r>
      <w:r>
        <w:rPr/>
        <w:t>adversario</w:t>
      </w:r>
      <w:r>
        <w:rPr>
          <w:spacing w:val="1"/>
        </w:rPr>
        <w:t> </w:t>
      </w:r>
      <w:r>
        <w:rPr/>
        <w:t>es el</w:t>
      </w:r>
      <w:r>
        <w:rPr>
          <w:spacing w:val="1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tecnocrático, y el opuesto ético es el pensamiento humanista que conduce a la</w:t>
      </w:r>
      <w:r>
        <w:rPr>
          <w:spacing w:val="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aquí</w:t>
      </w:r>
      <w:r>
        <w:rPr>
          <w:spacing w:val="-1"/>
        </w:rPr>
        <w:t> </w:t>
      </w:r>
      <w:r>
        <w:rPr/>
        <w:t>difundimos.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7" w:right="0" w:hanging="277"/>
        <w:jc w:val="left"/>
      </w:pPr>
      <w:r>
        <w:rPr>
          <w:w w:val="105"/>
        </w:rPr>
        <w:t>Practica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hospitalidad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line="249" w:lineRule="auto"/>
        <w:ind w:left="341" w:right="138"/>
        <w:jc w:val="both"/>
      </w:pPr>
      <w:r>
        <w:rPr/>
        <w:t>La puerta abierta, la hospitalidad, es un rasgo distintivo de quien profesa la </w:t>
      </w:r>
      <w:r>
        <w:rPr>
          <w:rFonts w:ascii="Lucida Sans Unicode" w:hAnsi="Lucida Sans Unicode"/>
          <w:sz w:val="16"/>
        </w:rPr>
        <w:t>IsH</w:t>
      </w:r>
      <w:r>
        <w:rPr/>
        <w:t>.</w:t>
      </w:r>
      <w:r>
        <w:rPr>
          <w:spacing w:val="1"/>
        </w:rPr>
        <w:t> </w:t>
      </w:r>
      <w:r>
        <w:rPr>
          <w:rFonts w:ascii="Trebuchet MS" w:hAnsi="Trebuchet MS"/>
          <w:w w:val="95"/>
        </w:rPr>
        <w:t>Con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este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gesto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el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anfitrión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se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vuelve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el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invitado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(Derrida,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1998).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Este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estilo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penetra</w:t>
      </w:r>
      <w:r>
        <w:rPr>
          <w:rFonts w:ascii="Trebuchet MS" w:hAnsi="Trebuchet MS"/>
          <w:spacing w:val="-60"/>
          <w:w w:val="95"/>
        </w:rPr>
        <w:t> </w:t>
      </w:r>
      <w:r>
        <w:rPr/>
        <w:t>(Derrida, 1981) y construye, a partir de un trato amable, espacios de cordialidad,</w:t>
      </w:r>
      <w:r>
        <w:rPr>
          <w:spacing w:val="-56"/>
        </w:rPr>
        <w:t> </w:t>
      </w:r>
      <w:r>
        <w:rPr/>
        <w:t>donde se respeta el conocimiento de los individuos y de las disciplinas, y donde</w:t>
      </w:r>
      <w:r>
        <w:rPr>
          <w:spacing w:val="1"/>
        </w:rPr>
        <w:t> </w:t>
      </w:r>
      <w:r>
        <w:rPr/>
        <w:t>se inhibe al polemista y la apatía. En espacios como éstos, las investigaciones</w:t>
      </w:r>
      <w:r>
        <w:rPr>
          <w:spacing w:val="1"/>
        </w:rPr>
        <w:t> </w:t>
      </w:r>
      <w:r>
        <w:rPr/>
        <w:t>se comparten, reciben realimentación y crítica de personas que son y piensan</w:t>
      </w:r>
      <w:r>
        <w:rPr>
          <w:spacing w:val="1"/>
        </w:rPr>
        <w:t> </w:t>
      </w:r>
      <w:r>
        <w:rPr/>
        <w:t>diferente a nosotros. Se ventila éticamente nuestras opiniones, percepciones,</w:t>
      </w:r>
      <w:r>
        <w:rPr>
          <w:spacing w:val="1"/>
        </w:rPr>
        <w:t> </w:t>
      </w:r>
      <w:r>
        <w:rPr>
          <w:rFonts w:ascii="Trebuchet MS" w:hAnsi="Trebuchet MS"/>
        </w:rPr>
        <w:t>intuiciones y reflexiones que emanan de nuestros procesos de indagación. Ahí</w:t>
      </w:r>
      <w:r>
        <w:rPr>
          <w:rFonts w:ascii="Trebuchet MS" w:hAnsi="Trebuchet MS"/>
          <w:spacing w:val="1"/>
        </w:rPr>
        <w:t> </w:t>
      </w:r>
      <w:r>
        <w:rPr/>
        <w:t>converge la ciencia, el arte, la política y la fraternidad. Traen consigo y hacen</w:t>
      </w:r>
      <w:r>
        <w:rPr>
          <w:spacing w:val="1"/>
        </w:rPr>
        <w:t> </w:t>
      </w:r>
      <w:r>
        <w:rPr/>
        <w:t>posible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construcción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nuevas</w:t>
      </w:r>
      <w:r>
        <w:rPr>
          <w:spacing w:val="-2"/>
        </w:rPr>
        <w:t> </w:t>
      </w:r>
      <w:r>
        <w:rPr/>
        <w:t>ideas.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613" w:val="left" w:leader="none"/>
        </w:tabs>
        <w:spacing w:line="240" w:lineRule="auto" w:before="0" w:after="0"/>
        <w:ind w:left="612" w:right="0" w:hanging="272"/>
        <w:jc w:val="left"/>
      </w:pPr>
      <w:r>
        <w:rPr>
          <w:spacing w:val="-1"/>
          <w:w w:val="105"/>
        </w:rPr>
        <w:t>Promueve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el</w:t>
      </w:r>
      <w:r>
        <w:rPr>
          <w:spacing w:val="-16"/>
          <w:w w:val="105"/>
        </w:rPr>
        <w:t> </w:t>
      </w:r>
      <w:r>
        <w:rPr>
          <w:w w:val="105"/>
        </w:rPr>
        <w:t>diálogo</w:t>
      </w:r>
      <w:r>
        <w:rPr>
          <w:spacing w:val="-16"/>
          <w:w w:val="105"/>
        </w:rPr>
        <w:t> </w:t>
      </w:r>
      <w:r>
        <w:rPr>
          <w:w w:val="105"/>
        </w:rPr>
        <w:t>democrático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line="252" w:lineRule="auto"/>
        <w:ind w:left="341" w:right="139"/>
        <w:jc w:val="both"/>
      </w:pPr>
      <w:r>
        <w:rPr/>
        <w:t>El diálogo en una atmósfera de hospitalidad nos permite compartir las ideas</w:t>
      </w:r>
      <w:r>
        <w:rPr>
          <w:spacing w:val="1"/>
        </w:rPr>
        <w:t> </w:t>
      </w:r>
      <w:r>
        <w:rPr/>
        <w:t>propias</w:t>
      </w:r>
      <w:r>
        <w:rPr>
          <w:spacing w:val="13"/>
        </w:rPr>
        <w:t> </w:t>
      </w:r>
      <w:r>
        <w:rPr/>
        <w:t>y</w:t>
      </w:r>
      <w:r>
        <w:rPr>
          <w:spacing w:val="70"/>
        </w:rPr>
        <w:t> </w:t>
      </w:r>
      <w:r>
        <w:rPr/>
        <w:t>conocer</w:t>
      </w:r>
      <w:r>
        <w:rPr>
          <w:spacing w:val="71"/>
        </w:rPr>
        <w:t> </w:t>
      </w:r>
      <w:r>
        <w:rPr/>
        <w:t>las</w:t>
      </w:r>
      <w:r>
        <w:rPr>
          <w:spacing w:val="70"/>
        </w:rPr>
        <w:t> </w:t>
      </w:r>
      <w:r>
        <w:rPr/>
        <w:t>de</w:t>
      </w:r>
      <w:r>
        <w:rPr>
          <w:spacing w:val="71"/>
        </w:rPr>
        <w:t> </w:t>
      </w:r>
      <w:r>
        <w:rPr/>
        <w:t>quienes</w:t>
      </w:r>
      <w:r>
        <w:rPr>
          <w:spacing w:val="71"/>
        </w:rPr>
        <w:t> </w:t>
      </w:r>
      <w:r>
        <w:rPr/>
        <w:t>piensan</w:t>
      </w:r>
      <w:r>
        <w:rPr>
          <w:spacing w:val="70"/>
        </w:rPr>
        <w:t> </w:t>
      </w:r>
      <w:r>
        <w:rPr/>
        <w:t>diferente.</w:t>
      </w:r>
      <w:r>
        <w:rPr>
          <w:spacing w:val="71"/>
        </w:rPr>
        <w:t> </w:t>
      </w:r>
      <w:r>
        <w:rPr/>
        <w:t>Hace</w:t>
      </w:r>
      <w:r>
        <w:rPr>
          <w:spacing w:val="70"/>
        </w:rPr>
        <w:t> </w:t>
      </w:r>
      <w:r>
        <w:rPr/>
        <w:t>posible</w:t>
      </w:r>
      <w:r>
        <w:rPr>
          <w:spacing w:val="71"/>
        </w:rPr>
        <w:t> </w:t>
      </w:r>
      <w:r>
        <w:rPr/>
        <w:t>revelar</w:t>
      </w:r>
      <w:r>
        <w:rPr>
          <w:spacing w:val="1"/>
        </w:rPr>
        <w:t> </w:t>
      </w:r>
      <w:r>
        <w:rPr/>
        <w:t>el concepto que origina las ideas, el pensamiento y la conducta de quien las</w:t>
      </w:r>
      <w:r>
        <w:rPr>
          <w:spacing w:val="1"/>
        </w:rPr>
        <w:t> </w:t>
      </w:r>
      <w:r>
        <w:rPr/>
        <w:t>crea. Posibilita el contraste y la confrontación. Este ejercicio crea ideas distintas</w:t>
      </w:r>
      <w:r>
        <w:rPr>
          <w:spacing w:val="1"/>
        </w:rPr>
        <w:t> </w:t>
      </w:r>
      <w:r>
        <w:rPr>
          <w:rFonts w:ascii="Trebuchet MS" w:hAnsi="Trebuchet MS"/>
        </w:rPr>
        <w:t>e innovadoras para potenciar la justicia social (Žižek, 2013). Esto último es</w:t>
      </w:r>
      <w:r>
        <w:rPr>
          <w:rFonts w:ascii="Trebuchet MS" w:hAnsi="Trebuchet MS"/>
          <w:spacing w:val="1"/>
        </w:rPr>
        <w:t> </w:t>
      </w:r>
      <w:r>
        <w:rPr/>
        <w:t>conciencia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clases.</w:t>
      </w:r>
    </w:p>
    <w:p>
      <w:pPr>
        <w:pStyle w:val="BodyText"/>
        <w:spacing w:line="254" w:lineRule="auto" w:before="179"/>
        <w:ind w:left="341" w:right="139" w:firstLine="566"/>
        <w:jc w:val="both"/>
      </w:pPr>
      <w:r>
        <w:rPr>
          <w:w w:val="105"/>
        </w:rPr>
        <w:t>El diálogo expone los sistemas de ideas de nuestros interlocutores; es</w:t>
      </w:r>
      <w:r>
        <w:rPr>
          <w:spacing w:val="1"/>
          <w:w w:val="105"/>
        </w:rPr>
        <w:t> </w:t>
      </w:r>
      <w:r>
        <w:rPr>
          <w:w w:val="105"/>
        </w:rPr>
        <w:t>decir,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ideología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10"/>
          <w:w w:val="105"/>
        </w:rPr>
        <w:t> </w:t>
      </w:r>
      <w:r>
        <w:rPr>
          <w:w w:val="105"/>
        </w:rPr>
        <w:t>conduce.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reconocimiento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ésta</w:t>
      </w:r>
      <w:r>
        <w:rPr>
          <w:spacing w:val="-10"/>
          <w:w w:val="105"/>
        </w:rPr>
        <w:t> </w:t>
      </w:r>
      <w:r>
        <w:rPr>
          <w:w w:val="105"/>
        </w:rPr>
        <w:t>orienta</w:t>
      </w:r>
      <w:r>
        <w:rPr>
          <w:spacing w:val="-9"/>
          <w:w w:val="105"/>
        </w:rPr>
        <w:t> </w:t>
      </w:r>
      <w:r>
        <w:rPr>
          <w:w w:val="105"/>
        </w:rPr>
        <w:t>nuestra</w:t>
      </w:r>
      <w:r>
        <w:rPr>
          <w:spacing w:val="-59"/>
          <w:w w:val="105"/>
        </w:rPr>
        <w:t> </w:t>
      </w:r>
      <w:r>
        <w:rPr/>
        <w:t>atención hacia quienes tienen un pensamiento diferente a nosotros. Esta forma</w:t>
      </w:r>
      <w:r>
        <w:rPr>
          <w:spacing w:val="1"/>
        </w:rPr>
        <w:t> </w:t>
      </w:r>
      <w:r>
        <w:rPr>
          <w:w w:val="105"/>
        </w:rPr>
        <w:t>de operar desentume y construye las relaciones entre los diferentes actores</w:t>
      </w:r>
      <w:r>
        <w:rPr>
          <w:spacing w:val="1"/>
          <w:w w:val="105"/>
        </w:rPr>
        <w:t> </w:t>
      </w:r>
      <w:r>
        <w:rPr/>
        <w:t>para</w:t>
      </w:r>
      <w:r>
        <w:rPr>
          <w:spacing w:val="3"/>
        </w:rPr>
        <w:t> </w:t>
      </w:r>
      <w:r>
        <w:rPr/>
        <w:t>facilitar</w:t>
      </w:r>
      <w:r>
        <w:rPr>
          <w:spacing w:val="3"/>
        </w:rPr>
        <w:t> </w:t>
      </w:r>
      <w:r>
        <w:rPr/>
        <w:t>un</w:t>
      </w:r>
      <w:r>
        <w:rPr>
          <w:spacing w:val="4"/>
        </w:rPr>
        <w:t> </w:t>
      </w:r>
      <w:r>
        <w:rPr/>
        <w:t>diseño</w:t>
      </w:r>
      <w:r>
        <w:rPr>
          <w:spacing w:val="2"/>
        </w:rPr>
        <w:t> </w:t>
      </w:r>
      <w:r>
        <w:rPr/>
        <w:t>innovador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sistemas</w:t>
      </w:r>
      <w:r>
        <w:rPr>
          <w:spacing w:val="2"/>
        </w:rPr>
        <w:t> </w:t>
      </w:r>
      <w:r>
        <w:rPr/>
        <w:t>y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implementación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éstos.</w:t>
      </w:r>
    </w:p>
    <w:p>
      <w:pPr>
        <w:pStyle w:val="BodyText"/>
        <w:spacing w:line="254" w:lineRule="auto" w:before="227"/>
        <w:ind w:left="341" w:right="136" w:firstLine="566"/>
        <w:jc w:val="both"/>
      </w:pPr>
      <w:r>
        <w:rPr/>
        <w:t>La socialización ética de nuestras ideas entre nuestros adversarios se</w:t>
      </w:r>
      <w:r>
        <w:rPr>
          <w:spacing w:val="1"/>
        </w:rPr>
        <w:t> </w:t>
      </w:r>
      <w:r>
        <w:rPr/>
        <w:t>realiza</w:t>
      </w:r>
      <w:r>
        <w:rPr>
          <w:spacing w:val="-22"/>
        </w:rPr>
        <w:t> </w:t>
      </w:r>
      <w:r>
        <w:rPr/>
        <w:t>durante</w:t>
      </w:r>
      <w:r>
        <w:rPr>
          <w:spacing w:val="-21"/>
        </w:rPr>
        <w:t> </w:t>
      </w:r>
      <w:r>
        <w:rPr/>
        <w:t>el</w:t>
      </w:r>
      <w:r>
        <w:rPr>
          <w:spacing w:val="-22"/>
        </w:rPr>
        <w:t> </w:t>
      </w:r>
      <w:r>
        <w:rPr/>
        <w:t>proceso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investigación,</w:t>
      </w:r>
      <w:r>
        <w:rPr>
          <w:spacing w:val="-22"/>
        </w:rPr>
        <w:t> </w:t>
      </w:r>
      <w:r>
        <w:rPr/>
        <w:t>que</w:t>
      </w:r>
      <w:r>
        <w:rPr>
          <w:spacing w:val="-21"/>
        </w:rPr>
        <w:t> </w:t>
      </w:r>
      <w:r>
        <w:rPr/>
        <w:t>consiste</w:t>
      </w:r>
      <w:r>
        <w:rPr>
          <w:spacing w:val="-21"/>
        </w:rPr>
        <w:t> </w:t>
      </w:r>
      <w:r>
        <w:rPr/>
        <w:t>en</w:t>
      </w:r>
      <w:r>
        <w:rPr>
          <w:spacing w:val="-22"/>
        </w:rPr>
        <w:t> </w:t>
      </w:r>
      <w:r>
        <w:rPr/>
        <w:t>resolver</w:t>
      </w:r>
      <w:r>
        <w:rPr>
          <w:spacing w:val="-21"/>
        </w:rPr>
        <w:t> </w:t>
      </w:r>
      <w:r>
        <w:rPr/>
        <w:t>un</w:t>
      </w:r>
      <w:r>
        <w:rPr>
          <w:spacing w:val="-21"/>
        </w:rPr>
        <w:t> </w:t>
      </w:r>
      <w:r>
        <w:rPr/>
        <w:t>problema.</w:t>
      </w:r>
      <w:r>
        <w:rPr>
          <w:spacing w:val="1"/>
        </w:rPr>
        <w:t> </w:t>
      </w:r>
      <w:r>
        <w:rPr/>
        <w:t>Propiciemos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diálogo</w:t>
      </w:r>
      <w:r>
        <w:rPr>
          <w:spacing w:val="3"/>
        </w:rPr>
        <w:t> </w:t>
      </w:r>
      <w:r>
        <w:rPr/>
        <w:t>cuando</w:t>
      </w:r>
      <w:r>
        <w:rPr>
          <w:spacing w:val="3"/>
        </w:rPr>
        <w:t> </w:t>
      </w:r>
      <w:r>
        <w:rPr/>
        <w:t>cada</w:t>
      </w:r>
      <w:r>
        <w:rPr>
          <w:spacing w:val="3"/>
        </w:rPr>
        <w:t> </w:t>
      </w:r>
      <w:r>
        <w:rPr/>
        <w:t>producto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encuentra</w:t>
      </w:r>
      <w:r>
        <w:rPr>
          <w:spacing w:val="3"/>
        </w:rPr>
        <w:t> </w:t>
      </w:r>
      <w:r>
        <w:rPr/>
        <w:t>aún</w:t>
      </w:r>
      <w:r>
        <w:rPr>
          <w:spacing w:val="3"/>
        </w:rPr>
        <w:t> </w:t>
      </w:r>
      <w:r>
        <w:rPr/>
        <w:t>inacabado.</w:t>
      </w:r>
    </w:p>
    <w:p>
      <w:pPr>
        <w:pStyle w:val="BodyText"/>
        <w:spacing w:line="254" w:lineRule="auto" w:before="227"/>
        <w:ind w:left="341" w:right="137" w:firstLine="566"/>
        <w:jc w:val="both"/>
      </w:pPr>
      <w:r>
        <w:rPr/>
        <w:t>Los espacios de diálogo corresponden a nuestra propia disciplina y a otros</w:t>
      </w:r>
      <w:r>
        <w:rPr>
          <w:spacing w:val="-56"/>
        </w:rPr>
        <w:t> </w:t>
      </w:r>
      <w:r>
        <w:rPr/>
        <w:t>entornos. La no presentación de nuestras ideas en otros espacios trae consigo</w:t>
      </w:r>
      <w:r>
        <w:rPr>
          <w:spacing w:val="1"/>
        </w:rPr>
        <w:t> </w:t>
      </w:r>
      <w:r>
        <w:rPr/>
        <w:t>un enquistamiento de éstas. La repetición del sistema es el riesgo que corremos</w:t>
      </w:r>
      <w:r>
        <w:rPr>
          <w:spacing w:val="-56"/>
        </w:rPr>
        <w:t> </w:t>
      </w:r>
      <w:r>
        <w:rPr/>
        <w:t>si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abrimos</w:t>
      </w:r>
      <w:r>
        <w:rPr>
          <w:spacing w:val="-13"/>
        </w:rPr>
        <w:t> </w:t>
      </w:r>
      <w:r>
        <w:rPr/>
        <w:t>otros</w:t>
      </w:r>
      <w:r>
        <w:rPr>
          <w:spacing w:val="-14"/>
        </w:rPr>
        <w:t> </w:t>
      </w:r>
      <w:r>
        <w:rPr/>
        <w:t>espacios;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este</w:t>
      </w:r>
      <w:r>
        <w:rPr>
          <w:spacing w:val="-13"/>
        </w:rPr>
        <w:t> </w:t>
      </w:r>
      <w:r>
        <w:rPr/>
        <w:t>modo,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cambios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logremos</w:t>
      </w:r>
      <w:r>
        <w:rPr>
          <w:spacing w:val="-13"/>
        </w:rPr>
        <w:t> </w:t>
      </w:r>
      <w:r>
        <w:rPr/>
        <w:t>establecer</w:t>
      </w:r>
      <w:r>
        <w:rPr>
          <w:spacing w:val="-56"/>
        </w:rPr>
        <w:t> </w:t>
      </w:r>
      <w:r>
        <w:rPr>
          <w:w w:val="105"/>
        </w:rPr>
        <w:t>solamente</w:t>
      </w:r>
      <w:r>
        <w:rPr>
          <w:spacing w:val="-7"/>
          <w:w w:val="105"/>
        </w:rPr>
        <w:t> </w:t>
      </w:r>
      <w:r>
        <w:rPr>
          <w:w w:val="105"/>
        </w:rPr>
        <w:t>serán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orden</w:t>
      </w:r>
      <w:r>
        <w:rPr>
          <w:spacing w:val="-6"/>
          <w:w w:val="105"/>
        </w:rPr>
        <w:t> </w:t>
      </w:r>
      <w:r>
        <w:rPr>
          <w:w w:val="105"/>
        </w:rPr>
        <w:t>cuantitativo.</w:t>
      </w:r>
    </w:p>
    <w:p>
      <w:pPr>
        <w:pStyle w:val="BodyText"/>
        <w:spacing w:line="252" w:lineRule="auto" w:before="227"/>
        <w:ind w:left="341" w:right="139" w:firstLine="566"/>
        <w:jc w:val="both"/>
        <w:rPr>
          <w:rFonts w:ascii="Trebuchet MS" w:hAnsi="Trebuchet MS"/>
        </w:rPr>
      </w:pPr>
      <w:r>
        <w:rPr/>
        <w:t>Nuestra</w:t>
      </w:r>
      <w:r>
        <w:rPr>
          <w:spacing w:val="-18"/>
        </w:rPr>
        <w:t> </w:t>
      </w:r>
      <w:r>
        <w:rPr/>
        <w:t>participación</w:t>
      </w:r>
      <w:r>
        <w:rPr>
          <w:spacing w:val="-17"/>
        </w:rPr>
        <w:t> </w:t>
      </w:r>
      <w:r>
        <w:rPr/>
        <w:t>como</w:t>
      </w:r>
      <w:r>
        <w:rPr>
          <w:spacing w:val="-17"/>
        </w:rPr>
        <w:t> </w:t>
      </w:r>
      <w:r>
        <w:rPr/>
        <w:t>ingenieros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sistemas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7"/>
        </w:rPr>
        <w:t> </w:t>
      </w:r>
      <w:r>
        <w:rPr/>
        <w:t>espacio</w:t>
      </w:r>
      <w:r>
        <w:rPr>
          <w:spacing w:val="-17"/>
        </w:rPr>
        <w:t> </w:t>
      </w:r>
      <w:r>
        <w:rPr/>
        <w:t>educativo,</w:t>
      </w:r>
      <w:r>
        <w:rPr>
          <w:spacing w:val="-56"/>
        </w:rPr>
        <w:t> </w:t>
      </w:r>
      <w:r>
        <w:rPr/>
        <w:t>nos</w:t>
      </w:r>
      <w:r>
        <w:rPr>
          <w:spacing w:val="-6"/>
        </w:rPr>
        <w:t> </w:t>
      </w:r>
      <w:r>
        <w:rPr/>
        <w:t>ha</w:t>
      </w:r>
      <w:r>
        <w:rPr>
          <w:spacing w:val="-6"/>
        </w:rPr>
        <w:t> </w:t>
      </w:r>
      <w:r>
        <w:rPr/>
        <w:t>permitido</w:t>
      </w:r>
      <w:r>
        <w:rPr>
          <w:spacing w:val="-6"/>
        </w:rPr>
        <w:t> </w:t>
      </w:r>
      <w:r>
        <w:rPr/>
        <w:t>apropiarnos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conceptos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vienen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sociales</w:t>
      </w:r>
      <w:r>
        <w:rPr>
          <w:spacing w:val="-6"/>
        </w:rPr>
        <w:t> </w:t>
      </w:r>
      <w:r>
        <w:rPr/>
        <w:t>y</w:t>
      </w:r>
      <w:r>
        <w:rPr>
          <w:spacing w:val="-56"/>
        </w:rPr>
        <w:t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humanidades.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Esto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refleja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manuscrito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aquí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presentamos.</w:t>
      </w:r>
    </w:p>
    <w:p>
      <w:pPr>
        <w:spacing w:after="0" w:line="252" w:lineRule="auto"/>
        <w:jc w:val="both"/>
        <w:rPr>
          <w:rFonts w:ascii="Trebuchet MS" w:hAnsi="Trebuchet MS"/>
        </w:rPr>
        <w:sectPr>
          <w:pgSz w:w="12240" w:h="15840"/>
          <w:pgMar w:header="638" w:footer="1041" w:top="1980" w:bottom="1240" w:left="0" w:right="980"/>
          <w:cols w:num="2" w:equalWidth="0">
            <w:col w:w="2898" w:space="40"/>
            <w:col w:w="8322"/>
          </w:cols>
        </w:sectPr>
      </w:pPr>
    </w:p>
    <w:p>
      <w:pPr>
        <w:pStyle w:val="BodyText"/>
        <w:spacing w:before="5"/>
        <w:rPr>
          <w:rFonts w:ascii="Trebuchet MS"/>
          <w:sz w:val="11"/>
        </w:rPr>
      </w:pPr>
    </w:p>
    <w:p>
      <w:pPr>
        <w:pStyle w:val="Heading2"/>
        <w:numPr>
          <w:ilvl w:val="0"/>
          <w:numId w:val="1"/>
        </w:numPr>
        <w:tabs>
          <w:tab w:pos="3573" w:val="left" w:leader="none"/>
        </w:tabs>
        <w:spacing w:line="240" w:lineRule="auto" w:before="132" w:after="0"/>
        <w:ind w:left="3572" w:right="0" w:hanging="273"/>
        <w:jc w:val="left"/>
      </w:pPr>
      <w:r>
        <w:rPr/>
        <w:t>Reconoce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fenómeno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line="252" w:lineRule="auto"/>
        <w:ind w:left="3300" w:right="116"/>
        <w:jc w:val="both"/>
      </w:pPr>
      <w:r>
        <w:rPr/>
        <w:t>Se consideran tres tipos de fenómenos: los originarios o naturales, los empíricos</w:t>
      </w:r>
      <w:r>
        <w:rPr>
          <w:spacing w:val="-56"/>
        </w:rPr>
        <w:t> </w:t>
      </w:r>
      <w:r>
        <w:rPr>
          <w:rFonts w:ascii="Trebuchet MS" w:hAnsi="Trebuchet MS"/>
          <w:w w:val="95"/>
        </w:rPr>
        <w:t>y los científicos (Hegel, 2017). Un </w:t>
      </w:r>
      <w:r>
        <w:rPr>
          <w:rFonts w:ascii="Trebuchet MS" w:hAnsi="Trebuchet MS"/>
          <w:i/>
          <w:w w:val="95"/>
        </w:rPr>
        <w:t>fenómeno originario </w:t>
      </w:r>
      <w:r>
        <w:rPr>
          <w:w w:val="95"/>
        </w:rPr>
        <w:t>es un caso representativo,</w:t>
      </w:r>
      <w:r>
        <w:rPr>
          <w:spacing w:val="1"/>
          <w:w w:val="95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válido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infinidad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casos;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9"/>
        </w:rPr>
        <w:t> </w:t>
      </w:r>
      <w:r>
        <w:rPr>
          <w:rFonts w:ascii="Trebuchet MS" w:hAnsi="Trebuchet MS"/>
        </w:rPr>
        <w:t>ejemplo,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huracanes.</w:t>
      </w:r>
      <w:r>
        <w:rPr>
          <w:rFonts w:ascii="Trebuchet MS" w:hAnsi="Trebuchet MS"/>
          <w:spacing w:val="-10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  <w:i/>
        </w:rPr>
        <w:t>fenómeno</w:t>
      </w:r>
      <w:r>
        <w:rPr>
          <w:rFonts w:ascii="Trebuchet MS" w:hAnsi="Trebuchet MS"/>
          <w:i/>
          <w:spacing w:val="-64"/>
        </w:rPr>
        <w:t> </w:t>
      </w:r>
      <w:r>
        <w:rPr>
          <w:rFonts w:ascii="Trebuchet MS" w:hAnsi="Trebuchet MS"/>
          <w:i/>
        </w:rPr>
        <w:t>empírico </w:t>
      </w:r>
      <w:r>
        <w:rPr/>
        <w:t>es aquello que aparece y desaparece. Es una apariencia. Es lo que se</w:t>
      </w:r>
      <w:r>
        <w:rPr>
          <w:spacing w:val="-56"/>
        </w:rPr>
        <w:t> </w:t>
      </w:r>
      <w:r>
        <w:rPr/>
        <w:t>encuentra</w:t>
      </w:r>
      <w:r>
        <w:rPr>
          <w:spacing w:val="-16"/>
        </w:rPr>
        <w:t> </w:t>
      </w:r>
      <w:r>
        <w:rPr/>
        <w:t>presente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nuestros</w:t>
      </w:r>
      <w:r>
        <w:rPr>
          <w:spacing w:val="-16"/>
        </w:rPr>
        <w:t> </w:t>
      </w:r>
      <w:r>
        <w:rPr/>
        <w:t>sentidos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ante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mirada</w:t>
      </w:r>
      <w:r>
        <w:rPr>
          <w:spacing w:val="-16"/>
        </w:rPr>
        <w:t> </w:t>
      </w:r>
      <w:r>
        <w:rPr/>
        <w:t>común.</w:t>
      </w:r>
      <w:r>
        <w:rPr>
          <w:spacing w:val="-16"/>
        </w:rPr>
        <w:t> </w:t>
      </w:r>
      <w:r>
        <w:rPr/>
        <w:t>Deviene</w:t>
      </w:r>
      <w:r>
        <w:rPr>
          <w:spacing w:val="-56"/>
        </w:rPr>
        <w:t> </w:t>
      </w:r>
      <w:r>
        <w:rPr/>
        <w:t>de la apariencia sensible, psicológica y moral. Se crea a partir del pensamiento</w:t>
      </w:r>
      <w:r>
        <w:rPr>
          <w:spacing w:val="1"/>
        </w:rPr>
        <w:t> </w:t>
      </w:r>
      <w:r>
        <w:rPr/>
        <w:t>común generado por la forma ideológica del obrar humano en la cotidianidad.</w:t>
      </w:r>
      <w:r>
        <w:rPr>
          <w:spacing w:val="1"/>
        </w:rPr>
        <w:t> </w:t>
      </w:r>
      <w:r>
        <w:rPr/>
        <w:t>Por ejemplo, y vinculado con el caso anterior, debido al recorte presupuestal al</w:t>
      </w:r>
      <w:r>
        <w:rPr>
          <w:spacing w:val="1"/>
        </w:rPr>
        <w:t> </w:t>
      </w:r>
      <w:r>
        <w:rPr/>
        <w:t>desarrollo de la ingeniería de sistemas tradicional los estudiantes de bajo nivel</w:t>
      </w:r>
      <w:r>
        <w:rPr>
          <w:spacing w:val="1"/>
        </w:rPr>
        <w:t> </w:t>
      </w:r>
      <w:r>
        <w:rPr/>
        <w:t>socioeconómico tienen menos probabilidad de concluir el sistema escolar. Un</w:t>
      </w:r>
      <w:r>
        <w:rPr>
          <w:spacing w:val="1"/>
        </w:rPr>
        <w:t> </w:t>
      </w:r>
      <w:r>
        <w:rPr>
          <w:rFonts w:ascii="Trebuchet MS" w:hAnsi="Trebuchet MS"/>
          <w:i/>
        </w:rPr>
        <w:t>fenómeno</w:t>
      </w:r>
      <w:r>
        <w:rPr>
          <w:rFonts w:ascii="Trebuchet MS" w:hAnsi="Trebuchet MS"/>
          <w:i/>
          <w:spacing w:val="-15"/>
        </w:rPr>
        <w:t> </w:t>
      </w:r>
      <w:r>
        <w:rPr>
          <w:rFonts w:ascii="Trebuchet MS" w:hAnsi="Trebuchet MS"/>
          <w:i/>
        </w:rPr>
        <w:t>científico</w:t>
      </w:r>
      <w:r>
        <w:rPr>
          <w:rFonts w:ascii="Trebuchet MS" w:hAnsi="Trebuchet MS"/>
          <w:i/>
          <w:spacing w:val="-14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resultado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ensayos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practican</w:t>
      </w:r>
      <w:r>
        <w:rPr>
          <w:spacing w:val="-7"/>
        </w:rPr>
        <w:t> </w:t>
      </w:r>
      <w:r>
        <w:rPr/>
        <w:t>ya</w:t>
      </w:r>
      <w:r>
        <w:rPr>
          <w:spacing w:val="-7"/>
        </w:rPr>
        <w:t> </w:t>
      </w:r>
      <w:r>
        <w:rPr/>
        <w:t>sea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57"/>
        </w:rPr>
        <w:t> </w:t>
      </w:r>
      <w:r>
        <w:rPr/>
        <w:t>fenómeno puro o en el fenómeno empírico. Estos ensayos permiten retener lo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replica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explicarlo.</w:t>
      </w:r>
    </w:p>
    <w:p>
      <w:pPr>
        <w:pStyle w:val="BodyText"/>
        <w:spacing w:line="254" w:lineRule="auto" w:before="172"/>
        <w:ind w:left="3300" w:right="118" w:firstLine="566"/>
        <w:jc w:val="both"/>
      </w:pPr>
      <w:r>
        <w:rPr>
          <w:rFonts w:ascii="Trebuchet MS" w:hAnsi="Trebuchet MS"/>
        </w:rPr>
        <w:t>El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reconocimiento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fenómeno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nos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</w:rPr>
        <w:t>identificar</w:t>
      </w:r>
      <w:r>
        <w:rPr>
          <w:rFonts w:ascii="Trebuchet MS" w:hAnsi="Trebuchet MS"/>
          <w:spacing w:val="-12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resquicios</w:t>
      </w:r>
      <w:r>
        <w:rPr>
          <w:rFonts w:ascii="Trebuchet MS" w:hAnsi="Trebuchet MS"/>
          <w:spacing w:val="-13"/>
        </w:rPr>
        <w:t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64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menos</w:t>
      </w:r>
      <w:r>
        <w:rPr>
          <w:spacing w:val="-9"/>
          <w:w w:val="105"/>
        </w:rPr>
        <w:t> </w:t>
      </w:r>
      <w:r>
        <w:rPr>
          <w:w w:val="105"/>
        </w:rPr>
        <w:t>encontrar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grieta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cual</w:t>
      </w:r>
      <w:r>
        <w:rPr>
          <w:spacing w:val="-9"/>
          <w:w w:val="105"/>
        </w:rPr>
        <w:t> </w:t>
      </w:r>
      <w:r>
        <w:rPr>
          <w:w w:val="105"/>
        </w:rPr>
        <w:t>debemos</w:t>
      </w:r>
      <w:r>
        <w:rPr>
          <w:spacing w:val="-9"/>
          <w:w w:val="105"/>
        </w:rPr>
        <w:t> </w:t>
      </w:r>
      <w:r>
        <w:rPr>
          <w:w w:val="105"/>
        </w:rPr>
        <w:t>introducirnos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revelar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59"/>
          <w:w w:val="105"/>
        </w:rPr>
        <w:t> </w:t>
      </w:r>
      <w:r>
        <w:rPr/>
        <w:t>relación</w:t>
      </w:r>
      <w:r>
        <w:rPr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parece</w:t>
      </w:r>
      <w:r>
        <w:rPr>
          <w:spacing w:val="-7"/>
        </w:rPr>
        <w:t> </w:t>
      </w:r>
      <w:r>
        <w:rPr/>
        <w:t>ser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aquello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independientemente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nuestras</w:t>
      </w:r>
      <w:r>
        <w:rPr>
          <w:spacing w:val="-56"/>
        </w:rPr>
        <w:t> </w:t>
      </w:r>
      <w:r>
        <w:rPr>
          <w:w w:val="105"/>
        </w:rPr>
        <w:t>percepciones.</w:t>
      </w: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0</wp:posOffset>
            </wp:positionH>
            <wp:positionV relativeFrom="paragraph">
              <wp:posOffset>124155</wp:posOffset>
            </wp:positionV>
            <wp:extent cx="7105421" cy="3465290"/>
            <wp:effectExtent l="0" t="0" r="0" b="0"/>
            <wp:wrapTopAndBottom/>
            <wp:docPr id="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5421" cy="346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26"/>
        <w:ind w:left="3300" w:right="117"/>
        <w:jc w:val="both"/>
      </w:pPr>
      <w:r>
        <w:rPr/>
        <w:t>Escuchar</w:t>
      </w:r>
      <w:r>
        <w:rPr>
          <w:spacing w:val="1"/>
        </w:rPr>
        <w:t> </w:t>
      </w:r>
      <w:r>
        <w:rPr>
          <w:rFonts w:ascii="Trebuchet MS" w:hAnsi="Trebuchet MS"/>
          <w:i/>
        </w:rPr>
        <w:t>opiniones</w:t>
      </w:r>
      <w:r>
        <w:rPr>
          <w:rFonts w:ascii="Trebuchet MS" w:hAnsi="Trebuchet MS"/>
          <w:i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comienzo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bordear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fenómeno.</w:t>
      </w:r>
      <w:r>
        <w:rPr>
          <w:spacing w:val="1"/>
        </w:rPr>
        <w:t> </w:t>
      </w:r>
      <w:r>
        <w:rPr/>
        <w:t>Éstas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expresiones genéricas relacionadas con un sentir generalizado. Es lo que se</w:t>
      </w:r>
      <w:r>
        <w:rPr>
          <w:spacing w:val="1"/>
        </w:rPr>
        <w:t> </w:t>
      </w:r>
      <w:r>
        <w:rPr/>
        <w:t>conversa en la cotidianidad. Son expresiones que surgen en lo inmediato. Es lo</w:t>
      </w:r>
      <w:r>
        <w:rPr>
          <w:spacing w:val="1"/>
        </w:rPr>
        <w:t> </w:t>
      </w:r>
      <w:r>
        <w:rPr/>
        <w:t>que</w:t>
      </w:r>
      <w:r>
        <w:rPr>
          <w:spacing w:val="5"/>
        </w:rPr>
        <w:t> </w:t>
      </w:r>
      <w:r>
        <w:rPr/>
        <w:t>manifestamos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partir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lo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creemos</w:t>
      </w:r>
      <w:r>
        <w:rPr>
          <w:spacing w:val="5"/>
        </w:rPr>
        <w:t> </w:t>
      </w:r>
      <w:r>
        <w:rPr/>
        <w:t>captar.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opinión</w:t>
      </w:r>
      <w:r>
        <w:rPr>
          <w:spacing w:val="5"/>
        </w:rPr>
        <w:t> </w:t>
      </w:r>
      <w:r>
        <w:rPr/>
        <w:t>da</w:t>
      </w:r>
      <w:r>
        <w:rPr>
          <w:spacing w:val="5"/>
        </w:rPr>
        <w:t> </w:t>
      </w:r>
      <w:r>
        <w:rPr/>
        <w:t>entrada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</w:p>
    <w:p>
      <w:pPr>
        <w:spacing w:after="0" w:line="254" w:lineRule="auto"/>
        <w:jc w:val="both"/>
        <w:sectPr>
          <w:pgSz w:w="12240" w:h="15840"/>
          <w:pgMar w:header="638" w:footer="1041" w:top="1980" w:bottom="1240" w:left="0" w:right="980"/>
        </w:sectPr>
      </w:pPr>
    </w:p>
    <w:p>
      <w:pPr>
        <w:pStyle w:val="BodyText"/>
        <w:spacing w:line="254" w:lineRule="auto" w:before="142"/>
        <w:ind w:left="3300" w:right="117"/>
        <w:jc w:val="both"/>
      </w:pPr>
      <w:r>
        <w:rPr/>
        <w:t>percepción. ¡Nos han expulsado porque no saben cómo evaluarnos! Estos son</w:t>
      </w:r>
      <w:r>
        <w:rPr>
          <w:spacing w:val="1"/>
        </w:rPr>
        <w:t> </w:t>
      </w:r>
      <w:r>
        <w:rPr/>
        <w:t>algunos</w:t>
      </w:r>
      <w:r>
        <w:rPr>
          <w:spacing w:val="-2"/>
        </w:rPr>
        <w:t> </w:t>
      </w:r>
      <w:r>
        <w:rPr/>
        <w:t>ejemplos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opiniones.</w:t>
      </w:r>
    </w:p>
    <w:p>
      <w:pPr>
        <w:pStyle w:val="BodyText"/>
        <w:spacing w:line="256" w:lineRule="auto" w:before="166"/>
        <w:ind w:left="3300" w:right="118" w:firstLine="566"/>
        <w:jc w:val="both"/>
      </w:pPr>
      <w:r>
        <w:rPr/>
        <w:t>La </w:t>
      </w:r>
      <w:r>
        <w:rPr>
          <w:rFonts w:ascii="Trebuchet MS" w:hAnsi="Trebuchet MS"/>
          <w:i/>
        </w:rPr>
        <w:t>percepción </w:t>
      </w:r>
      <w:r>
        <w:rPr/>
        <w:t>es una aprehensión que se construye a partir de la opinión.</w:t>
      </w:r>
      <w:r>
        <w:rPr>
          <w:spacing w:val="1"/>
        </w:rPr>
        <w:t> </w:t>
      </w:r>
      <w:r>
        <w:rPr/>
        <w:t>Transita por un proceso de asimilación consciente para determinar lo verdadero</w:t>
      </w:r>
      <w:r>
        <w:rPr>
          <w:spacing w:val="1"/>
        </w:rPr>
        <w:t> </w:t>
      </w:r>
      <w:r>
        <w:rPr>
          <w:rFonts w:ascii="Trebuchet MS" w:hAnsi="Trebuchet MS"/>
          <w:spacing w:val="-1"/>
        </w:rPr>
        <w:t>a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  <w:spacing w:val="-1"/>
        </w:rPr>
        <w:t>partir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ejercicio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reflexión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personal,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marcado,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supuesto,</w:t>
      </w:r>
      <w:r>
        <w:rPr>
          <w:rFonts w:ascii="Trebuchet MS" w:hAnsi="Trebuchet MS"/>
          <w:spacing w:val="-27"/>
        </w:rPr>
        <w:t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26"/>
        </w:rPr>
        <w:t> </w:t>
      </w:r>
      <w:r>
        <w:rPr>
          <w:rFonts w:ascii="Trebuchet MS" w:hAnsi="Trebuchet MS"/>
        </w:rPr>
        <w:t>nuestro</w:t>
      </w:r>
      <w:r>
        <w:rPr>
          <w:rFonts w:ascii="Trebuchet MS" w:hAnsi="Trebuchet MS"/>
          <w:spacing w:val="-64"/>
        </w:rPr>
        <w:t> </w:t>
      </w:r>
      <w:r>
        <w:rPr/>
        <w:t>pasado. Las percepciones y los acontecimientos históricos determinan nuestra</w:t>
      </w:r>
      <w:r>
        <w:rPr>
          <w:spacing w:val="1"/>
        </w:rPr>
        <w:t> </w:t>
      </w:r>
      <w:r>
        <w:rPr/>
        <w:t>realidad.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perciben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resuelven</w:t>
      </w:r>
      <w:r>
        <w:rPr>
          <w:spacing w:val="1"/>
        </w:rPr>
        <w:t> </w:t>
      </w:r>
      <w:r>
        <w:rPr/>
        <w:t>problemas técnicos y sociotécnicos, pero creen que su función es confundida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industrial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operaciones.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569" w:val="left" w:leader="none"/>
        </w:tabs>
        <w:spacing w:line="240" w:lineRule="auto" w:before="0" w:after="0"/>
        <w:ind w:left="3568" w:right="0" w:hanging="269"/>
        <w:jc w:val="left"/>
      </w:pPr>
      <w:r>
        <w:rPr/>
        <w:t>Construye</w:t>
      </w:r>
      <w:r>
        <w:rPr>
          <w:spacing w:val="23"/>
        </w:rPr>
        <w:t> </w:t>
      </w:r>
      <w:r>
        <w:rPr/>
        <w:t>categorías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line="252" w:lineRule="auto"/>
        <w:ind w:left="3300" w:right="118"/>
        <w:jc w:val="both"/>
      </w:pPr>
      <w:r>
        <w:rPr/>
        <w:t>Para introducirnos en el fenómeno es necesario realizar trazos de lo que parece</w:t>
      </w:r>
      <w:r>
        <w:rPr>
          <w:spacing w:val="-56"/>
        </w:rPr>
        <w:t> </w:t>
      </w:r>
      <w:r>
        <w:rPr/>
        <w:t>ser.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partes</w:t>
      </w:r>
      <w:r>
        <w:rPr>
          <w:spacing w:val="-14"/>
        </w:rPr>
        <w:t> </w:t>
      </w:r>
      <w:r>
        <w:rPr/>
        <w:t>trazadas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denominan</w:t>
      </w:r>
      <w:r>
        <w:rPr>
          <w:spacing w:val="-14"/>
        </w:rPr>
        <w:t> </w:t>
      </w:r>
      <w:r>
        <w:rPr/>
        <w:t>formalmente</w:t>
      </w:r>
      <w:r>
        <w:rPr>
          <w:spacing w:val="-15"/>
        </w:rPr>
        <w:t> </w:t>
      </w:r>
      <w:r>
        <w:rPr/>
        <w:t>categorías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son</w:t>
      </w:r>
      <w:r>
        <w:rPr>
          <w:spacing w:val="-56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reflejo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concepto.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Son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modos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representa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fenómeno.</w:t>
      </w:r>
      <w:r>
        <w:rPr>
          <w:rFonts w:ascii="Trebuchet MS" w:hAnsi="Trebuchet MS"/>
          <w:spacing w:val="-63"/>
        </w:rPr>
        <w:t> </w:t>
      </w:r>
      <w:r>
        <w:rPr>
          <w:rFonts w:ascii="Trebuchet MS" w:hAnsi="Trebuchet MS"/>
        </w:rPr>
        <w:t>Agrupan cualidades similares de éste. Las apariencias del ser se reflejan en las</w:t>
      </w:r>
      <w:r>
        <w:rPr>
          <w:rFonts w:ascii="Trebuchet MS" w:hAnsi="Trebuchet MS"/>
          <w:spacing w:val="-64"/>
        </w:rPr>
        <w:t> </w:t>
      </w:r>
      <w:r>
        <w:rPr/>
        <w:t>cualidades, en las relaciones, incluso, en los elementos. Las percepciones se</w:t>
      </w:r>
      <w:r>
        <w:rPr>
          <w:spacing w:val="1"/>
        </w:rPr>
        <w:t> </w:t>
      </w:r>
      <w:r>
        <w:rPr/>
        <w:t>robustecen en el recuento de hechos y evidencias documentadas. Por esta</w:t>
      </w:r>
      <w:r>
        <w:rPr>
          <w:spacing w:val="1"/>
        </w:rPr>
        <w:t> </w:t>
      </w:r>
      <w:r>
        <w:rPr/>
        <w:t>razón</w:t>
      </w:r>
      <w:r>
        <w:rPr>
          <w:spacing w:val="32"/>
        </w:rPr>
        <w:t> </w:t>
      </w:r>
      <w:r>
        <w:rPr/>
        <w:t>es</w:t>
      </w:r>
      <w:r>
        <w:rPr>
          <w:spacing w:val="33"/>
        </w:rPr>
        <w:t> </w:t>
      </w:r>
      <w:r>
        <w:rPr/>
        <w:t>importante</w:t>
      </w:r>
      <w:r>
        <w:rPr>
          <w:spacing w:val="33"/>
        </w:rPr>
        <w:t> </w:t>
      </w:r>
      <w:r>
        <w:rPr/>
        <w:t>la</w:t>
      </w:r>
      <w:r>
        <w:rPr>
          <w:spacing w:val="33"/>
        </w:rPr>
        <w:t> </w:t>
      </w:r>
      <w:r>
        <w:rPr/>
        <w:t>documentación</w:t>
      </w:r>
      <w:r>
        <w:rPr>
          <w:spacing w:val="33"/>
        </w:rPr>
        <w:t> </w:t>
      </w:r>
      <w:r>
        <w:rPr/>
        <w:t>del</w:t>
      </w:r>
      <w:r>
        <w:rPr>
          <w:spacing w:val="33"/>
        </w:rPr>
        <w:t> </w:t>
      </w:r>
      <w:r>
        <w:rPr/>
        <w:t>fenómeno</w:t>
      </w:r>
      <w:r>
        <w:rPr>
          <w:spacing w:val="32"/>
        </w:rPr>
        <w:t> </w:t>
      </w:r>
      <w:r>
        <w:rPr/>
        <w:t>que</w:t>
      </w:r>
      <w:r>
        <w:rPr>
          <w:spacing w:val="33"/>
        </w:rPr>
        <w:t> </w:t>
      </w:r>
      <w:r>
        <w:rPr/>
        <w:t>deseamos</w:t>
      </w:r>
      <w:r>
        <w:rPr>
          <w:spacing w:val="33"/>
        </w:rPr>
        <w:t> </w:t>
      </w:r>
      <w:r>
        <w:rPr/>
        <w:t>abordar.</w:t>
      </w:r>
      <w:r>
        <w:rPr>
          <w:spacing w:val="-56"/>
        </w:rPr>
        <w:t> </w:t>
      </w:r>
      <w:r>
        <w:rPr/>
        <w:t>La ingeniería tecnócrata y la ingeniería humanística son dos categorías que se</w:t>
      </w:r>
      <w:r>
        <w:rPr>
          <w:spacing w:val="1"/>
        </w:rPr>
        <w:t> </w:t>
      </w:r>
      <w:r>
        <w:rPr/>
        <w:t>deberían</w:t>
      </w:r>
      <w:r>
        <w:rPr>
          <w:spacing w:val="-1"/>
        </w:rPr>
        <w:t> </w:t>
      </w:r>
      <w:r>
        <w:rPr/>
        <w:t>abordar para conocer su origen conceptual.</w:t>
      </w:r>
    </w:p>
    <w:p>
      <w:pPr>
        <w:pStyle w:val="BodyText"/>
        <w:spacing w:line="266" w:lineRule="auto" w:before="180"/>
        <w:ind w:left="3300" w:right="116" w:firstLine="566"/>
        <w:jc w:val="both"/>
      </w:pPr>
      <w:r>
        <w:rPr/>
        <w:t>Los objetos de estudio se encuentran alojados en cada categoría y esto</w:t>
      </w:r>
      <w:r>
        <w:rPr>
          <w:spacing w:val="1"/>
        </w:rPr>
        <w:t> </w:t>
      </w:r>
      <w:r>
        <w:rPr/>
        <w:t>corresponde a la unidad de análisis. Tanto las categorías como los objetos se</w:t>
      </w:r>
      <w:r>
        <w:rPr>
          <w:spacing w:val="1"/>
        </w:rPr>
        <w:t> </w:t>
      </w:r>
      <w:r>
        <w:rPr/>
        <w:t>encuentran</w:t>
      </w:r>
      <w:r>
        <w:rPr>
          <w:spacing w:val="-1"/>
        </w:rPr>
        <w:t> </w:t>
      </w:r>
      <w:r>
        <w:rPr/>
        <w:t>siempre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movimiento.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3572" w:val="left" w:leader="none"/>
        </w:tabs>
        <w:spacing w:line="240" w:lineRule="auto" w:before="1" w:after="0"/>
        <w:ind w:left="3571" w:right="0" w:hanging="272"/>
        <w:jc w:val="left"/>
        <w:rPr>
          <w:rFonts w:ascii="Tahoma"/>
        </w:rPr>
      </w:pPr>
      <w:r>
        <w:rPr>
          <w:rFonts w:ascii="Tahoma"/>
        </w:rPr>
        <w:t>Define</w:t>
      </w:r>
      <w:r>
        <w:rPr>
          <w:rFonts w:ascii="Tahoma"/>
          <w:spacing w:val="-13"/>
        </w:rPr>
        <w:t> </w:t>
      </w:r>
      <w:r>
        <w:rPr>
          <w:rFonts w:ascii="Tahoma"/>
        </w:rPr>
        <w:t>el</w:t>
      </w:r>
      <w:r>
        <w:rPr>
          <w:rFonts w:ascii="Tahoma"/>
          <w:spacing w:val="-12"/>
        </w:rPr>
        <w:t> </w:t>
      </w:r>
      <w:r>
        <w:rPr>
          <w:rFonts w:ascii="Tahoma"/>
        </w:rPr>
        <w:t>objeto</w:t>
      </w:r>
    </w:p>
    <w:p>
      <w:pPr>
        <w:pStyle w:val="BodyText"/>
        <w:spacing w:before="1"/>
        <w:rPr>
          <w:rFonts w:ascii="Tahoma"/>
          <w:b/>
          <w:sz w:val="24"/>
        </w:rPr>
      </w:pPr>
    </w:p>
    <w:p>
      <w:pPr>
        <w:pStyle w:val="BodyText"/>
        <w:spacing w:line="252" w:lineRule="auto"/>
        <w:ind w:left="3299" w:right="117"/>
        <w:jc w:val="both"/>
      </w:pPr>
      <w:r>
        <w:rPr>
          <w:rFonts w:ascii="Trebuchet MS" w:hAnsi="Trebuchet MS"/>
        </w:rPr>
        <w:t>La selección de una de las categorías y la configuración del objeto de estudio</w:t>
      </w:r>
      <w:r>
        <w:rPr>
          <w:rFonts w:ascii="Trebuchet MS" w:hAnsi="Trebuchet MS"/>
          <w:spacing w:val="1"/>
        </w:rPr>
        <w:t> </w:t>
      </w:r>
      <w:r>
        <w:rPr/>
        <w:t>se realiza de manera arbitraria. La concepción del objeto deviene de nuestra</w:t>
      </w:r>
      <w:r>
        <w:rPr>
          <w:spacing w:val="1"/>
        </w:rPr>
        <w:t> </w:t>
      </w:r>
      <w:r>
        <w:rPr>
          <w:rFonts w:ascii="Trebuchet MS" w:hAnsi="Trebuchet MS"/>
        </w:rPr>
        <w:t>memoria y de nuestro dominio científico. En esto radica la importancia de la</w:t>
      </w:r>
      <w:r>
        <w:rPr>
          <w:rFonts w:ascii="Trebuchet MS" w:hAnsi="Trebuchet MS"/>
          <w:spacing w:val="1"/>
        </w:rPr>
        <w:t> </w:t>
      </w:r>
      <w:r>
        <w:rPr/>
        <w:t>convergencia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disciplinas.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concepción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es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dos</w:t>
      </w:r>
      <w:r>
        <w:rPr>
          <w:spacing w:val="59"/>
        </w:rPr>
        <w:t> </w:t>
      </w:r>
      <w:r>
        <w:rPr/>
        <w:t>tipos:</w:t>
      </w:r>
      <w:r>
        <w:rPr>
          <w:spacing w:val="-56"/>
        </w:rPr>
        <w:t> </w:t>
      </w:r>
      <w:r>
        <w:rPr/>
        <w:t>como </w:t>
      </w:r>
      <w:r>
        <w:rPr>
          <w:rFonts w:ascii="Trebuchet MS" w:hAnsi="Trebuchet MS"/>
          <w:i/>
        </w:rPr>
        <w:t>objeto inerte </w:t>
      </w:r>
      <w:r>
        <w:rPr/>
        <w:t>o como </w:t>
      </w:r>
      <w:r>
        <w:rPr>
          <w:rFonts w:ascii="Trebuchet MS" w:hAnsi="Trebuchet MS"/>
          <w:i/>
        </w:rPr>
        <w:t>sujeto en movimiento</w:t>
      </w:r>
      <w:r>
        <w:rPr/>
        <w:t>. El objeto inerte se construye</w:t>
      </w:r>
      <w:r>
        <w:rPr>
          <w:spacing w:val="-56"/>
        </w:rPr>
        <w:t> </w:t>
      </w:r>
      <w:r>
        <w:rPr/>
        <w:t>para que el sistema instituido opere, es creado y exigido para que funcione en</w:t>
      </w:r>
      <w:r>
        <w:rPr>
          <w:spacing w:val="1"/>
        </w:rPr>
        <w:t> </w:t>
      </w:r>
      <w:r>
        <w:rPr>
          <w:rFonts w:ascii="Trebuchet MS" w:hAnsi="Trebuchet MS"/>
        </w:rPr>
        <w:t>dicho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sistema.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reemplazable.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caso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ejemplificado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con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8"/>
        </w:rPr>
        <w:t> </w:t>
      </w:r>
      <w:r>
        <w:rPr>
          <w:rFonts w:ascii="Trebuchet MS" w:hAnsi="Trebuchet MS"/>
        </w:rPr>
        <w:t>ingeniería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64"/>
        </w:rPr>
        <w:t> </w:t>
      </w:r>
      <w:r>
        <w:rPr/>
        <w:t>sistemas tecnocrática. Su pragmatismo hace que la comunidad de ingenieros</w:t>
      </w:r>
      <w:r>
        <w:rPr>
          <w:spacing w:val="1"/>
        </w:rPr>
        <w:t> </w:t>
      </w:r>
      <w:r>
        <w:rPr/>
        <w:t>carezca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identidad.</w:t>
      </w:r>
    </w:p>
    <w:p>
      <w:pPr>
        <w:pStyle w:val="Heading2"/>
        <w:numPr>
          <w:ilvl w:val="0"/>
          <w:numId w:val="1"/>
        </w:numPr>
        <w:tabs>
          <w:tab w:pos="3515" w:val="left" w:leader="none"/>
        </w:tabs>
        <w:spacing w:line="240" w:lineRule="auto" w:before="269" w:after="0"/>
        <w:ind w:left="3514" w:right="0" w:hanging="215"/>
        <w:jc w:val="left"/>
        <w:rPr>
          <w:rFonts w:ascii="Verdana" w:hAnsi="Verdana"/>
        </w:rPr>
      </w:pPr>
      <w:r>
        <w:rPr>
          <w:w w:val="105"/>
        </w:rPr>
        <w:t>Entiende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fenómeno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254" w:lineRule="auto"/>
        <w:ind w:left="3300" w:right="117"/>
        <w:jc w:val="both"/>
      </w:pPr>
      <w:r>
        <w:rPr>
          <w:rFonts w:ascii="Trebuchet MS" w:hAnsi="Trebuchet MS"/>
          <w:w w:val="105"/>
        </w:rPr>
        <w:t>Después de haber definido la categoría y el objeto, debemos adoptar un</w:t>
      </w:r>
      <w:r>
        <w:rPr>
          <w:rFonts w:ascii="Trebuchet MS" w:hAnsi="Trebuchet MS"/>
          <w:spacing w:val="1"/>
          <w:w w:val="105"/>
        </w:rPr>
        <w:t> </w:t>
      </w:r>
      <w:r>
        <w:rPr>
          <w:w w:val="105"/>
        </w:rPr>
        <w:t>concepto para conocer el origen del fenómeno. El concepto funciona como</w:t>
      </w:r>
      <w:r>
        <w:rPr>
          <w:spacing w:val="1"/>
          <w:w w:val="105"/>
        </w:rPr>
        <w:t> </w:t>
      </w:r>
      <w:r>
        <w:rPr>
          <w:w w:val="105"/>
        </w:rPr>
        <w:t>ariete y como luz para revelar las estructuras y las relaciones propulsoras de</w:t>
      </w:r>
      <w:r>
        <w:rPr>
          <w:spacing w:val="-59"/>
          <w:w w:val="105"/>
        </w:rPr>
        <w:t> </w:t>
      </w:r>
      <w:r>
        <w:rPr>
          <w:w w:val="105"/>
        </w:rPr>
        <w:t>eso que llamamos realidad. El entendimiento es diferente a la comprensión.</w:t>
      </w:r>
      <w:r>
        <w:rPr>
          <w:spacing w:val="1"/>
          <w:w w:val="105"/>
        </w:rPr>
        <w:t> </w:t>
      </w:r>
      <w:r>
        <w:rPr>
          <w:w w:val="105"/>
        </w:rPr>
        <w:t>Ésta</w:t>
      </w:r>
      <w:r>
        <w:rPr>
          <w:spacing w:val="-1"/>
          <w:w w:val="105"/>
        </w:rPr>
        <w:t> </w:t>
      </w:r>
      <w:r>
        <w:rPr>
          <w:w w:val="105"/>
        </w:rPr>
        <w:t>última</w:t>
      </w:r>
      <w:r>
        <w:rPr>
          <w:spacing w:val="-1"/>
          <w:w w:val="105"/>
        </w:rPr>
        <w:t> </w:t>
      </w:r>
      <w:r>
        <w:rPr>
          <w:w w:val="105"/>
        </w:rPr>
        <w:t>consiste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leer</w:t>
      </w:r>
      <w:r>
        <w:rPr>
          <w:spacing w:val="-1"/>
          <w:w w:val="105"/>
        </w:rPr>
        <w:t> </w:t>
      </w:r>
      <w:r>
        <w:rPr>
          <w:w w:val="105"/>
        </w:rPr>
        <w:t>sobre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línea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encuentra</w:t>
      </w:r>
      <w:r>
        <w:rPr>
          <w:spacing w:val="-1"/>
          <w:w w:val="105"/>
        </w:rPr>
        <w:t> </w:t>
      </w:r>
      <w:r>
        <w:rPr>
          <w:w w:val="105"/>
        </w:rPr>
        <w:t>escrito,</w:t>
      </w:r>
      <w:r>
        <w:rPr>
          <w:spacing w:val="-1"/>
          <w:w w:val="105"/>
        </w:rPr>
        <w:t> </w:t>
      </w:r>
      <w:r>
        <w:rPr>
          <w:w w:val="105"/>
        </w:rPr>
        <w:t>lo que</w:t>
      </w:r>
    </w:p>
    <w:p>
      <w:pPr>
        <w:spacing w:after="0" w:line="254" w:lineRule="auto"/>
        <w:jc w:val="both"/>
        <w:sectPr>
          <w:pgSz w:w="12240" w:h="15840"/>
          <w:pgMar w:header="638" w:footer="1041" w:top="1980" w:bottom="1240" w:left="0" w:right="980"/>
        </w:sectPr>
      </w:pPr>
    </w:p>
    <w:p>
      <w:pPr>
        <w:pStyle w:val="BodyText"/>
        <w:spacing w:line="254" w:lineRule="auto" w:before="82"/>
        <w:ind w:left="3303" w:right="115"/>
        <w:jc w:val="both"/>
      </w:pPr>
      <w:r>
        <w:rPr/>
        <w:t>podemos</w:t>
      </w:r>
      <w:r>
        <w:rPr>
          <w:spacing w:val="1"/>
        </w:rPr>
        <w:t> </w:t>
      </w:r>
      <w:r>
        <w:rPr/>
        <w:t>ver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repetimos</w:t>
      </w:r>
      <w:r>
        <w:rPr>
          <w:spacing w:val="1"/>
        </w:rPr>
        <w:t> </w:t>
      </w:r>
      <w:r>
        <w:rPr/>
        <w:t>sistemáticamente,</w:t>
      </w:r>
      <w:r>
        <w:rPr>
          <w:spacing w:val="1"/>
        </w:rPr>
        <w:t> </w:t>
      </w:r>
      <w:r>
        <w:rPr/>
        <w:t>incluso,</w:t>
      </w:r>
      <w:r>
        <w:rPr>
          <w:spacing w:val="1"/>
        </w:rPr>
        <w:t> </w:t>
      </w:r>
      <w:r>
        <w:rPr/>
        <w:t>usando</w:t>
      </w:r>
      <w:r>
        <w:rPr>
          <w:spacing w:val="58"/>
        </w:rPr>
        <w:t> </w:t>
      </w:r>
      <w:r>
        <w:rPr/>
        <w:t>conceptos</w:t>
      </w:r>
      <w:r>
        <w:rPr>
          <w:spacing w:val="-56"/>
        </w:rPr>
        <w:t> </w:t>
      </w:r>
      <w:r>
        <w:rPr/>
        <w:t>para</w:t>
      </w:r>
      <w:r>
        <w:rPr>
          <w:spacing w:val="-2"/>
        </w:rPr>
        <w:t> </w:t>
      </w:r>
      <w:r>
        <w:rPr/>
        <w:t>transferir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idea.</w:t>
      </w:r>
    </w:p>
    <w:p>
      <w:pPr>
        <w:pStyle w:val="BodyText"/>
        <w:spacing w:line="254" w:lineRule="auto" w:before="170"/>
        <w:ind w:left="3303" w:right="114" w:firstLine="566"/>
        <w:jc w:val="both"/>
      </w:pPr>
      <w:r>
        <w:rPr/>
        <w:t>Para adoptar el concepto es necesario formular preguntas de indagación,</w:t>
      </w:r>
      <w:r>
        <w:rPr>
          <w:spacing w:val="1"/>
        </w:rPr>
        <w:t> </w:t>
      </w:r>
      <w:r>
        <w:rPr/>
        <w:t>por</w:t>
      </w:r>
      <w:r>
        <w:rPr>
          <w:spacing w:val="22"/>
        </w:rPr>
        <w:t> </w:t>
      </w:r>
      <w:r>
        <w:rPr/>
        <w:t>ejemplo,</w:t>
      </w:r>
      <w:r>
        <w:rPr>
          <w:spacing w:val="23"/>
        </w:rPr>
        <w:t> </w:t>
      </w:r>
      <w:r>
        <w:rPr/>
        <w:t>¿por</w:t>
      </w:r>
      <w:r>
        <w:rPr>
          <w:spacing w:val="23"/>
        </w:rPr>
        <w:t> </w:t>
      </w:r>
      <w:r>
        <w:rPr/>
        <w:t>qué</w:t>
      </w:r>
      <w:r>
        <w:rPr>
          <w:spacing w:val="23"/>
        </w:rPr>
        <w:t> </w:t>
      </w:r>
      <w:r>
        <w:rPr/>
        <w:t>prevalece</w:t>
      </w:r>
      <w:r>
        <w:rPr>
          <w:spacing w:val="23"/>
        </w:rPr>
        <w:t> </w:t>
      </w:r>
      <w:r>
        <w:rPr/>
        <w:t>un</w:t>
      </w:r>
      <w:r>
        <w:rPr>
          <w:spacing w:val="23"/>
        </w:rPr>
        <w:t> </w:t>
      </w:r>
      <w:r>
        <w:rPr/>
        <w:t>pensamiento</w:t>
      </w:r>
      <w:r>
        <w:rPr>
          <w:spacing w:val="23"/>
        </w:rPr>
        <w:t> </w:t>
      </w:r>
      <w:r>
        <w:rPr/>
        <w:t>tecnocrático</w:t>
      </w:r>
      <w:r>
        <w:rPr>
          <w:spacing w:val="22"/>
        </w:rPr>
        <w:t> </w:t>
      </w:r>
      <w:r>
        <w:rPr/>
        <w:t>en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ingeniería</w:t>
      </w:r>
      <w:r>
        <w:rPr>
          <w:spacing w:val="-56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sistemas?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bien,</w:t>
      </w:r>
      <w:r>
        <w:rPr>
          <w:spacing w:val="-4"/>
        </w:rPr>
        <w:t> </w:t>
      </w:r>
      <w:r>
        <w:rPr/>
        <w:t>¿qué</w:t>
      </w:r>
      <w:r>
        <w:rPr>
          <w:spacing w:val="-4"/>
        </w:rPr>
        <w:t> </w:t>
      </w:r>
      <w:r>
        <w:rPr/>
        <w:t>pensamiento</w:t>
      </w:r>
      <w:r>
        <w:rPr>
          <w:spacing w:val="-4"/>
        </w:rPr>
        <w:t> </w:t>
      </w:r>
      <w:r>
        <w:rPr/>
        <w:t>prevalece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ingeniería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sistemas?</w:t>
      </w:r>
      <w:r>
        <w:rPr>
          <w:spacing w:val="-57"/>
        </w:rPr>
        <w:t> </w:t>
      </w:r>
      <w:r>
        <w:rPr/>
        <w:t>La</w:t>
      </w:r>
      <w:r>
        <w:rPr>
          <w:spacing w:val="-10"/>
        </w:rPr>
        <w:t> </w:t>
      </w:r>
      <w:r>
        <w:rPr/>
        <w:t>pregunta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investigación</w:t>
      </w:r>
      <w:r>
        <w:rPr>
          <w:spacing w:val="-9"/>
        </w:rPr>
        <w:t> </w:t>
      </w:r>
      <w:r>
        <w:rPr/>
        <w:t>surge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9"/>
        </w:rPr>
        <w:t> </w:t>
      </w:r>
      <w:r>
        <w:rPr/>
        <w:t>percepciones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acontecimientos</w:t>
      </w:r>
      <w:r>
        <w:rPr>
          <w:spacing w:val="-57"/>
        </w:rPr>
        <w:t> </w:t>
      </w:r>
      <w:r>
        <w:rPr/>
        <w:t>históricos. La realidad propicia la originalidad y la sencillez del cuestionamiento.</w:t>
      </w:r>
      <w:r>
        <w:rPr>
          <w:spacing w:val="1"/>
        </w:rPr>
        <w:t> </w:t>
      </w:r>
      <w:r>
        <w:rPr/>
        <w:t>Éste</w:t>
      </w:r>
      <w:r>
        <w:rPr>
          <w:spacing w:val="1"/>
        </w:rPr>
        <w:t> </w:t>
      </w:r>
      <w:r>
        <w:rPr/>
        <w:t>orienta</w:t>
      </w:r>
      <w:r>
        <w:rPr>
          <w:spacing w:val="1"/>
        </w:rPr>
        <w:t> </w:t>
      </w:r>
      <w:r>
        <w:rPr/>
        <w:t>nuestros</w:t>
      </w:r>
      <w:r>
        <w:rPr>
          <w:spacing w:val="1"/>
        </w:rPr>
        <w:t> </w:t>
      </w:r>
      <w:r>
        <w:rPr/>
        <w:t>intereses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preferencias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pretendemos</w:t>
      </w:r>
      <w:r>
        <w:rPr>
          <w:spacing w:val="1"/>
        </w:rPr>
        <w:t> </w:t>
      </w:r>
      <w:r>
        <w:rPr/>
        <w:t>investigar.</w:t>
      </w:r>
    </w:p>
    <w:p>
      <w:pPr>
        <w:pStyle w:val="BodyText"/>
        <w:spacing w:line="254" w:lineRule="auto" w:before="227"/>
        <w:ind w:left="3303" w:right="112" w:firstLine="566"/>
        <w:jc w:val="both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586037</wp:posOffset>
            </wp:positionH>
            <wp:positionV relativeFrom="paragraph">
              <wp:posOffset>1544770</wp:posOffset>
            </wp:positionV>
            <wp:extent cx="6494729" cy="3618452"/>
            <wp:effectExtent l="0" t="0" r="0" b="0"/>
            <wp:wrapTopAndBottom/>
            <wp:docPr id="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729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Luego,</w:t>
      </w:r>
      <w:r>
        <w:rPr>
          <w:spacing w:val="1"/>
        </w:rPr>
        <w:t> </w:t>
      </w:r>
      <w:r>
        <w:rPr/>
        <w:t>necesitamos</w:t>
      </w:r>
      <w:r>
        <w:rPr>
          <w:spacing w:val="1"/>
        </w:rPr>
        <w:t> </w:t>
      </w:r>
      <w:r>
        <w:rPr/>
        <w:t>formular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hipótesis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trabajo.</w:t>
      </w:r>
      <w:r>
        <w:rPr>
          <w:spacing w:val="1"/>
        </w:rPr>
        <w:t> </w:t>
      </w:r>
      <w:r>
        <w:rPr/>
        <w:t>Ésta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proposición cuya verosimilitud tiene que contrastarse con el fenómeno. Partimos</w:t>
      </w:r>
      <w:r>
        <w:rPr>
          <w:spacing w:val="-56"/>
        </w:rPr>
        <w:t> </w:t>
      </w:r>
      <w:r>
        <w:rPr/>
        <w:t>del principio de verdad. Apuntemos siempre a la explicación. Así, por ejemplo,</w:t>
      </w:r>
      <w:r>
        <w:rPr>
          <w:spacing w:val="1"/>
        </w:rPr>
        <w:t> </w:t>
      </w:r>
      <w:r>
        <w:rPr/>
        <w:t>nuestra</w:t>
      </w:r>
      <w:r>
        <w:rPr>
          <w:spacing w:val="-5"/>
        </w:rPr>
        <w:t> </w:t>
      </w:r>
      <w:r>
        <w:rPr/>
        <w:t>hipótesis</w:t>
      </w:r>
      <w:r>
        <w:rPr>
          <w:spacing w:val="-5"/>
        </w:rPr>
        <w:t> </w:t>
      </w:r>
      <w:r>
        <w:rPr/>
        <w:t>sería:</w:t>
      </w:r>
      <w:r>
        <w:rPr>
          <w:spacing w:val="-5"/>
        </w:rPr>
        <w:t> </w:t>
      </w:r>
      <w:r>
        <w:rPr/>
        <w:t>“la</w:t>
      </w:r>
      <w:r>
        <w:rPr>
          <w:spacing w:val="-4"/>
        </w:rPr>
        <w:t> </w:t>
      </w:r>
      <w:r>
        <w:rPr/>
        <w:t>ingeniería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tradicional</w:t>
      </w:r>
      <w:r>
        <w:rPr>
          <w:spacing w:val="-5"/>
        </w:rPr>
        <w:t> </w:t>
      </w:r>
      <w:r>
        <w:rPr/>
        <w:t>carece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identidad</w:t>
      </w:r>
      <w:r>
        <w:rPr>
          <w:spacing w:val="-56"/>
        </w:rPr>
        <w:t> </w:t>
      </w:r>
      <w:r>
        <w:rPr/>
        <w:t>porque</w:t>
      </w:r>
      <w:r>
        <w:rPr>
          <w:spacing w:val="41"/>
        </w:rPr>
        <w:t> </w:t>
      </w:r>
      <w:r>
        <w:rPr/>
        <w:t>en</w:t>
      </w:r>
      <w:r>
        <w:rPr>
          <w:spacing w:val="42"/>
        </w:rPr>
        <w:t> </w:t>
      </w:r>
      <w:r>
        <w:rPr/>
        <w:t>ésta</w:t>
      </w:r>
      <w:r>
        <w:rPr>
          <w:spacing w:val="42"/>
        </w:rPr>
        <w:t> </w:t>
      </w:r>
      <w:r>
        <w:rPr/>
        <w:t>prevalece</w:t>
      </w:r>
      <w:r>
        <w:rPr>
          <w:spacing w:val="42"/>
        </w:rPr>
        <w:t> </w:t>
      </w:r>
      <w:r>
        <w:rPr/>
        <w:t>el</w:t>
      </w:r>
      <w:r>
        <w:rPr>
          <w:spacing w:val="42"/>
        </w:rPr>
        <w:t> </w:t>
      </w:r>
      <w:r>
        <w:rPr/>
        <w:t>pensamiento</w:t>
      </w:r>
      <w:r>
        <w:rPr>
          <w:spacing w:val="41"/>
        </w:rPr>
        <w:t> </w:t>
      </w:r>
      <w:r>
        <w:rPr/>
        <w:t>tecnocrático”.</w:t>
      </w:r>
      <w:r>
        <w:rPr>
          <w:spacing w:val="41"/>
        </w:rPr>
        <w:t> </w:t>
      </w:r>
      <w:r>
        <w:rPr/>
        <w:t>La</w:t>
      </w:r>
      <w:r>
        <w:rPr>
          <w:spacing w:val="42"/>
        </w:rPr>
        <w:t> </w:t>
      </w:r>
      <w:r>
        <w:rPr/>
        <w:t>corroboración</w:t>
      </w:r>
      <w:r>
        <w:rPr>
          <w:spacing w:val="42"/>
        </w:rPr>
        <w:t> </w:t>
      </w:r>
      <w:r>
        <w:rPr/>
        <w:t>de</w:t>
      </w:r>
      <w:r>
        <w:rPr>
          <w:spacing w:val="-56"/>
        </w:rPr>
        <w:t> </w:t>
      </w:r>
      <w:r>
        <w:rPr/>
        <w:t>esta hipótesis, necesariamente nos conduce a la adopción de un concepto. En</w:t>
      </w:r>
      <w:r>
        <w:rPr>
          <w:spacing w:val="1"/>
        </w:rPr>
        <w:t> </w:t>
      </w:r>
      <w:r>
        <w:rPr/>
        <w:t>este caso sería el de coerción, la que se ejerce en esta profesión —entendemos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coerción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represión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través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castigo—.</w:t>
      </w:r>
    </w:p>
    <w:p>
      <w:pPr>
        <w:pStyle w:val="Heading2"/>
        <w:numPr>
          <w:ilvl w:val="0"/>
          <w:numId w:val="1"/>
        </w:numPr>
        <w:tabs>
          <w:tab w:pos="3576" w:val="left" w:leader="none"/>
        </w:tabs>
        <w:spacing w:line="240" w:lineRule="auto" w:before="265" w:after="0"/>
        <w:ind w:left="3575" w:right="0" w:hanging="273"/>
        <w:jc w:val="left"/>
        <w:rPr>
          <w:rFonts w:ascii="Tahoma" w:hAnsi="Tahoma"/>
        </w:rPr>
      </w:pPr>
      <w:r>
        <w:rPr>
          <w:rFonts w:ascii="Tahoma" w:hAnsi="Tahoma"/>
        </w:rPr>
        <w:t>Define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el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sujeto</w:t>
      </w:r>
      <w:r>
        <w:rPr>
          <w:rFonts w:ascii="Tahoma" w:hAnsi="Tahoma"/>
          <w:spacing w:val="-10"/>
        </w:rPr>
        <w:t> </w:t>
      </w:r>
      <w:r>
        <w:rPr>
          <w:rFonts w:ascii="Tahoma" w:hAnsi="Tahoma"/>
        </w:rPr>
        <w:t>como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un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opuesto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ético</w:t>
      </w:r>
      <w:r>
        <w:rPr>
          <w:rFonts w:ascii="Tahoma" w:hAnsi="Tahoma"/>
          <w:spacing w:val="-10"/>
        </w:rPr>
        <w:t> </w:t>
      </w:r>
      <w:r>
        <w:rPr>
          <w:rFonts w:ascii="Tahoma" w:hAnsi="Tahoma"/>
        </w:rPr>
        <w:t>al</w:t>
      </w:r>
      <w:r>
        <w:rPr>
          <w:rFonts w:ascii="Tahoma" w:hAnsi="Tahoma"/>
          <w:spacing w:val="-11"/>
        </w:rPr>
        <w:t> </w:t>
      </w:r>
      <w:r>
        <w:rPr>
          <w:rFonts w:ascii="Tahoma" w:hAnsi="Tahoma"/>
        </w:rPr>
        <w:t>objeto</w:t>
      </w:r>
    </w:p>
    <w:p>
      <w:pPr>
        <w:pStyle w:val="BodyText"/>
        <w:spacing w:before="6"/>
        <w:rPr>
          <w:rFonts w:ascii="Tahoma"/>
          <w:b/>
          <w:sz w:val="24"/>
        </w:rPr>
      </w:pPr>
    </w:p>
    <w:p>
      <w:pPr>
        <w:pStyle w:val="BodyText"/>
        <w:spacing w:line="252" w:lineRule="auto"/>
        <w:ind w:left="3303" w:right="112"/>
        <w:jc w:val="both"/>
        <w:rPr>
          <w:rFonts w:ascii="Trebuchet MS" w:hAnsi="Trebuchet MS"/>
        </w:rPr>
      </w:pPr>
      <w:r>
        <w:rPr/>
        <w:t>El sujeto se encuentra en continuo movimiento. Evoluciona. Tiene la capacidad</w:t>
      </w:r>
      <w:r>
        <w:rPr>
          <w:spacing w:val="1"/>
        </w:rPr>
        <w:t> </w:t>
      </w:r>
      <w:r>
        <w:rPr/>
        <w:t>de</w:t>
      </w:r>
      <w:r>
        <w:rPr>
          <w:spacing w:val="50"/>
        </w:rPr>
        <w:t> </w:t>
      </w:r>
      <w:r>
        <w:rPr/>
        <w:t>transformarse,</w:t>
      </w:r>
      <w:r>
        <w:rPr>
          <w:spacing w:val="51"/>
        </w:rPr>
        <w:t> </w:t>
      </w:r>
      <w:r>
        <w:rPr/>
        <w:t>deviene</w:t>
      </w:r>
      <w:r>
        <w:rPr>
          <w:spacing w:val="51"/>
        </w:rPr>
        <w:t> </w:t>
      </w:r>
      <w:r>
        <w:rPr/>
        <w:t>en</w:t>
      </w:r>
      <w:r>
        <w:rPr>
          <w:spacing w:val="51"/>
        </w:rPr>
        <w:t> </w:t>
      </w:r>
      <w:r>
        <w:rPr/>
        <w:t>vida.</w:t>
      </w:r>
      <w:r>
        <w:rPr>
          <w:spacing w:val="51"/>
        </w:rPr>
        <w:t> </w:t>
      </w:r>
      <w:r>
        <w:rPr/>
        <w:t>Lo</w:t>
      </w:r>
      <w:r>
        <w:rPr>
          <w:spacing w:val="51"/>
        </w:rPr>
        <w:t> </w:t>
      </w:r>
      <w:r>
        <w:rPr/>
        <w:t>que</w:t>
      </w:r>
      <w:r>
        <w:rPr>
          <w:spacing w:val="51"/>
        </w:rPr>
        <w:t> </w:t>
      </w:r>
      <w:r>
        <w:rPr/>
        <w:t>fue,</w:t>
      </w:r>
      <w:r>
        <w:rPr>
          <w:spacing w:val="51"/>
        </w:rPr>
        <w:t> </w:t>
      </w:r>
      <w:r>
        <w:rPr/>
        <w:t>lo</w:t>
      </w:r>
      <w:r>
        <w:rPr>
          <w:spacing w:val="51"/>
        </w:rPr>
        <w:t> </w:t>
      </w:r>
      <w:r>
        <w:rPr/>
        <w:t>que</w:t>
      </w:r>
      <w:r>
        <w:rPr>
          <w:spacing w:val="51"/>
        </w:rPr>
        <w:t> </w:t>
      </w:r>
      <w:r>
        <w:rPr/>
        <w:t>es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lo</w:t>
      </w:r>
      <w:r>
        <w:rPr>
          <w:spacing w:val="50"/>
        </w:rPr>
        <w:t> </w:t>
      </w:r>
      <w:r>
        <w:rPr/>
        <w:t>que</w:t>
      </w:r>
      <w:r>
        <w:rPr>
          <w:spacing w:val="51"/>
        </w:rPr>
        <w:t> </w:t>
      </w:r>
      <w:r>
        <w:rPr/>
        <w:t>hubiera</w:t>
      </w:r>
      <w:r>
        <w:rPr>
          <w:spacing w:val="-56"/>
        </w:rPr>
        <w:t> </w:t>
      </w:r>
      <w:r>
        <w:rPr>
          <w:rFonts w:ascii="Trebuchet MS" w:hAnsi="Trebuchet MS"/>
        </w:rPr>
        <w:t>sido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son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vértices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confinan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devenir.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Entre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lo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fue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lo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18"/>
        </w:rPr>
        <w:t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17"/>
        </w:rPr>
        <w:t> </w:t>
      </w:r>
      <w:r>
        <w:rPr>
          <w:rFonts w:ascii="Trebuchet MS" w:hAnsi="Trebuchet MS"/>
        </w:rPr>
        <w:t>se</w:t>
      </w:r>
    </w:p>
    <w:p>
      <w:pPr>
        <w:spacing w:after="0" w:line="252" w:lineRule="auto"/>
        <w:jc w:val="both"/>
        <w:rPr>
          <w:rFonts w:ascii="Trebuchet MS" w:hAnsi="Trebuchet MS"/>
        </w:rPr>
        <w:sectPr>
          <w:pgSz w:w="12240" w:h="15840"/>
          <w:pgMar w:header="638" w:footer="1041" w:top="1980" w:bottom="1240" w:left="0" w:right="980"/>
        </w:sectPr>
      </w:pPr>
    </w:p>
    <w:p>
      <w:pPr>
        <w:pStyle w:val="BodyText"/>
        <w:spacing w:line="252" w:lineRule="auto" w:before="135"/>
        <w:ind w:left="3303" w:right="112"/>
        <w:jc w:val="both"/>
      </w:pPr>
      <w:r>
        <w:rPr/>
        <w:t>encuentran los hechos; entre lo que hubiera sido y lo que es, la empatía; y entre</w:t>
      </w:r>
      <w:r>
        <w:rPr>
          <w:spacing w:val="1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fue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hubiera</w:t>
      </w:r>
      <w:r>
        <w:rPr>
          <w:spacing w:val="-3"/>
        </w:rPr>
        <w:t> </w:t>
      </w:r>
      <w:r>
        <w:rPr/>
        <w:t>sido,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vida</w:t>
      </w:r>
      <w:r>
        <w:rPr>
          <w:spacing w:val="-3"/>
        </w:rPr>
        <w:t> </w:t>
      </w:r>
      <w:r>
        <w:rPr/>
        <w:t>azarosa.</w:t>
      </w:r>
      <w:r>
        <w:rPr>
          <w:spacing w:val="-4"/>
        </w:rPr>
        <w:t> </w:t>
      </w:r>
      <w:r>
        <w:rPr/>
        <w:t>Éste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sujeto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sugerimos</w:t>
      </w:r>
      <w:r>
        <w:rPr>
          <w:spacing w:val="-56"/>
        </w:rPr>
        <w:t> </w:t>
      </w:r>
      <w:r>
        <w:rPr/>
        <w:t>nominar. Siguiendo con nuestro ejemplo, es decir, lo que ha dado origen a este</w:t>
      </w:r>
      <w:r>
        <w:rPr>
          <w:spacing w:val="1"/>
        </w:rPr>
        <w:t> </w:t>
      </w:r>
      <w:r>
        <w:rPr/>
        <w:t>decálogo, aquí es donde se nombraría a la </w:t>
      </w:r>
      <w:r>
        <w:rPr>
          <w:rFonts w:ascii="Lucida Sans Unicode" w:hAnsi="Lucida Sans Unicode"/>
          <w:sz w:val="16"/>
        </w:rPr>
        <w:t>IsH</w:t>
      </w:r>
      <w:r>
        <w:rPr/>
        <w:t>. Nuestro atrevimiento, de acuerdo</w:t>
      </w:r>
      <w:r>
        <w:rPr>
          <w:spacing w:val="-56"/>
        </w:rPr>
        <w:t> </w:t>
      </w:r>
      <w:r>
        <w:rPr/>
        <w:t>con</w:t>
      </w:r>
      <w:r>
        <w:rPr>
          <w:spacing w:val="8"/>
        </w:rPr>
        <w:t> </w:t>
      </w:r>
      <w:r>
        <w:rPr/>
        <w:t>Badiou</w:t>
      </w:r>
      <w:r>
        <w:rPr>
          <w:spacing w:val="9"/>
        </w:rPr>
        <w:t> </w:t>
      </w:r>
      <w:r>
        <w:rPr/>
        <w:t>(2002),</w:t>
      </w:r>
      <w:r>
        <w:rPr>
          <w:spacing w:val="9"/>
        </w:rPr>
        <w:t> </w:t>
      </w:r>
      <w:r>
        <w:rPr/>
        <w:t>encuentra</w:t>
      </w:r>
      <w:r>
        <w:rPr>
          <w:spacing w:val="8"/>
        </w:rPr>
        <w:t> </w:t>
      </w:r>
      <w:r>
        <w:rPr/>
        <w:t>sus</w:t>
      </w:r>
      <w:r>
        <w:rPr>
          <w:spacing w:val="9"/>
        </w:rPr>
        <w:t> </w:t>
      </w:r>
      <w:r>
        <w:rPr/>
        <w:t>bases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que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humanismo</w:t>
      </w:r>
      <w:r>
        <w:rPr>
          <w:spacing w:val="9"/>
        </w:rPr>
        <w:t> </w:t>
      </w:r>
      <w:r>
        <w:rPr/>
        <w:t>es</w:t>
      </w:r>
      <w:r>
        <w:rPr>
          <w:spacing w:val="8"/>
        </w:rPr>
        <w:t> </w:t>
      </w:r>
      <w:r>
        <w:rPr/>
        <w:t>comprendido</w:t>
      </w:r>
    </w:p>
    <w:p>
      <w:pPr>
        <w:pStyle w:val="BodyText"/>
        <w:spacing w:before="25"/>
        <w:ind w:left="3303"/>
        <w:jc w:val="both"/>
      </w:pPr>
      <w:r>
        <w:rPr/>
        <w:t>y</w:t>
      </w:r>
      <w:r>
        <w:rPr>
          <w:spacing w:val="1"/>
        </w:rPr>
        <w:t> </w:t>
      </w:r>
      <w:r>
        <w:rPr/>
        <w:t>reconocido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2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ética.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3598" w:val="left" w:leader="none"/>
        </w:tabs>
        <w:spacing w:line="247" w:lineRule="auto" w:before="1" w:after="0"/>
        <w:ind w:left="3303" w:right="113" w:firstLine="0"/>
        <w:jc w:val="left"/>
        <w:rPr>
          <w:rFonts w:ascii="Trebuchet MS" w:hAnsi="Trebuchet MS"/>
        </w:rPr>
      </w:pPr>
      <w:r>
        <w:rPr>
          <w:w w:val="110"/>
        </w:rPr>
        <w:t>Diseña</w:t>
      </w:r>
      <w:r>
        <w:rPr>
          <w:spacing w:val="-5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sistema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partir</w:t>
      </w:r>
      <w:r>
        <w:rPr>
          <w:spacing w:val="-5"/>
          <w:w w:val="110"/>
        </w:rPr>
        <w:t> </w:t>
      </w:r>
      <w:r>
        <w:rPr>
          <w:w w:val="110"/>
        </w:rPr>
        <w:t>del</w:t>
      </w:r>
      <w:r>
        <w:rPr>
          <w:spacing w:val="-5"/>
          <w:w w:val="110"/>
        </w:rPr>
        <w:t> </w:t>
      </w:r>
      <w:r>
        <w:rPr>
          <w:w w:val="110"/>
        </w:rPr>
        <w:t>entendimiento</w:t>
      </w:r>
      <w:r>
        <w:rPr>
          <w:spacing w:val="-4"/>
          <w:w w:val="110"/>
        </w:rPr>
        <w:t> </w:t>
      </w:r>
      <w:r>
        <w:rPr>
          <w:w w:val="110"/>
        </w:rPr>
        <w:t>del</w:t>
      </w:r>
      <w:r>
        <w:rPr>
          <w:spacing w:val="-5"/>
          <w:w w:val="110"/>
        </w:rPr>
        <w:t> </w:t>
      </w:r>
      <w:r>
        <w:rPr>
          <w:w w:val="110"/>
        </w:rPr>
        <w:t>sistema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70"/>
          <w:w w:val="110"/>
        </w:rPr>
        <w:t> </w:t>
      </w:r>
      <w:r>
        <w:rPr>
          <w:w w:val="110"/>
        </w:rPr>
        <w:t>opera</w:t>
      </w:r>
    </w:p>
    <w:p>
      <w:pPr>
        <w:pStyle w:val="BodyText"/>
        <w:spacing w:line="252" w:lineRule="auto" w:before="286"/>
        <w:ind w:left="3303" w:right="113"/>
        <w:jc w:val="both"/>
      </w:pPr>
      <w:r>
        <w:rPr/>
        <w:t>El concepto adoptado da origen al sistema que opera, es decir, lo que hay. El</w:t>
      </w:r>
      <w:r>
        <w:rPr>
          <w:spacing w:val="1"/>
        </w:rPr>
        <w:t> </w:t>
      </w:r>
      <w:r>
        <w:rPr/>
        <w:t>contraste entre el concepto y el contexto ofrece evidencias tanto de los hechos</w:t>
      </w:r>
      <w:r>
        <w:rPr>
          <w:spacing w:val="1"/>
        </w:rPr>
        <w:t> </w:t>
      </w:r>
      <w:r>
        <w:rPr/>
        <w:t>como de la vida. Esto nos permite disponer de información para responder las</w:t>
      </w:r>
      <w:r>
        <w:rPr>
          <w:spacing w:val="1"/>
        </w:rPr>
        <w:t> </w:t>
      </w:r>
      <w:r>
        <w:rPr/>
        <w:t>siguientes interrogantes: ¿qué símbolos predominan para ejercer el dominio del</w:t>
      </w:r>
      <w:r>
        <w:rPr>
          <w:spacing w:val="1"/>
        </w:rPr>
        <w:t> </w:t>
      </w:r>
      <w:r>
        <w:rPr>
          <w:rFonts w:ascii="Trebuchet MS" w:hAnsi="Trebuchet MS"/>
        </w:rPr>
        <w:t>sistema?, ¿qué implicaciones tienen estos significados que inciden en nuestra</w:t>
      </w:r>
      <w:r>
        <w:rPr>
          <w:rFonts w:ascii="Trebuchet MS" w:hAnsi="Trebuchet MS"/>
          <w:spacing w:val="1"/>
        </w:rPr>
        <w:t> </w:t>
      </w:r>
      <w:r>
        <w:rPr/>
        <w:t>voluntad?,</w:t>
      </w:r>
      <w:r>
        <w:rPr>
          <w:spacing w:val="-5"/>
        </w:rPr>
        <w:t> </w:t>
      </w:r>
      <w:r>
        <w:rPr/>
        <w:t>¿cuál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discurso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carga</w:t>
      </w:r>
      <w:r>
        <w:rPr>
          <w:spacing w:val="-5"/>
        </w:rPr>
        <w:t> </w:t>
      </w:r>
      <w:r>
        <w:rPr/>
        <w:t>ideológica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ha</w:t>
      </w:r>
      <w:r>
        <w:rPr>
          <w:spacing w:val="-5"/>
        </w:rPr>
        <w:t> </w:t>
      </w:r>
      <w:r>
        <w:rPr/>
        <w:t>logrado</w:t>
      </w:r>
      <w:r>
        <w:rPr>
          <w:spacing w:val="-5"/>
        </w:rPr>
        <w:t> </w:t>
      </w:r>
      <w:r>
        <w:rPr/>
        <w:t>imponerse?,</w:t>
      </w:r>
    </w:p>
    <w:p>
      <w:pPr>
        <w:pStyle w:val="BodyText"/>
        <w:spacing w:before="9"/>
        <w:ind w:left="3303"/>
        <w:jc w:val="both"/>
      </w:pPr>
      <w:r>
        <w:rPr>
          <w:w w:val="95"/>
        </w:rPr>
        <w:t>¿cuáles</w:t>
      </w:r>
      <w:r>
        <w:rPr>
          <w:spacing w:val="12"/>
          <w:w w:val="95"/>
        </w:rPr>
        <w:t> </w:t>
      </w:r>
      <w:r>
        <w:rPr>
          <w:w w:val="95"/>
        </w:rPr>
        <w:t>son</w:t>
      </w:r>
      <w:r>
        <w:rPr>
          <w:spacing w:val="12"/>
          <w:w w:val="95"/>
        </w:rPr>
        <w:t> </w:t>
      </w:r>
      <w:r>
        <w:rPr>
          <w:w w:val="95"/>
        </w:rPr>
        <w:t>los</w:t>
      </w:r>
      <w:r>
        <w:rPr>
          <w:spacing w:val="12"/>
          <w:w w:val="95"/>
        </w:rPr>
        <w:t> </w:t>
      </w:r>
      <w:r>
        <w:rPr>
          <w:w w:val="95"/>
        </w:rPr>
        <w:t>hechos?</w:t>
      </w:r>
    </w:p>
    <w:p>
      <w:pPr>
        <w:pStyle w:val="BodyText"/>
        <w:spacing w:line="254" w:lineRule="auto" w:before="185"/>
        <w:ind w:left="3303" w:right="112" w:firstLine="566"/>
        <w:jc w:val="both"/>
      </w:pPr>
      <w:r>
        <w:rPr/>
        <w:t>En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nosotros</w:t>
      </w:r>
      <w:r>
        <w:rPr>
          <w:spacing w:val="1"/>
        </w:rPr>
        <w:t> </w:t>
      </w:r>
      <w:r>
        <w:rPr/>
        <w:t>documentamos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</w:t>
      </w:r>
      <w:r>
        <w:rPr>
          <w:spacing w:val="58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-14"/>
        </w:rPr>
        <w:t> </w:t>
      </w:r>
      <w:r>
        <w:rPr/>
        <w:t>es</w:t>
      </w:r>
      <w:r>
        <w:rPr>
          <w:spacing w:val="-12"/>
        </w:rPr>
        <w:t> </w:t>
      </w:r>
      <w:r>
        <w:rPr/>
        <w:t>tecnocrática.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gestó</w:t>
      </w:r>
      <w:r>
        <w:rPr>
          <w:spacing w:val="-13"/>
        </w:rPr>
        <w:t> </w:t>
      </w:r>
      <w:r>
        <w:rPr/>
        <w:t>desde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coerción.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concepto</w:t>
      </w:r>
      <w:r>
        <w:rPr>
          <w:spacing w:val="-12"/>
        </w:rPr>
        <w:t> </w:t>
      </w:r>
      <w:r>
        <w:rPr/>
        <w:t>ha</w:t>
      </w:r>
      <w:r>
        <w:rPr>
          <w:spacing w:val="-12"/>
        </w:rPr>
        <w:t> </w:t>
      </w:r>
      <w:r>
        <w:rPr/>
        <w:t>dado</w:t>
      </w:r>
      <w:r>
        <w:rPr>
          <w:spacing w:val="-13"/>
        </w:rPr>
        <w:t> </w:t>
      </w:r>
      <w:r>
        <w:rPr/>
        <w:t>origen</w:t>
      </w:r>
      <w:r>
        <w:rPr>
          <w:spacing w:val="-56"/>
        </w:rPr>
        <w:t> </w:t>
      </w:r>
      <w:r>
        <w:rPr/>
        <w:t>a que este estilo de ingeniería opere a través del contrato. El hecho que ha</w:t>
      </w:r>
      <w:r>
        <w:rPr>
          <w:spacing w:val="1"/>
        </w:rPr>
        <w:t> </w:t>
      </w:r>
      <w:r>
        <w:rPr/>
        <w:t>predominado sobre su existencia es que surge del entorno armamentista (Sato,</w:t>
      </w:r>
      <w:r>
        <w:rPr>
          <w:spacing w:val="1"/>
        </w:rPr>
        <w:t> </w:t>
      </w:r>
      <w:r>
        <w:rPr/>
        <w:t>2007).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esto</w:t>
      </w:r>
      <w:r>
        <w:rPr>
          <w:spacing w:val="-14"/>
        </w:rPr>
        <w:t> </w:t>
      </w:r>
      <w:r>
        <w:rPr/>
        <w:t>deviene</w:t>
      </w:r>
      <w:r>
        <w:rPr>
          <w:spacing w:val="-13"/>
        </w:rPr>
        <w:t> </w:t>
      </w:r>
      <w:r>
        <w:rPr/>
        <w:t>tecnocracia.</w:t>
      </w:r>
      <w:r>
        <w:rPr>
          <w:spacing w:val="-14"/>
        </w:rPr>
        <w:t> </w:t>
      </w:r>
      <w:r>
        <w:rPr/>
        <w:t>Así,</w:t>
      </w:r>
      <w:r>
        <w:rPr>
          <w:spacing w:val="-14"/>
        </w:rPr>
        <w:t> </w:t>
      </w:r>
      <w:r>
        <w:rPr/>
        <w:t>es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pragmatismo</w:t>
      </w:r>
      <w:r>
        <w:rPr>
          <w:spacing w:val="-14"/>
        </w:rPr>
        <w:t> </w:t>
      </w:r>
      <w:r>
        <w:rPr/>
        <w:t>nuestra</w:t>
      </w:r>
      <w:r>
        <w:rPr>
          <w:spacing w:val="-14"/>
        </w:rPr>
        <w:t> </w:t>
      </w:r>
      <w:r>
        <w:rPr/>
        <w:t>característica</w:t>
      </w:r>
      <w:r>
        <w:rPr>
          <w:spacing w:val="-56"/>
        </w:rPr>
        <w:t> </w:t>
      </w:r>
      <w:r>
        <w:rPr/>
        <w:t>como</w:t>
      </w:r>
      <w:r>
        <w:rPr>
          <w:spacing w:val="-6"/>
        </w:rPr>
        <w:t> </w:t>
      </w:r>
      <w:r>
        <w:rPr/>
        <w:t>ingenieros;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decir,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palabras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poeta</w:t>
      </w:r>
      <w:r>
        <w:rPr>
          <w:spacing w:val="-6"/>
        </w:rPr>
        <w:t> </w:t>
      </w:r>
      <w:r>
        <w:rPr/>
        <w:t>Rimbaud,</w:t>
      </w:r>
      <w:r>
        <w:rPr>
          <w:spacing w:val="-6"/>
        </w:rPr>
        <w:t> </w:t>
      </w:r>
      <w:r>
        <w:rPr/>
        <w:t>¡la</w:t>
      </w:r>
      <w:r>
        <w:rPr>
          <w:spacing w:val="-5"/>
        </w:rPr>
        <w:t> </w:t>
      </w:r>
      <w:r>
        <w:rPr/>
        <w:t>vida</w:t>
      </w:r>
      <w:r>
        <w:rPr>
          <w:spacing w:val="-6"/>
        </w:rPr>
        <w:t> </w:t>
      </w:r>
      <w:r>
        <w:rPr/>
        <w:t>está</w:t>
      </w:r>
      <w:r>
        <w:rPr>
          <w:spacing w:val="-6"/>
        </w:rPr>
        <w:t> </w:t>
      </w:r>
      <w:r>
        <w:rPr/>
        <w:t>ausente!</w:t>
      </w:r>
      <w:r>
        <w:rPr>
          <w:spacing w:val="-56"/>
        </w:rPr>
        <w:t> </w:t>
      </w:r>
      <w:r>
        <w:rPr>
          <w:rFonts w:ascii="Trebuchet MS" w:hAnsi="Trebuchet MS"/>
        </w:rPr>
        <w:t>Esto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ha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generado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vacío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simbólico.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Nos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encontramos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> </w:t>
      </w:r>
      <w:r>
        <w:rPr>
          <w:rFonts w:ascii="Trebuchet MS" w:hAnsi="Trebuchet MS"/>
        </w:rPr>
        <w:t>punto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6"/>
        </w:rPr>
        <w:t> </w:t>
      </w:r>
      <w:r>
        <w:rPr>
          <w:rFonts w:ascii="Trebuchet MS" w:hAnsi="Trebuchet MS"/>
        </w:rPr>
        <w:t>inflexión</w:t>
      </w:r>
      <w:r>
        <w:rPr>
          <w:rFonts w:ascii="Trebuchet MS" w:hAnsi="Trebuchet MS"/>
          <w:spacing w:val="-64"/>
        </w:rPr>
        <w:t> </w:t>
      </w:r>
      <w:r>
        <w:rPr/>
        <w:t>donde nos tenemos que repensar y nominarnos de manera diferente. Tenemos</w:t>
      </w:r>
      <w:r>
        <w:rPr>
          <w:spacing w:val="1"/>
        </w:rPr>
        <w:t> </w:t>
      </w:r>
      <w:r>
        <w:rPr/>
        <w:t>la posibilidad de cambiar nuestro devenir; es decir, lo que llegaremos a ser. Éste</w:t>
      </w:r>
      <w:r>
        <w:rPr>
          <w:spacing w:val="-57"/>
        </w:rPr>
        <w:t> </w:t>
      </w:r>
      <w:r>
        <w:rPr/>
        <w:t>es el referente</w:t>
      </w:r>
      <w:r>
        <w:rPr>
          <w:spacing w:val="1"/>
        </w:rPr>
        <w:t> </w:t>
      </w:r>
      <w:r>
        <w:rPr/>
        <w:t>sobre el</w:t>
      </w:r>
      <w:r>
        <w:rPr>
          <w:spacing w:val="1"/>
        </w:rPr>
        <w:t> </w:t>
      </w:r>
      <w:r>
        <w:rPr/>
        <w:t>cual nos tenemos</w:t>
      </w:r>
      <w:r>
        <w:rPr>
          <w:spacing w:val="1"/>
        </w:rPr>
        <w:t> </w:t>
      </w:r>
      <w:r>
        <w:rPr/>
        <w:t>que reconstruir.</w:t>
      </w:r>
    </w:p>
    <w:p>
      <w:pPr>
        <w:pStyle w:val="BodyText"/>
        <w:spacing w:line="252" w:lineRule="auto" w:before="220"/>
        <w:ind w:left="3303" w:right="114" w:firstLine="566"/>
        <w:jc w:val="both"/>
      </w:pPr>
      <w:r>
        <w:rPr/>
        <w:t>Porvenir es la palabra más común que hace referencia al diseño ideal y no</w:t>
      </w:r>
      <w:r>
        <w:rPr>
          <w:spacing w:val="-56"/>
        </w:rPr>
        <w:t> </w:t>
      </w:r>
      <w:r>
        <w:rPr>
          <w:rFonts w:ascii="Trebuchet MS" w:hAnsi="Trebuchet MS"/>
        </w:rPr>
        <w:t>idealizado, porque éste último es una simplificación que todos comprendemos</w:t>
      </w:r>
      <w:r>
        <w:rPr>
          <w:rFonts w:ascii="Trebuchet MS" w:hAnsi="Trebuchet MS"/>
          <w:spacing w:val="1"/>
        </w:rPr>
        <w:t> </w:t>
      </w:r>
      <w:r>
        <w:rPr/>
        <w:t>y</w:t>
      </w:r>
      <w:r>
        <w:rPr>
          <w:spacing w:val="17"/>
        </w:rPr>
        <w:t> </w:t>
      </w:r>
      <w:r>
        <w:rPr/>
        <w:t>es</w:t>
      </w:r>
      <w:r>
        <w:rPr>
          <w:spacing w:val="17"/>
        </w:rPr>
        <w:t> </w:t>
      </w:r>
      <w:r>
        <w:rPr/>
        <w:t>lo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/>
        <w:t>nos</w:t>
      </w:r>
      <w:r>
        <w:rPr>
          <w:spacing w:val="18"/>
        </w:rPr>
        <w:t> </w:t>
      </w:r>
      <w:r>
        <w:rPr/>
        <w:t>permite</w:t>
      </w:r>
      <w:r>
        <w:rPr>
          <w:spacing w:val="16"/>
        </w:rPr>
        <w:t> </w:t>
      </w:r>
      <w:r>
        <w:rPr/>
        <w:t>operar.</w:t>
      </w:r>
      <w:r>
        <w:rPr>
          <w:spacing w:val="17"/>
        </w:rPr>
        <w:t> </w:t>
      </w:r>
      <w:r>
        <w:rPr/>
        <w:t>Es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gran</w:t>
      </w:r>
      <w:r>
        <w:rPr>
          <w:spacing w:val="16"/>
        </w:rPr>
        <w:t> </w:t>
      </w:r>
      <w:r>
        <w:rPr/>
        <w:t>idea</w:t>
      </w:r>
      <w:r>
        <w:rPr>
          <w:spacing w:val="17"/>
        </w:rPr>
        <w:t> </w:t>
      </w:r>
      <w:r>
        <w:rPr/>
        <w:t>ética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/>
        <w:t>nos</w:t>
      </w:r>
      <w:r>
        <w:rPr>
          <w:spacing w:val="17"/>
        </w:rPr>
        <w:t> </w:t>
      </w:r>
      <w:r>
        <w:rPr/>
        <w:t>conduce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partir</w:t>
      </w:r>
      <w:r>
        <w:rPr>
          <w:spacing w:val="-56"/>
        </w:rPr>
        <w:t> </w:t>
      </w:r>
      <w:r>
        <w:rPr/>
        <w:t>del devenir. Es la imagen de la vida que queremos ver en el futuro. La conexión</w:t>
      </w:r>
      <w:r>
        <w:rPr>
          <w:spacing w:val="1"/>
        </w:rPr>
        <w:t> </w:t>
      </w:r>
      <w:r>
        <w:rPr/>
        <w:t>devenir-porvenir</w:t>
      </w:r>
      <w:r>
        <w:rPr>
          <w:spacing w:val="-9"/>
        </w:rPr>
        <w:t> </w:t>
      </w:r>
      <w:r>
        <w:rPr/>
        <w:t>es</w:t>
      </w:r>
      <w:r>
        <w:rPr>
          <w:spacing w:val="-9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posibilita</w:t>
      </w:r>
      <w:r>
        <w:rPr>
          <w:spacing w:val="-9"/>
        </w:rPr>
        <w:t> </w:t>
      </w:r>
      <w:r>
        <w:rPr/>
        <w:t>hablar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9"/>
        </w:rPr>
        <w:t> </w:t>
      </w:r>
      <w:r>
        <w:rPr/>
        <w:t>continuo</w:t>
      </w:r>
      <w:r>
        <w:rPr>
          <w:spacing w:val="-9"/>
        </w:rPr>
        <w:t> </w:t>
      </w:r>
      <w:r>
        <w:rPr/>
        <w:t>como</w:t>
      </w:r>
      <w:r>
        <w:rPr>
          <w:spacing w:val="-9"/>
        </w:rPr>
        <w:t> </w:t>
      </w:r>
      <w:r>
        <w:rPr/>
        <w:t>es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vida.</w:t>
      </w:r>
      <w:r>
        <w:rPr>
          <w:spacing w:val="-9"/>
        </w:rPr>
        <w:t> </w:t>
      </w:r>
      <w:r>
        <w:rPr/>
        <w:t>¿Cuál</w:t>
      </w:r>
      <w:r>
        <w:rPr>
          <w:spacing w:val="-56"/>
        </w:rPr>
        <w:t> </w:t>
      </w:r>
      <w:r>
        <w:rPr/>
        <w:t>es el concepto que nos permitirá construir esa vida? No hablo sólo del individuo,</w:t>
      </w:r>
      <w:r>
        <w:rPr>
          <w:spacing w:val="-56"/>
        </w:rPr>
        <w:t> </w:t>
      </w:r>
      <w:r>
        <w:rPr/>
        <w:t>sino de la comunidad, pensando incluso en el pensamiento del adversario, es</w:t>
      </w:r>
      <w:r>
        <w:rPr>
          <w:spacing w:val="1"/>
        </w:rPr>
        <w:t> </w:t>
      </w:r>
      <w:r>
        <w:rPr>
          <w:w w:val="95"/>
        </w:rPr>
        <w:t>decir, quienes piensan diferente. Fijemos un</w:t>
      </w:r>
      <w:r>
        <w:rPr>
          <w:spacing w:val="52"/>
        </w:rPr>
        <w:t> </w:t>
      </w:r>
      <w:r>
        <w:rPr>
          <w:rFonts w:ascii="Trebuchet MS" w:hAnsi="Trebuchet MS"/>
          <w:i/>
          <w:w w:val="95"/>
        </w:rPr>
        <w:t>concepto que conduzca al desarrollo</w:t>
      </w:r>
      <w:r>
        <w:rPr>
          <w:rFonts w:ascii="Trebuchet MS" w:hAnsi="Trebuchet MS"/>
          <w:i/>
          <w:spacing w:val="1"/>
          <w:w w:val="95"/>
        </w:rPr>
        <w:t> </w:t>
      </w:r>
      <w:r>
        <w:rPr>
          <w:rFonts w:ascii="Trebuchet MS" w:hAnsi="Trebuchet MS"/>
          <w:i/>
        </w:rPr>
        <w:t>de</w:t>
      </w:r>
      <w:r>
        <w:rPr>
          <w:rFonts w:ascii="Trebuchet MS" w:hAnsi="Trebuchet MS"/>
          <w:i/>
          <w:spacing w:val="-17"/>
        </w:rPr>
        <w:t> </w:t>
      </w:r>
      <w:r>
        <w:rPr>
          <w:rFonts w:ascii="Trebuchet MS" w:hAnsi="Trebuchet MS"/>
          <w:i/>
        </w:rPr>
        <w:t>la</w:t>
      </w:r>
      <w:r>
        <w:rPr>
          <w:rFonts w:ascii="Trebuchet MS" w:hAnsi="Trebuchet MS"/>
          <w:i/>
          <w:spacing w:val="-16"/>
        </w:rPr>
        <w:t> </w:t>
      </w:r>
      <w:r>
        <w:rPr>
          <w:rFonts w:ascii="Trebuchet MS" w:hAnsi="Trebuchet MS"/>
          <w:i/>
        </w:rPr>
        <w:t>vida</w:t>
      </w:r>
      <w:r>
        <w:rPr/>
        <w:t>.</w:t>
      </w:r>
      <w:r>
        <w:rPr>
          <w:spacing w:val="-9"/>
        </w:rPr>
        <w:t> </w:t>
      </w:r>
      <w:r>
        <w:rPr/>
        <w:t>Construyamos</w:t>
      </w:r>
      <w:r>
        <w:rPr>
          <w:spacing w:val="-8"/>
        </w:rPr>
        <w:t> </w:t>
      </w:r>
      <w:r>
        <w:rPr/>
        <w:t>sus</w:t>
      </w:r>
      <w:r>
        <w:rPr>
          <w:spacing w:val="-8"/>
        </w:rPr>
        <w:t> </w:t>
      </w:r>
      <w:r>
        <w:rPr/>
        <w:t>dimensiones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reconozcamos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implicaciones</w:t>
      </w:r>
      <w:r>
        <w:rPr>
          <w:spacing w:val="-8"/>
        </w:rPr>
        <w:t> </w:t>
      </w:r>
      <w:r>
        <w:rPr/>
        <w:t>de</w:t>
      </w:r>
      <w:r>
        <w:rPr>
          <w:spacing w:val="-56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ellos.</w:t>
      </w:r>
    </w:p>
    <w:p>
      <w:pPr>
        <w:pStyle w:val="BodyText"/>
        <w:spacing w:line="254" w:lineRule="auto" w:before="232"/>
        <w:ind w:left="3303" w:right="112" w:firstLine="566"/>
        <w:jc w:val="both"/>
      </w:pPr>
      <w:r>
        <w:rPr>
          <w:spacing w:val="-1"/>
          <w:w w:val="105"/>
        </w:rPr>
        <w:t>Como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ingenieros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12"/>
          <w:w w:val="105"/>
        </w:rPr>
        <w:t> </w:t>
      </w:r>
      <w:r>
        <w:rPr>
          <w:w w:val="105"/>
        </w:rPr>
        <w:t>representemos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trazos</w:t>
      </w:r>
      <w:r>
        <w:rPr>
          <w:spacing w:val="-12"/>
          <w:w w:val="105"/>
        </w:rPr>
        <w:t> </w:t>
      </w:r>
      <w:r>
        <w:rPr>
          <w:w w:val="105"/>
        </w:rPr>
        <w:t>del</w:t>
      </w:r>
      <w:r>
        <w:rPr>
          <w:spacing w:val="-11"/>
          <w:w w:val="105"/>
        </w:rPr>
        <w:t> </w:t>
      </w:r>
      <w:r>
        <w:rPr>
          <w:w w:val="105"/>
        </w:rPr>
        <w:t>sistema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59"/>
          <w:w w:val="105"/>
        </w:rPr>
        <w:t> </w:t>
      </w:r>
      <w:r>
        <w:rPr>
          <w:w w:val="105"/>
        </w:rPr>
        <w:t>nos conducirán al porvenir a partir del concepto. Mostremos las geometrías</w:t>
      </w:r>
      <w:r>
        <w:rPr>
          <w:spacing w:val="1"/>
          <w:w w:val="105"/>
        </w:rPr>
        <w:t> </w:t>
      </w:r>
      <w:r>
        <w:rPr>
          <w:w w:val="105"/>
        </w:rPr>
        <w:t>logradas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quienes</w:t>
      </w:r>
      <w:r>
        <w:rPr>
          <w:spacing w:val="-6"/>
          <w:w w:val="105"/>
        </w:rPr>
        <w:t> </w:t>
      </w:r>
      <w:r>
        <w:rPr>
          <w:w w:val="105"/>
        </w:rPr>
        <w:t>tienen</w:t>
      </w:r>
      <w:r>
        <w:rPr>
          <w:spacing w:val="-6"/>
          <w:w w:val="105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pensamiento</w:t>
      </w:r>
      <w:r>
        <w:rPr>
          <w:spacing w:val="-6"/>
          <w:w w:val="105"/>
        </w:rPr>
        <w:t> </w:t>
      </w:r>
      <w:r>
        <w:rPr>
          <w:w w:val="105"/>
        </w:rPr>
        <w:t>diferentes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nosotros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</w:t>
      </w:r>
      <w:r>
        <w:rPr>
          <w:spacing w:val="-59"/>
          <w:w w:val="105"/>
        </w:rPr>
        <w:t> </w:t>
      </w:r>
      <w:r>
        <w:rPr>
          <w:rFonts w:ascii="Trebuchet MS" w:hAnsi="Trebuchet MS"/>
          <w:spacing w:val="-1"/>
        </w:rPr>
        <w:t>disciplina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sus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ideologías.</w:t>
      </w:r>
      <w:r>
        <w:rPr>
          <w:rFonts w:ascii="Trebuchet MS" w:hAnsi="Trebuchet MS"/>
          <w:spacing w:val="-17"/>
        </w:rPr>
        <w:t> </w:t>
      </w:r>
      <w:r>
        <w:rPr>
          <w:rFonts w:ascii="Trebuchet MS" w:hAnsi="Trebuchet MS"/>
        </w:rPr>
        <w:t>Actuemos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bajo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principios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ética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</w:rPr>
        <w:t>definir</w:t>
      </w:r>
      <w:r>
        <w:rPr>
          <w:rFonts w:ascii="Trebuchet MS" w:hAnsi="Trebuchet MS"/>
          <w:spacing w:val="-16"/>
        </w:rPr>
        <w:t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64"/>
        </w:rPr>
        <w:t> </w:t>
      </w:r>
      <w:r>
        <w:rPr/>
        <w:t>reglas</w:t>
      </w:r>
      <w:r>
        <w:rPr>
          <w:spacing w:val="-18"/>
        </w:rPr>
        <w:t> </w:t>
      </w:r>
      <w:r>
        <w:rPr/>
        <w:t>del</w:t>
      </w:r>
      <w:r>
        <w:rPr>
          <w:spacing w:val="-16"/>
        </w:rPr>
        <w:t> </w:t>
      </w:r>
      <w:r>
        <w:rPr/>
        <w:t>juego,</w:t>
      </w:r>
      <w:r>
        <w:rPr>
          <w:spacing w:val="-17"/>
        </w:rPr>
        <w:t> </w:t>
      </w:r>
      <w:r>
        <w:rPr/>
        <w:t>siempre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una</w:t>
      </w:r>
      <w:r>
        <w:rPr>
          <w:spacing w:val="-16"/>
        </w:rPr>
        <w:t> </w:t>
      </w:r>
      <w:r>
        <w:rPr/>
        <w:t>atmósfera</w:t>
      </w:r>
      <w:r>
        <w:rPr>
          <w:spacing w:val="-18"/>
        </w:rPr>
        <w:t> </w:t>
      </w:r>
      <w:r>
        <w:rPr/>
        <w:t>de</w:t>
      </w:r>
      <w:r>
        <w:rPr>
          <w:spacing w:val="-16"/>
        </w:rPr>
        <w:t> </w:t>
      </w:r>
      <w:r>
        <w:rPr/>
        <w:t>hospitalidad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ejerciendo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diálogo</w:t>
      </w:r>
      <w:r>
        <w:rPr>
          <w:spacing w:val="-56"/>
        </w:rPr>
        <w:t> </w:t>
      </w:r>
      <w:r>
        <w:rPr/>
        <w:t>democrático. Como un opuesto a la </w:t>
      </w:r>
      <w:r>
        <w:rPr>
          <w:rFonts w:ascii="Trebuchet MS" w:hAnsi="Trebuchet MS"/>
          <w:i/>
        </w:rPr>
        <w:t>coerción </w:t>
      </w:r>
      <w:r>
        <w:rPr/>
        <w:t>hemos propuesto el concepto de</w:t>
      </w:r>
      <w:r>
        <w:rPr>
          <w:spacing w:val="1"/>
        </w:rPr>
        <w:t> </w:t>
      </w:r>
      <w:r>
        <w:rPr>
          <w:rFonts w:ascii="Trebuchet MS" w:hAnsi="Trebuchet MS"/>
          <w:i/>
        </w:rPr>
        <w:t>emancipación</w:t>
      </w:r>
      <w:r>
        <w:rPr/>
        <w:t>,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acto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adquirir</w:t>
      </w:r>
      <w:r>
        <w:rPr>
          <w:spacing w:val="2"/>
        </w:rPr>
        <w:t> </w:t>
      </w:r>
      <w:r>
        <w:rPr/>
        <w:t>identidad</w:t>
      </w:r>
      <w:r>
        <w:rPr>
          <w:spacing w:val="2"/>
        </w:rPr>
        <w:t> </w:t>
      </w:r>
      <w:r>
        <w:rPr/>
        <w:t>profesional.</w:t>
      </w:r>
    </w:p>
    <w:p>
      <w:pPr>
        <w:spacing w:after="0" w:line="254" w:lineRule="auto"/>
        <w:jc w:val="both"/>
        <w:sectPr>
          <w:pgSz w:w="12240" w:h="15840"/>
          <w:pgMar w:header="638" w:footer="1041" w:top="1980" w:bottom="1240" w:left="0" w:right="980"/>
        </w:sectPr>
      </w:pPr>
    </w:p>
    <w:p>
      <w:pPr>
        <w:pStyle w:val="Heading2"/>
        <w:numPr>
          <w:ilvl w:val="0"/>
          <w:numId w:val="1"/>
        </w:numPr>
        <w:tabs>
          <w:tab w:pos="3702" w:val="left" w:leader="none"/>
        </w:tabs>
        <w:spacing w:line="240" w:lineRule="auto" w:before="128" w:after="0"/>
        <w:ind w:left="3701" w:right="0" w:hanging="402"/>
        <w:jc w:val="left"/>
      </w:pPr>
      <w:r>
        <w:rPr>
          <w:w w:val="110"/>
        </w:rPr>
        <w:t>Implementación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line="252" w:lineRule="auto"/>
        <w:ind w:left="3300" w:right="117"/>
        <w:jc w:val="both"/>
        <w:rPr>
          <w:rFonts w:ascii="Trebuchet MS" w:hAnsi="Trebuchet MS"/>
        </w:rPr>
      </w:pPr>
      <w:r>
        <w:rPr/>
        <w:t>Nuevamente vuelve el concepto a ser el protagonista del que emana el sistema</w:t>
      </w:r>
      <w:r>
        <w:rPr>
          <w:spacing w:val="1"/>
        </w:rPr>
        <w:t> </w:t>
      </w:r>
      <w:r>
        <w:rPr/>
        <w:t>para el desarrollo de la vida. ¿Cuál es el discurso que sensibilizará la adopción</w:t>
      </w:r>
      <w:r>
        <w:rPr>
          <w:spacing w:val="1"/>
        </w:rPr>
        <w:t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nuevo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sistema?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¿Cuáles</w:t>
      </w:r>
      <w:r>
        <w:rPr>
          <w:rFonts w:ascii="Trebuchet MS" w:hAnsi="Trebuchet MS"/>
          <w:spacing w:val="36"/>
        </w:rPr>
        <w:t> </w:t>
      </w:r>
      <w:r>
        <w:rPr>
          <w:rFonts w:ascii="Trebuchet MS" w:hAnsi="Trebuchet MS"/>
        </w:rPr>
        <w:t>son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símbolos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36"/>
        </w:rPr>
        <w:t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portadores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35"/>
        </w:rPr>
        <w:t> </w:t>
      </w:r>
      <w:r>
        <w:rPr>
          <w:rFonts w:ascii="Trebuchet MS" w:hAnsi="Trebuchet MS"/>
        </w:rPr>
        <w:t>significado</w:t>
      </w:r>
      <w:r>
        <w:rPr>
          <w:rFonts w:ascii="Trebuchet MS" w:hAnsi="Trebuchet MS"/>
          <w:spacing w:val="-64"/>
        </w:rPr>
        <w:t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32"/>
        </w:rPr>
        <w:t> </w:t>
      </w:r>
      <w:r>
        <w:rPr>
          <w:rFonts w:ascii="Trebuchet MS" w:hAnsi="Trebuchet MS"/>
        </w:rPr>
        <w:t>dichos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símbolos?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¿Quién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qué</w:t>
      </w:r>
      <w:r>
        <w:rPr>
          <w:rFonts w:ascii="Trebuchet MS" w:hAnsi="Trebuchet MS"/>
          <w:spacing w:val="32"/>
        </w:rPr>
        <w:t> </w:t>
      </w:r>
      <w:r>
        <w:rPr>
          <w:rFonts w:ascii="Trebuchet MS" w:hAnsi="Trebuchet MS"/>
        </w:rPr>
        <w:t>objetos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tendrán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que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portar</w:t>
      </w:r>
      <w:r>
        <w:rPr>
          <w:rFonts w:ascii="Trebuchet MS" w:hAnsi="Trebuchet MS"/>
          <w:spacing w:val="33"/>
        </w:rPr>
        <w:t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32"/>
        </w:rPr>
        <w:t> </w:t>
      </w:r>
      <w:r>
        <w:rPr>
          <w:rFonts w:ascii="Trebuchet MS" w:hAnsi="Trebuchet MS"/>
        </w:rPr>
        <w:t>significado?</w:t>
      </w:r>
    </w:p>
    <w:p>
      <w:pPr>
        <w:pStyle w:val="BodyText"/>
        <w:spacing w:line="254" w:lineRule="auto"/>
        <w:ind w:left="3300" w:right="118"/>
        <w:jc w:val="both"/>
      </w:pPr>
      <w:r>
        <w:rPr/>
        <w:t>¿Qué técnicas o metodologías posibilitarán su instrumentación y lograrán su</w:t>
      </w:r>
      <w:r>
        <w:rPr>
          <w:spacing w:val="1"/>
        </w:rPr>
        <w:t> </w:t>
      </w:r>
      <w:r>
        <w:rPr/>
        <w:t>sistematización? Éstas son las interrogantes que debemos responder desde un</w:t>
      </w:r>
      <w:r>
        <w:rPr>
          <w:spacing w:val="1"/>
        </w:rPr>
        <w:t> </w:t>
      </w:r>
      <w:r>
        <w:rPr/>
        <w:t>ejercicio creativo transdisciplinario, sin desprendernos del concepto para poner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marcha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nuevo</w:t>
      </w:r>
      <w:r>
        <w:rPr>
          <w:spacing w:val="-2"/>
        </w:rPr>
        <w:t> </w:t>
      </w:r>
      <w:r>
        <w:rPr/>
        <w:t>sistema.</w:t>
      </w:r>
    </w:p>
    <w:p>
      <w:pPr>
        <w:pStyle w:val="BodyText"/>
        <w:spacing w:line="252" w:lineRule="auto" w:before="167"/>
        <w:ind w:left="3300" w:right="116" w:firstLine="566"/>
        <w:jc w:val="both"/>
      </w:pPr>
      <w:r>
        <w:rPr/>
        <w:t>Una</w:t>
      </w:r>
      <w:r>
        <w:rPr>
          <w:spacing w:val="31"/>
        </w:rPr>
        <w:t> </w:t>
      </w:r>
      <w:r>
        <w:rPr/>
        <w:t>tentativa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replicar</w:t>
      </w:r>
      <w:r>
        <w:rPr>
          <w:spacing w:val="88"/>
        </w:rPr>
        <w:t> </w:t>
      </w:r>
      <w:r>
        <w:rPr/>
        <w:t>lo</w:t>
      </w:r>
      <w:r>
        <w:rPr>
          <w:spacing w:val="88"/>
        </w:rPr>
        <w:t> </w:t>
      </w:r>
      <w:r>
        <w:rPr/>
        <w:t>que</w:t>
      </w:r>
      <w:r>
        <w:rPr>
          <w:spacing w:val="88"/>
        </w:rPr>
        <w:t> </w:t>
      </w:r>
      <w:r>
        <w:rPr/>
        <w:t>ahora</w:t>
      </w:r>
      <w:r>
        <w:rPr>
          <w:spacing w:val="88"/>
        </w:rPr>
        <w:t> </w:t>
      </w:r>
      <w:r>
        <w:rPr/>
        <w:t>hemos</w:t>
      </w:r>
      <w:r>
        <w:rPr>
          <w:spacing w:val="88"/>
        </w:rPr>
        <w:t> </w:t>
      </w:r>
      <w:r>
        <w:rPr/>
        <w:t>avanzado</w:t>
      </w:r>
      <w:r>
        <w:rPr>
          <w:spacing w:val="88"/>
        </w:rPr>
        <w:t> </w:t>
      </w:r>
      <w:r>
        <w:rPr/>
        <w:t>consiste</w:t>
      </w:r>
      <w:r>
        <w:rPr>
          <w:spacing w:val="-57"/>
        </w:rPr>
        <w:t> </w:t>
      </w:r>
      <w:r>
        <w:rPr/>
        <w:t>en incorporar la </w:t>
      </w:r>
      <w:r>
        <w:rPr>
          <w:rFonts w:ascii="Lucida Sans Unicode" w:hAnsi="Lucida Sans Unicode"/>
          <w:sz w:val="16"/>
        </w:rPr>
        <w:t>IsH</w:t>
      </w:r>
      <w:r>
        <w:rPr>
          <w:rFonts w:ascii="Lucida Sans Unicode" w:hAnsi="Lucida Sans Unicode"/>
          <w:spacing w:val="1"/>
          <w:sz w:val="16"/>
        </w:rPr>
        <w:t> </w:t>
      </w:r>
      <w:r>
        <w:rPr/>
        <w:t>en el plan curricular. Estamos convencidos, en primera</w:t>
      </w:r>
      <w:r>
        <w:rPr>
          <w:spacing w:val="1"/>
        </w:rPr>
        <w:t> </w:t>
      </w:r>
      <w:r>
        <w:rPr/>
        <w:t>instancia, que su implementación posibilitará a nuestros estudiantes realizar</w:t>
      </w:r>
      <w:r>
        <w:rPr>
          <w:spacing w:val="1"/>
        </w:rPr>
        <w:t> </w:t>
      </w:r>
      <w:r>
        <w:rPr>
          <w:rFonts w:ascii="Trebuchet MS" w:hAnsi="Trebuchet MS"/>
        </w:rPr>
        <w:t>investigaciones en beneficio de la sociedad. Además, con este método y estilo,</w:t>
      </w:r>
      <w:r>
        <w:rPr>
          <w:rFonts w:ascii="Trebuchet MS" w:hAnsi="Trebuchet MS"/>
          <w:spacing w:val="-64"/>
        </w:rPr>
        <w:t> </w:t>
      </w:r>
      <w:r>
        <w:rPr/>
        <w:t>sin</w:t>
      </w:r>
      <w:r>
        <w:rPr>
          <w:spacing w:val="1"/>
        </w:rPr>
        <w:t> </w:t>
      </w:r>
      <w:r>
        <w:rPr/>
        <w:t>duda,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desprenderemos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invención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>
          <w:w w:val="95"/>
        </w:rPr>
        <w:t>separados de la realidad sistémica. En consecuencia, la explicación escrita, como</w:t>
      </w:r>
      <w:r>
        <w:rPr>
          <w:spacing w:val="1"/>
          <w:w w:val="95"/>
        </w:rPr>
        <w:t> </w:t>
      </w:r>
      <w:r>
        <w:rPr/>
        <w:t>una segunda etapa de todo lo que aquí hemos plasmado se convertirá en una</w:t>
      </w:r>
      <w:r>
        <w:rPr>
          <w:spacing w:val="1"/>
        </w:rPr>
        <w:t> </w:t>
      </w:r>
      <w:r>
        <w:rPr/>
        <w:t>tesis, artículo, reporte, síntesis, o conocimiento. Cambiemos la forma de ver,</w:t>
      </w:r>
      <w:r>
        <w:rPr>
          <w:spacing w:val="1"/>
        </w:rPr>
        <w:t> </w:t>
      </w:r>
      <w:r>
        <w:rPr/>
        <w:t>actuar y pensar. El cometido es abonar al desarrollo de la vida y no el escrito</w:t>
      </w:r>
      <w:r>
        <w:rPr>
          <w:spacing w:val="1"/>
        </w:rPr>
        <w:t> </w:t>
      </w:r>
      <w:r>
        <w:rPr/>
        <w:t>mismo. Este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sólo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testigo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movimiento.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94"/>
      </w:pPr>
      <w:r>
        <w:rPr>
          <w:w w:val="105"/>
        </w:rPr>
        <w:t>Referencias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85" w:lineRule="auto" w:before="305" w:after="0"/>
        <w:ind w:left="3866" w:right="119" w:hanging="284"/>
        <w:jc w:val="both"/>
        <w:rPr>
          <w:sz w:val="20"/>
        </w:rPr>
      </w:pPr>
      <w:r>
        <w:rPr>
          <w:rFonts w:ascii="Trebuchet MS" w:hAnsi="Trebuchet MS"/>
          <w:sz w:val="20"/>
        </w:rPr>
        <w:t>Akeel, U. U. y Bell, J. S. (2013). Discourses of systems engineering. </w:t>
      </w:r>
      <w:r>
        <w:rPr>
          <w:rFonts w:ascii="Trebuchet MS" w:hAnsi="Trebuchet MS"/>
          <w:i/>
          <w:sz w:val="20"/>
        </w:rPr>
        <w:t>Engineering</w:t>
      </w:r>
      <w:r>
        <w:rPr>
          <w:rFonts w:ascii="Trebuchet MS" w:hAnsi="Trebuchet MS"/>
          <w:i/>
          <w:spacing w:val="1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Studies,</w:t>
      </w:r>
      <w:r>
        <w:rPr>
          <w:rFonts w:ascii="Trebuchet MS" w:hAnsi="Trebuchet MS"/>
          <w:i/>
          <w:spacing w:val="1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5</w:t>
      </w:r>
      <w:r>
        <w:rPr>
          <w:rFonts w:ascii="Trebuchet MS" w:hAnsi="Trebuchet MS"/>
          <w:w w:val="95"/>
          <w:sz w:val="20"/>
        </w:rPr>
        <w:t>(2),</w:t>
      </w:r>
      <w:r>
        <w:rPr>
          <w:rFonts w:ascii="Trebuchet MS" w:hAnsi="Trebuchet MS"/>
          <w:spacing w:val="1"/>
          <w:w w:val="95"/>
          <w:sz w:val="20"/>
        </w:rPr>
        <w:t> </w:t>
      </w:r>
      <w:r>
        <w:rPr>
          <w:rFonts w:ascii="Trebuchet MS" w:hAnsi="Trebuchet MS"/>
          <w:w w:val="95"/>
          <w:sz w:val="20"/>
        </w:rPr>
        <w:t>160-173.</w:t>
      </w:r>
      <w:r>
        <w:rPr>
          <w:rFonts w:ascii="Trebuchet MS" w:hAnsi="Trebuchet MS"/>
          <w:spacing w:val="1"/>
          <w:w w:val="95"/>
          <w:sz w:val="20"/>
        </w:rPr>
        <w:t> </w:t>
      </w:r>
      <w:r>
        <w:rPr>
          <w:rFonts w:ascii="Lucida Sans Unicode" w:hAnsi="Lucida Sans Unicode"/>
          <w:w w:val="95"/>
          <w:sz w:val="16"/>
        </w:rPr>
        <w:t>DOI</w:t>
      </w:r>
      <w:r>
        <w:rPr>
          <w:w w:val="95"/>
          <w:sz w:val="20"/>
        </w:rPr>
        <w:t>:</w:t>
      </w:r>
      <w:r>
        <w:rPr>
          <w:color w:val="0000FF"/>
          <w:spacing w:val="7"/>
          <w:w w:val="95"/>
          <w:sz w:val="20"/>
        </w:rPr>
        <w:t> </w:t>
      </w:r>
      <w:hyperlink r:id="rId26">
        <w:r>
          <w:rPr>
            <w:rFonts w:ascii="Trebuchet MS" w:hAnsi="Trebuchet MS"/>
            <w:color w:val="0000FF"/>
            <w:w w:val="95"/>
            <w:sz w:val="20"/>
            <w:u w:val="single" w:color="0000FF"/>
          </w:rPr>
          <w:t>https://www.doi.org/10.1080/19378629.2013.795575</w:t>
        </w:r>
      </w:hyperlink>
      <w:r>
        <w:rPr>
          <w:w w:val="95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40" w:lineRule="auto" w:before="105" w:after="0"/>
        <w:ind w:left="3866" w:right="0" w:hanging="284"/>
        <w:jc w:val="left"/>
        <w:rPr>
          <w:sz w:val="20"/>
        </w:rPr>
      </w:pPr>
      <w:r>
        <w:rPr>
          <w:w w:val="95"/>
          <w:sz w:val="20"/>
        </w:rPr>
        <w:t>Badiou,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A.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(2002).</w:t>
      </w:r>
      <w:r>
        <w:rPr>
          <w:spacing w:val="-3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Ethics.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An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essay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on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the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of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Evil.</w:t>
      </w:r>
      <w:r>
        <w:rPr>
          <w:rFonts w:ascii="Trebuchet MS" w:hAnsi="Trebuchet MS"/>
          <w:i/>
          <w:spacing w:val="-9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York: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Verso.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47" w:lineRule="auto" w:before="177" w:after="0"/>
        <w:ind w:left="3866" w:right="117" w:hanging="284"/>
        <w:jc w:val="both"/>
        <w:rPr>
          <w:sz w:val="20"/>
        </w:rPr>
      </w:pPr>
      <w:r>
        <w:rPr>
          <w:sz w:val="20"/>
        </w:rPr>
        <w:t>Derrida, J. (1981). </w:t>
      </w:r>
      <w:r>
        <w:rPr>
          <w:rFonts w:ascii="Trebuchet MS" w:hAnsi="Trebuchet MS"/>
          <w:i/>
          <w:sz w:val="20"/>
        </w:rPr>
        <w:t>Espolones. Los Estilos de Nietzche. </w:t>
      </w:r>
      <w:r>
        <w:rPr>
          <w:sz w:val="20"/>
        </w:rPr>
        <w:t>Valencia, España: Pre-</w:t>
      </w:r>
      <w:r>
        <w:rPr>
          <w:spacing w:val="1"/>
          <w:sz w:val="20"/>
        </w:rPr>
        <w:t> </w:t>
      </w:r>
      <w:r>
        <w:rPr>
          <w:sz w:val="20"/>
        </w:rPr>
        <w:t>textos.</w:t>
      </w:r>
      <w:r>
        <w:rPr>
          <w:spacing w:val="1"/>
          <w:sz w:val="20"/>
        </w:rPr>
        <w:t> </w:t>
      </w:r>
      <w:r>
        <w:rPr>
          <w:sz w:val="20"/>
        </w:rPr>
        <w:t>Recuperado</w:t>
      </w:r>
      <w:r>
        <w:rPr>
          <w:spacing w:val="1"/>
          <w:sz w:val="20"/>
        </w:rPr>
        <w:t> </w:t>
      </w:r>
      <w:r>
        <w:rPr>
          <w:sz w:val="20"/>
        </w:rPr>
        <w:t>de:</w:t>
      </w:r>
      <w:r>
        <w:rPr>
          <w:color w:val="0000FF"/>
          <w:spacing w:val="1"/>
          <w:sz w:val="20"/>
        </w:rPr>
        <w:t> </w:t>
      </w:r>
      <w:hyperlink r:id="rId27">
        <w:r>
          <w:rPr>
            <w:rFonts w:ascii="Trebuchet MS" w:hAnsi="Trebuchet MS"/>
            <w:color w:val="0000FF"/>
            <w:sz w:val="20"/>
            <w:u w:val="single" w:color="0000FF"/>
          </w:rPr>
          <w:t>http://files.bereniceblanco1.webnode.es/200000069-</w:t>
        </w:r>
      </w:hyperlink>
      <w:r>
        <w:rPr>
          <w:rFonts w:ascii="Trebuchet MS" w:hAnsi="Trebuchet MS"/>
          <w:color w:val="0000FF"/>
          <w:spacing w:val="1"/>
          <w:sz w:val="20"/>
        </w:rPr>
        <w:t> </w:t>
      </w:r>
      <w:hyperlink r:id="rId27">
        <w:r>
          <w:rPr>
            <w:rFonts w:ascii="Trebuchet MS" w:hAnsi="Trebuchet MS"/>
            <w:color w:val="0000FF"/>
            <w:spacing w:val="1"/>
            <w:w w:val="100"/>
            <w:sz w:val="20"/>
            <w:u w:val="single" w:color="0000FF"/>
          </w:rPr>
          <w:t>a</w:t>
        </w:r>
        <w:r>
          <w:rPr>
            <w:rFonts w:ascii="Trebuchet MS" w:hAnsi="Trebuchet MS"/>
            <w:color w:val="0000FF"/>
            <w:spacing w:val="2"/>
            <w:w w:val="100"/>
            <w:sz w:val="20"/>
            <w:u w:val="single" w:color="0000FF"/>
          </w:rPr>
          <w:t>e</w:t>
        </w:r>
        <w:r>
          <w:rPr>
            <w:rFonts w:ascii="Trebuchet MS" w:hAnsi="Trebuchet MS"/>
            <w:color w:val="0000FF"/>
            <w:spacing w:val="-2"/>
            <w:w w:val="108"/>
            <w:sz w:val="20"/>
            <w:u w:val="single" w:color="0000FF"/>
          </w:rPr>
          <w:t>6</w:t>
        </w:r>
        <w:r>
          <w:rPr>
            <w:rFonts w:ascii="Trebuchet MS" w:hAnsi="Trebuchet MS"/>
            <w:color w:val="0000FF"/>
            <w:spacing w:val="-1"/>
            <w:w w:val="107"/>
            <w:sz w:val="20"/>
            <w:u w:val="single" w:color="0000FF"/>
          </w:rPr>
          <w:t>7</w:t>
        </w:r>
        <w:r>
          <w:rPr>
            <w:rFonts w:ascii="Trebuchet MS" w:hAnsi="Trebuchet MS"/>
            <w:color w:val="0000FF"/>
            <w:spacing w:val="2"/>
            <w:w w:val="107"/>
            <w:sz w:val="20"/>
            <w:u w:val="single" w:color="0000FF"/>
          </w:rPr>
          <w:t>b</w:t>
        </w:r>
        <w:r>
          <w:rPr>
            <w:rFonts w:ascii="Trebuchet MS" w:hAnsi="Trebuchet MS"/>
            <w:color w:val="0000FF"/>
            <w:spacing w:val="1"/>
            <w:w w:val="100"/>
            <w:sz w:val="20"/>
            <w:u w:val="single" w:color="0000FF"/>
          </w:rPr>
          <w:t>a</w:t>
        </w:r>
        <w:r>
          <w:rPr>
            <w:rFonts w:ascii="Trebuchet MS" w:hAnsi="Trebuchet MS"/>
            <w:color w:val="0000FF"/>
            <w:spacing w:val="4"/>
            <w:w w:val="81"/>
            <w:sz w:val="20"/>
            <w:u w:val="single" w:color="0000FF"/>
          </w:rPr>
          <w:t>f</w:t>
        </w:r>
        <w:r>
          <w:rPr>
            <w:rFonts w:ascii="Trebuchet MS" w:hAnsi="Trebuchet MS"/>
            <w:color w:val="0000FF"/>
            <w:spacing w:val="-2"/>
            <w:w w:val="108"/>
            <w:sz w:val="20"/>
            <w:u w:val="single" w:color="0000FF"/>
          </w:rPr>
          <w:t>6</w:t>
        </w:r>
        <w:r>
          <w:rPr>
            <w:rFonts w:ascii="Trebuchet MS" w:hAnsi="Trebuchet MS"/>
            <w:color w:val="0000FF"/>
            <w:spacing w:val="-3"/>
            <w:w w:val="108"/>
            <w:sz w:val="20"/>
            <w:u w:val="single" w:color="0000FF"/>
          </w:rPr>
          <w:t>2</w:t>
        </w:r>
        <w:r>
          <w:rPr>
            <w:rFonts w:ascii="Trebuchet MS" w:hAnsi="Trebuchet MS"/>
            <w:color w:val="0000FF"/>
            <w:w w:val="108"/>
            <w:sz w:val="20"/>
            <w:u w:val="single" w:color="0000FF"/>
          </w:rPr>
          <w:t>0</w:t>
        </w:r>
        <w:r>
          <w:rPr>
            <w:rFonts w:ascii="Trebuchet MS" w:hAnsi="Trebuchet MS"/>
            <w:color w:val="0000FF"/>
            <w:spacing w:val="-6"/>
            <w:w w:val="64"/>
            <w:sz w:val="20"/>
            <w:u w:val="single" w:color="0000FF"/>
          </w:rPr>
          <w:t>/</w:t>
        </w:r>
        <w:r>
          <w:rPr>
            <w:rFonts w:ascii="Trebuchet MS" w:hAnsi="Trebuchet MS"/>
            <w:color w:val="0000FF"/>
            <w:w w:val="106"/>
            <w:sz w:val="20"/>
            <w:u w:val="single" w:color="0000FF"/>
          </w:rPr>
          <w:t>d</w:t>
        </w:r>
        <w:r>
          <w:rPr>
            <w:rFonts w:ascii="Trebuchet MS" w:hAnsi="Trebuchet MS"/>
            <w:color w:val="0000FF"/>
            <w:w w:val="100"/>
            <w:sz w:val="20"/>
            <w:u w:val="single" w:color="0000FF"/>
          </w:rPr>
          <w:t>e</w:t>
        </w:r>
        <w:r>
          <w:rPr>
            <w:rFonts w:ascii="Trebuchet MS" w:hAnsi="Trebuchet MS"/>
            <w:color w:val="0000FF"/>
            <w:spacing w:val="2"/>
            <w:w w:val="100"/>
            <w:sz w:val="20"/>
            <w:u w:val="single" w:color="0000FF"/>
          </w:rPr>
          <w:t>rr</w:t>
        </w:r>
        <w:r>
          <w:rPr>
            <w:rFonts w:ascii="Trebuchet MS" w:hAnsi="Trebuchet MS"/>
            <w:color w:val="0000FF"/>
            <w:w w:val="79"/>
            <w:sz w:val="20"/>
            <w:u w:val="single" w:color="0000FF"/>
          </w:rPr>
          <w:t>i</w:t>
        </w:r>
        <w:r>
          <w:rPr>
            <w:rFonts w:ascii="Trebuchet MS" w:hAnsi="Trebuchet MS"/>
            <w:color w:val="0000FF"/>
            <w:spacing w:val="-1"/>
            <w:w w:val="106"/>
            <w:sz w:val="20"/>
            <w:u w:val="single" w:color="0000FF"/>
          </w:rPr>
          <w:t>d</w:t>
        </w:r>
        <w:r>
          <w:rPr>
            <w:rFonts w:ascii="Trebuchet MS" w:hAnsi="Trebuchet MS"/>
            <w:color w:val="0000FF"/>
            <w:spacing w:val="1"/>
            <w:w w:val="134"/>
            <w:sz w:val="20"/>
            <w:u w:val="single" w:color="0000FF"/>
          </w:rPr>
          <w:t>%</w:t>
        </w:r>
        <w:r>
          <w:rPr>
            <w:rFonts w:ascii="Trebuchet MS" w:hAnsi="Trebuchet MS"/>
            <w:color w:val="0000FF"/>
            <w:spacing w:val="5"/>
            <w:w w:val="103"/>
            <w:sz w:val="20"/>
            <w:u w:val="single" w:color="0000FF"/>
          </w:rPr>
          <w:t>C</w:t>
        </w:r>
        <w:r>
          <w:rPr>
            <w:rFonts w:ascii="Trebuchet MS" w:hAnsi="Trebuchet MS"/>
            <w:color w:val="0000FF"/>
            <w:spacing w:val="-1"/>
            <w:w w:val="122"/>
            <w:sz w:val="20"/>
            <w:u w:val="single" w:color="0000FF"/>
          </w:rPr>
          <w:t>3</w:t>
        </w:r>
        <w:r>
          <w:rPr>
            <w:rFonts w:ascii="Trebuchet MS" w:hAnsi="Trebuchet MS"/>
            <w:color w:val="0000FF"/>
            <w:spacing w:val="4"/>
            <w:w w:val="122"/>
            <w:sz w:val="20"/>
            <w:u w:val="single" w:color="0000FF"/>
          </w:rPr>
          <w:t>%</w:t>
        </w:r>
        <w:r>
          <w:rPr>
            <w:rFonts w:ascii="Trebuchet MS" w:hAnsi="Trebuchet MS"/>
            <w:color w:val="0000FF"/>
            <w:spacing w:val="-14"/>
            <w:w w:val="101"/>
            <w:sz w:val="20"/>
            <w:u w:val="single" w:color="0000FF"/>
          </w:rPr>
          <w:t>A</w:t>
        </w:r>
        <w:r>
          <w:rPr>
            <w:rFonts w:ascii="Trebuchet MS" w:hAnsi="Trebuchet MS"/>
            <w:color w:val="0000FF"/>
            <w:spacing w:val="-14"/>
            <w:w w:val="108"/>
            <w:sz w:val="20"/>
            <w:u w:val="single" w:color="0000FF"/>
          </w:rPr>
          <w:t>1</w:t>
        </w:r>
        <w:r>
          <w:rPr>
            <w:rFonts w:ascii="Trebuchet MS" w:hAnsi="Trebuchet MS"/>
            <w:color w:val="0000FF"/>
            <w:w w:val="108"/>
            <w:sz w:val="20"/>
            <w:u w:val="single" w:color="0000FF"/>
          </w:rPr>
          <w:t>3</w:t>
        </w:r>
        <w:r>
          <w:rPr>
            <w:rFonts w:ascii="Trebuchet MS" w:hAnsi="Trebuchet MS"/>
            <w:color w:val="0000FF"/>
            <w:w w:val="64"/>
            <w:sz w:val="20"/>
            <w:u w:val="single" w:color="0000FF"/>
          </w:rPr>
          <w:t>.</w:t>
        </w:r>
        <w:r>
          <w:rPr>
            <w:rFonts w:ascii="Trebuchet MS" w:hAnsi="Trebuchet MS"/>
            <w:color w:val="0000FF"/>
            <w:spacing w:val="2"/>
            <w:w w:val="106"/>
            <w:sz w:val="20"/>
            <w:u w:val="single" w:color="0000FF"/>
          </w:rPr>
          <w:t>p</w:t>
        </w:r>
        <w:r>
          <w:rPr>
            <w:rFonts w:ascii="Trebuchet MS" w:hAnsi="Trebuchet MS"/>
            <w:color w:val="0000FF"/>
            <w:spacing w:val="3"/>
            <w:w w:val="106"/>
            <w:sz w:val="20"/>
            <w:u w:val="single" w:color="0000FF"/>
          </w:rPr>
          <w:t>d</w:t>
        </w:r>
        <w:r>
          <w:rPr>
            <w:rFonts w:ascii="Trebuchet MS" w:hAnsi="Trebuchet MS"/>
            <w:color w:val="0000FF"/>
            <w:spacing w:val="-5"/>
            <w:w w:val="81"/>
            <w:sz w:val="20"/>
            <w:u w:val="single" w:color="0000FF"/>
          </w:rPr>
          <w:t>f</w:t>
        </w:r>
      </w:hyperlink>
      <w:r>
        <w:rPr>
          <w:w w:val="85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40" w:lineRule="auto" w:before="173" w:after="0"/>
        <w:ind w:left="3866" w:right="0" w:hanging="284"/>
        <w:jc w:val="left"/>
        <w:rPr>
          <w:sz w:val="20"/>
        </w:rPr>
      </w:pPr>
      <w:r>
        <w:rPr>
          <w:w w:val="95"/>
          <w:sz w:val="20"/>
        </w:rPr>
        <w:t>Derrida,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J.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(2002).</w:t>
      </w:r>
      <w:r>
        <w:rPr>
          <w:spacing w:val="9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Universidad</w:t>
      </w:r>
      <w:r>
        <w:rPr>
          <w:rFonts w:ascii="Trebuchet MS" w:hAnsi="Trebuchet MS"/>
          <w:i/>
          <w:spacing w:val="3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sin</w:t>
      </w:r>
      <w:r>
        <w:rPr>
          <w:rFonts w:ascii="Trebuchet MS" w:hAnsi="Trebuchet MS"/>
          <w:i/>
          <w:spacing w:val="3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Condición.</w:t>
      </w:r>
      <w:r>
        <w:rPr>
          <w:rFonts w:ascii="Trebuchet MS" w:hAnsi="Trebuchet MS"/>
          <w:i/>
          <w:spacing w:val="3"/>
          <w:w w:val="95"/>
          <w:sz w:val="20"/>
        </w:rPr>
        <w:t> </w:t>
      </w:r>
      <w:r>
        <w:rPr>
          <w:w w:val="95"/>
          <w:sz w:val="20"/>
        </w:rPr>
        <w:t>Madrid,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España: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Trotta.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52" w:lineRule="auto" w:before="178" w:after="0"/>
        <w:ind w:left="3866" w:right="117" w:hanging="284"/>
        <w:jc w:val="both"/>
        <w:rPr>
          <w:sz w:val="20"/>
        </w:rPr>
      </w:pPr>
      <w:r>
        <w:rPr>
          <w:spacing w:val="-1"/>
          <w:sz w:val="20"/>
        </w:rPr>
        <w:t>Derrida,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J.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(1998)</w:t>
      </w:r>
      <w:r>
        <w:rPr>
          <w:spacing w:val="-6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Adiós</w:t>
      </w:r>
      <w:r>
        <w:rPr>
          <w:rFonts w:ascii="Trebuchet MS" w:hAnsi="Trebuchet MS"/>
          <w:i/>
          <w:spacing w:val="-14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a</w:t>
      </w:r>
      <w:r>
        <w:rPr>
          <w:rFonts w:ascii="Trebuchet MS" w:hAnsi="Trebuchet MS"/>
          <w:i/>
          <w:spacing w:val="-14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Emmanuel</w:t>
      </w:r>
      <w:r>
        <w:rPr>
          <w:rFonts w:ascii="Trebuchet MS" w:hAnsi="Trebuchet MS"/>
          <w:i/>
          <w:spacing w:val="-13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Lévinas.</w:t>
      </w:r>
      <w:r>
        <w:rPr>
          <w:rFonts w:ascii="Trebuchet MS" w:hAnsi="Trebuchet MS"/>
          <w:i/>
          <w:spacing w:val="-14"/>
          <w:sz w:val="20"/>
        </w:rPr>
        <w:t> </w:t>
      </w:r>
      <w:r>
        <w:rPr>
          <w:rFonts w:ascii="Trebuchet MS" w:hAnsi="Trebuchet MS"/>
          <w:i/>
          <w:spacing w:val="-1"/>
          <w:sz w:val="20"/>
        </w:rPr>
        <w:t>Palabra</w:t>
      </w:r>
      <w:r>
        <w:rPr>
          <w:rFonts w:ascii="Trebuchet MS" w:hAnsi="Trebuchet MS"/>
          <w:i/>
          <w:spacing w:val="-13"/>
          <w:sz w:val="20"/>
        </w:rPr>
        <w:t> </w:t>
      </w:r>
      <w:r>
        <w:rPr>
          <w:rFonts w:ascii="Trebuchet MS" w:hAnsi="Trebuchet MS"/>
          <w:i/>
          <w:sz w:val="20"/>
        </w:rPr>
        <w:t>de</w:t>
      </w:r>
      <w:r>
        <w:rPr>
          <w:rFonts w:ascii="Trebuchet MS" w:hAnsi="Trebuchet MS"/>
          <w:i/>
          <w:spacing w:val="-14"/>
          <w:sz w:val="20"/>
        </w:rPr>
        <w:t> </w:t>
      </w:r>
      <w:r>
        <w:rPr>
          <w:rFonts w:ascii="Trebuchet MS" w:hAnsi="Trebuchet MS"/>
          <w:i/>
          <w:sz w:val="20"/>
        </w:rPr>
        <w:t>Acogida.</w:t>
      </w:r>
      <w:r>
        <w:rPr>
          <w:rFonts w:ascii="Trebuchet MS" w:hAnsi="Trebuchet MS"/>
          <w:i/>
          <w:spacing w:val="-14"/>
          <w:sz w:val="20"/>
        </w:rPr>
        <w:t> </w:t>
      </w:r>
      <w:r>
        <w:rPr>
          <w:sz w:val="20"/>
        </w:rPr>
        <w:t>Madrid,</w:t>
      </w:r>
      <w:r>
        <w:rPr>
          <w:spacing w:val="-6"/>
          <w:sz w:val="20"/>
        </w:rPr>
        <w:t> </w:t>
      </w:r>
      <w:r>
        <w:rPr>
          <w:sz w:val="20"/>
        </w:rPr>
        <w:t>España:</w:t>
      </w:r>
      <w:r>
        <w:rPr>
          <w:spacing w:val="-51"/>
          <w:sz w:val="20"/>
        </w:rPr>
        <w:t> </w:t>
      </w:r>
      <w:r>
        <w:rPr>
          <w:sz w:val="20"/>
        </w:rPr>
        <w:t>Mínima</w:t>
      </w:r>
      <w:r>
        <w:rPr>
          <w:spacing w:val="-2"/>
          <w:sz w:val="20"/>
        </w:rPr>
        <w:t> </w:t>
      </w:r>
      <w:r>
        <w:rPr>
          <w:sz w:val="20"/>
        </w:rPr>
        <w:t>Trota.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52" w:lineRule="auto" w:before="168" w:after="0"/>
        <w:ind w:left="3866" w:right="118" w:hanging="284"/>
        <w:jc w:val="both"/>
        <w:rPr>
          <w:sz w:val="20"/>
        </w:rPr>
      </w:pPr>
      <w:r>
        <w:rPr>
          <w:sz w:val="20"/>
        </w:rPr>
        <w:t>Hegel, G. W. F. (2017). </w:t>
      </w:r>
      <w:r>
        <w:rPr>
          <w:rFonts w:ascii="Trebuchet MS" w:hAnsi="Trebuchet MS"/>
          <w:i/>
          <w:sz w:val="20"/>
        </w:rPr>
        <w:t>Fenomenología del Espíritu. </w:t>
      </w:r>
      <w:r>
        <w:rPr>
          <w:sz w:val="20"/>
        </w:rPr>
        <w:t>Ciudad de México: Fondo de</w:t>
      </w:r>
      <w:r>
        <w:rPr>
          <w:spacing w:val="-51"/>
          <w:sz w:val="20"/>
        </w:rPr>
        <w:t> </w:t>
      </w:r>
      <w:r>
        <w:rPr>
          <w:sz w:val="20"/>
        </w:rPr>
        <w:t>Cultura</w:t>
      </w:r>
      <w:r>
        <w:rPr>
          <w:spacing w:val="-3"/>
          <w:sz w:val="20"/>
        </w:rPr>
        <w:t> </w:t>
      </w:r>
      <w:r>
        <w:rPr>
          <w:sz w:val="20"/>
        </w:rPr>
        <w:t>Económica.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68" w:lineRule="auto" w:before="172" w:after="0"/>
        <w:ind w:left="3866" w:right="117" w:hanging="284"/>
        <w:jc w:val="both"/>
        <w:rPr>
          <w:sz w:val="20"/>
        </w:rPr>
      </w:pPr>
      <w:r>
        <w:rPr>
          <w:sz w:val="20"/>
        </w:rPr>
        <w:t>Sato,</w:t>
      </w:r>
      <w:r>
        <w:rPr>
          <w:spacing w:val="1"/>
          <w:sz w:val="20"/>
        </w:rPr>
        <w:t> </w:t>
      </w:r>
      <w:r>
        <w:rPr>
          <w:sz w:val="20"/>
        </w:rPr>
        <w:t>Y.</w:t>
      </w:r>
      <w:r>
        <w:rPr>
          <w:spacing w:val="1"/>
          <w:sz w:val="20"/>
        </w:rPr>
        <w:t> </w:t>
      </w:r>
      <w:r>
        <w:rPr>
          <w:sz w:val="20"/>
        </w:rPr>
        <w:t>(2007).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Contractual</w:t>
      </w:r>
      <w:r>
        <w:rPr>
          <w:spacing w:val="1"/>
          <w:sz w:val="20"/>
        </w:rPr>
        <w:t> </w:t>
      </w:r>
      <w:r>
        <w:rPr>
          <w:sz w:val="20"/>
        </w:rPr>
        <w:t>Individualism:</w:t>
      </w:r>
      <w:r>
        <w:rPr>
          <w:spacing w:val="1"/>
          <w:sz w:val="20"/>
        </w:rPr>
        <w:t> </w:t>
      </w:r>
      <w:r>
        <w:rPr>
          <w:sz w:val="20"/>
        </w:rPr>
        <w:t>Linking</w:t>
      </w:r>
      <w:r>
        <w:rPr>
          <w:spacing w:val="1"/>
          <w:sz w:val="20"/>
        </w:rPr>
        <w:t> </w:t>
      </w:r>
      <w:r>
        <w:rPr>
          <w:w w:val="95"/>
          <w:sz w:val="20"/>
        </w:rPr>
        <w:t>Engineering Processes to Macro Social Values. </w:t>
      </w:r>
      <w:r>
        <w:rPr>
          <w:rFonts w:ascii="Trebuchet MS" w:hAnsi="Trebuchet MS"/>
          <w:i/>
          <w:w w:val="95"/>
          <w:sz w:val="20"/>
        </w:rPr>
        <w:t>Social Studies of Science, 37</w:t>
      </w:r>
      <w:r>
        <w:rPr>
          <w:w w:val="95"/>
          <w:sz w:val="20"/>
        </w:rPr>
        <w:t>(6): 909-</w:t>
      </w:r>
      <w:r>
        <w:rPr>
          <w:spacing w:val="1"/>
          <w:w w:val="95"/>
          <w:sz w:val="20"/>
        </w:rPr>
        <w:t> </w:t>
      </w:r>
      <w:r>
        <w:rPr>
          <w:rFonts w:ascii="Trebuchet MS" w:hAnsi="Trebuchet MS"/>
          <w:sz w:val="20"/>
        </w:rPr>
        <w:t>934.</w:t>
      </w:r>
      <w:r>
        <w:rPr>
          <w:rFonts w:ascii="Trebuchet MS" w:hAnsi="Trebuchet MS"/>
          <w:spacing w:val="-13"/>
          <w:sz w:val="20"/>
        </w:rPr>
        <w:t> </w:t>
      </w:r>
      <w:r>
        <w:rPr>
          <w:rFonts w:ascii="Lucida Sans Unicode" w:hAnsi="Lucida Sans Unicode"/>
          <w:sz w:val="16"/>
        </w:rPr>
        <w:t>DOI</w:t>
      </w:r>
      <w:r>
        <w:rPr>
          <w:sz w:val="20"/>
        </w:rPr>
        <w:t>:</w:t>
      </w:r>
      <w:r>
        <w:rPr>
          <w:color w:val="0000FF"/>
          <w:spacing w:val="-6"/>
          <w:sz w:val="20"/>
        </w:rPr>
        <w:t> </w:t>
      </w:r>
      <w:hyperlink r:id="rId28">
        <w:r>
          <w:rPr>
            <w:rFonts w:ascii="Trebuchet MS" w:hAnsi="Trebuchet MS"/>
            <w:color w:val="0000FF"/>
            <w:sz w:val="20"/>
            <w:u w:val="single" w:color="0000FF"/>
          </w:rPr>
          <w:t>https://www.doi.org/10.1177/0306312707076601</w:t>
        </w:r>
      </w:hyperlink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300" w:lineRule="auto" w:before="122" w:after="0"/>
        <w:ind w:left="3866" w:right="117" w:hanging="284"/>
        <w:jc w:val="both"/>
        <w:rPr>
          <w:sz w:val="20"/>
        </w:rPr>
      </w:pPr>
      <w:r>
        <w:rPr>
          <w:rFonts w:ascii="Trebuchet MS" w:hAnsi="Trebuchet MS"/>
          <w:sz w:val="20"/>
        </w:rPr>
        <w:t>Žižek, S. (2013). Introducción. En </w:t>
      </w:r>
      <w:r>
        <w:rPr>
          <w:rFonts w:ascii="Trebuchet MS" w:hAnsi="Trebuchet MS"/>
          <w:i/>
          <w:sz w:val="20"/>
        </w:rPr>
        <w:t>Sobre la Práctica y la Contradicción</w:t>
      </w:r>
      <w:r>
        <w:rPr>
          <w:sz w:val="20"/>
        </w:rPr>
        <w:t>. Madrid,</w:t>
      </w:r>
      <w:r>
        <w:rPr>
          <w:spacing w:val="1"/>
          <w:sz w:val="20"/>
        </w:rPr>
        <w:t> </w:t>
      </w:r>
      <w:r>
        <w:rPr>
          <w:sz w:val="20"/>
        </w:rPr>
        <w:t>España:</w:t>
      </w:r>
      <w:r>
        <w:rPr>
          <w:spacing w:val="-3"/>
          <w:sz w:val="20"/>
        </w:rPr>
        <w:t> </w:t>
      </w:r>
      <w:r>
        <w:rPr>
          <w:sz w:val="20"/>
        </w:rPr>
        <w:t>Akal.</w:t>
      </w:r>
    </w:p>
    <w:p>
      <w:pPr>
        <w:spacing w:after="0" w:line="300" w:lineRule="auto"/>
        <w:jc w:val="both"/>
        <w:rPr>
          <w:sz w:val="20"/>
        </w:rPr>
        <w:sectPr>
          <w:pgSz w:w="12240" w:h="15840"/>
          <w:pgMar w:header="638" w:footer="1041" w:top="1980" w:bottom="1240" w:left="0" w:right="980"/>
        </w:sectPr>
      </w:pPr>
    </w:p>
    <w:p>
      <w:pPr>
        <w:pStyle w:val="Heading1"/>
        <w:spacing w:before="122"/>
      </w:pPr>
      <w:r>
        <w:rPr>
          <w:w w:val="105"/>
        </w:rPr>
        <w:t>Agradecimientos</w:t>
      </w:r>
    </w:p>
    <w:p>
      <w:pPr>
        <w:spacing w:before="293"/>
        <w:ind w:left="3300" w:right="0" w:firstLine="0"/>
        <w:jc w:val="left"/>
        <w:rPr>
          <w:rFonts w:ascii="Trebuchet MS"/>
          <w:sz w:val="22"/>
        </w:rPr>
      </w:pPr>
      <w:r>
        <w:rPr>
          <w:sz w:val="22"/>
        </w:rPr>
        <w:t>Trabajo</w:t>
      </w:r>
      <w:r>
        <w:rPr>
          <w:spacing w:val="-15"/>
          <w:sz w:val="22"/>
        </w:rPr>
        <w:t> </w:t>
      </w:r>
      <w:r>
        <w:rPr>
          <w:sz w:val="22"/>
        </w:rPr>
        <w:t>realizado</w:t>
      </w:r>
      <w:r>
        <w:rPr>
          <w:spacing w:val="-14"/>
          <w:sz w:val="22"/>
        </w:rPr>
        <w:t> </w:t>
      </w:r>
      <w:r>
        <w:rPr>
          <w:sz w:val="22"/>
        </w:rPr>
        <w:t>gracias</w:t>
      </w:r>
      <w:r>
        <w:rPr>
          <w:spacing w:val="-14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Programa</w:t>
      </w:r>
      <w:r>
        <w:rPr>
          <w:spacing w:val="-15"/>
          <w:sz w:val="22"/>
        </w:rPr>
        <w:t> </w:t>
      </w:r>
      <w:r>
        <w:rPr>
          <w:rFonts w:ascii="Lucida Sans Unicode"/>
          <w:sz w:val="16"/>
        </w:rPr>
        <w:t>UNAM</w:t>
      </w:r>
      <w:r>
        <w:rPr>
          <w:sz w:val="22"/>
        </w:rPr>
        <w:t>-</w:t>
      </w:r>
      <w:r>
        <w:rPr>
          <w:rFonts w:ascii="Lucida Sans Unicode"/>
          <w:sz w:val="16"/>
        </w:rPr>
        <w:t>DGAPA</w:t>
      </w:r>
      <w:r>
        <w:rPr>
          <w:sz w:val="22"/>
        </w:rPr>
        <w:t>-</w:t>
      </w:r>
      <w:r>
        <w:rPr>
          <w:rFonts w:ascii="Lucida Sans Unicode"/>
          <w:sz w:val="16"/>
        </w:rPr>
        <w:t>PAPIIT</w:t>
      </w:r>
      <w:r>
        <w:rPr>
          <w:rFonts w:ascii="Lucida Sans Unicode"/>
          <w:spacing w:val="-6"/>
          <w:sz w:val="16"/>
        </w:rPr>
        <w:t> </w:t>
      </w:r>
      <w:r>
        <w:rPr>
          <w:rFonts w:ascii="Lucida Sans Unicode"/>
          <w:sz w:val="16"/>
        </w:rPr>
        <w:t>IA</w:t>
      </w:r>
      <w:r>
        <w:rPr>
          <w:rFonts w:ascii="Trebuchet MS"/>
          <w:sz w:val="22"/>
        </w:rPr>
        <w:t>304517.</w:t>
      </w: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0"/>
        </w:rPr>
      </w:pPr>
    </w:p>
    <w:p>
      <w:pPr>
        <w:pStyle w:val="BodyText"/>
        <w:rPr>
          <w:rFonts w:ascii="Trebuchet MS"/>
          <w:sz w:val="38"/>
        </w:rPr>
      </w:pPr>
    </w:p>
    <w:p>
      <w:pPr>
        <w:pStyle w:val="Heading1"/>
      </w:pPr>
      <w:bookmarkStart w:name="Cómo citar este artículo" w:id="2"/>
      <w:bookmarkEnd w:id="2"/>
      <w:r>
        <w:rPr>
          <w:b w:val="0"/>
        </w:rPr>
      </w:r>
      <w:r>
        <w:rPr>
          <w:w w:val="105"/>
        </w:rPr>
        <w:t>Cómo</w:t>
      </w:r>
      <w:r>
        <w:rPr>
          <w:spacing w:val="-8"/>
          <w:w w:val="105"/>
        </w:rPr>
        <w:t> </w:t>
      </w:r>
      <w:r>
        <w:rPr>
          <w:w w:val="105"/>
        </w:rPr>
        <w:t>citar</w:t>
      </w:r>
      <w:r>
        <w:rPr>
          <w:spacing w:val="-7"/>
          <w:w w:val="105"/>
        </w:rPr>
        <w:t> </w:t>
      </w:r>
      <w:r>
        <w:rPr>
          <w:w w:val="105"/>
        </w:rPr>
        <w:t>este</w:t>
      </w:r>
      <w:r>
        <w:rPr>
          <w:spacing w:val="-7"/>
          <w:w w:val="105"/>
        </w:rPr>
        <w:t> </w:t>
      </w:r>
      <w:r>
        <w:rPr>
          <w:w w:val="105"/>
        </w:rPr>
        <w:t>artículo</w:t>
      </w:r>
    </w:p>
    <w:p>
      <w:pPr>
        <w:pStyle w:val="ListParagraph"/>
        <w:numPr>
          <w:ilvl w:val="1"/>
          <w:numId w:val="1"/>
        </w:numPr>
        <w:tabs>
          <w:tab w:pos="3867" w:val="left" w:leader="none"/>
        </w:tabs>
        <w:spacing w:line="240" w:lineRule="auto" w:before="308" w:after="0"/>
        <w:ind w:left="3866" w:right="0" w:hanging="284"/>
        <w:jc w:val="left"/>
        <w:rPr>
          <w:sz w:val="20"/>
        </w:rPr>
      </w:pPr>
      <w:r>
        <w:rPr>
          <w:sz w:val="20"/>
        </w:rPr>
        <w:t>Bautista</w:t>
      </w:r>
      <w:r>
        <w:rPr>
          <w:spacing w:val="26"/>
          <w:sz w:val="20"/>
        </w:rPr>
        <w:t> </w:t>
      </w:r>
      <w:r>
        <w:rPr>
          <w:sz w:val="20"/>
        </w:rPr>
        <w:t>Godínez,</w:t>
      </w:r>
      <w:r>
        <w:rPr>
          <w:spacing w:val="27"/>
          <w:sz w:val="20"/>
        </w:rPr>
        <w:t> </w:t>
      </w:r>
      <w:r>
        <w:rPr>
          <w:sz w:val="20"/>
        </w:rPr>
        <w:t>Tomás</w:t>
      </w:r>
      <w:r>
        <w:rPr>
          <w:spacing w:val="26"/>
          <w:sz w:val="20"/>
        </w:rPr>
        <w:t> </w:t>
      </w:r>
      <w:r>
        <w:rPr>
          <w:sz w:val="20"/>
        </w:rPr>
        <w:t>(2019).</w:t>
      </w:r>
      <w:r>
        <w:rPr>
          <w:spacing w:val="26"/>
          <w:sz w:val="20"/>
        </w:rPr>
        <w:t> </w:t>
      </w:r>
      <w:r>
        <w:rPr>
          <w:sz w:val="20"/>
        </w:rPr>
        <w:t>El</w:t>
      </w:r>
      <w:r>
        <w:rPr>
          <w:spacing w:val="25"/>
          <w:sz w:val="20"/>
        </w:rPr>
        <w:t> </w:t>
      </w:r>
      <w:r>
        <w:rPr>
          <w:sz w:val="20"/>
        </w:rPr>
        <w:t>lado</w:t>
      </w:r>
      <w:r>
        <w:rPr>
          <w:spacing w:val="27"/>
          <w:sz w:val="20"/>
        </w:rPr>
        <w:t> </w:t>
      </w:r>
      <w:r>
        <w:rPr>
          <w:sz w:val="20"/>
        </w:rPr>
        <w:t>humano</w:t>
      </w:r>
      <w:r>
        <w:rPr>
          <w:spacing w:val="26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6"/>
          <w:sz w:val="20"/>
        </w:rPr>
        <w:t> </w:t>
      </w:r>
      <w:r>
        <w:rPr>
          <w:sz w:val="20"/>
        </w:rPr>
        <w:t>ingeniería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sistemas:</w:t>
      </w:r>
    </w:p>
    <w:p>
      <w:pPr>
        <w:spacing w:line="225" w:lineRule="auto" w:before="56"/>
        <w:ind w:left="3867" w:right="0" w:hanging="1"/>
        <w:jc w:val="left"/>
        <w:rPr>
          <w:sz w:val="20"/>
        </w:rPr>
      </w:pPr>
      <w:r>
        <w:rPr>
          <w:w w:val="95"/>
          <w:sz w:val="20"/>
        </w:rPr>
        <w:t>principios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vida.</w:t>
      </w:r>
      <w:r>
        <w:rPr>
          <w:spacing w:val="5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Revista</w:t>
      </w:r>
      <w:r>
        <w:rPr>
          <w:rFonts w:ascii="Trebuchet MS" w:hAnsi="Trebuchet MS"/>
          <w:i/>
          <w:spacing w:val="-3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Digital</w:t>
      </w:r>
      <w:r>
        <w:rPr>
          <w:rFonts w:ascii="Trebuchet MS" w:hAnsi="Trebuchet MS"/>
          <w:i/>
          <w:spacing w:val="-2"/>
          <w:w w:val="95"/>
          <w:sz w:val="20"/>
        </w:rPr>
        <w:t> </w:t>
      </w:r>
      <w:r>
        <w:rPr>
          <w:rFonts w:ascii="Trebuchet MS" w:hAnsi="Trebuchet MS"/>
          <w:i/>
          <w:w w:val="95"/>
          <w:sz w:val="20"/>
        </w:rPr>
        <w:t>Universitaria</w:t>
      </w:r>
      <w:r>
        <w:rPr>
          <w:rFonts w:ascii="Trebuchet MS" w:hAnsi="Trebuchet MS"/>
          <w:i/>
          <w:spacing w:val="-3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Lucida Sans Unicode" w:hAnsi="Lucida Sans Unicode"/>
          <w:w w:val="95"/>
          <w:sz w:val="16"/>
        </w:rPr>
        <w:t>RDU</w:t>
      </w:r>
      <w:r>
        <w:rPr>
          <w:w w:val="95"/>
          <w:sz w:val="20"/>
        </w:rPr>
        <w:t>).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Vol.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20,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núm.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2.</w:t>
      </w:r>
      <w:r>
        <w:rPr>
          <w:spacing w:val="4"/>
          <w:w w:val="95"/>
          <w:sz w:val="20"/>
        </w:rPr>
        <w:t> </w:t>
      </w:r>
      <w:r>
        <w:rPr>
          <w:rFonts w:ascii="Lucida Sans Unicode" w:hAnsi="Lucida Sans Unicode"/>
          <w:w w:val="95"/>
          <w:sz w:val="16"/>
        </w:rPr>
        <w:t>DOI</w:t>
      </w:r>
      <w:r>
        <w:rPr>
          <w:w w:val="95"/>
          <w:sz w:val="20"/>
        </w:rPr>
        <w:t>:</w:t>
      </w:r>
      <w:r>
        <w:rPr>
          <w:spacing w:val="4"/>
          <w:w w:val="95"/>
          <w:sz w:val="20"/>
        </w:rPr>
        <w:t> </w:t>
      </w:r>
      <w:hyperlink r:id="rId5">
        <w:r>
          <w:rPr>
            <w:color w:val="0000FF"/>
            <w:w w:val="95"/>
            <w:sz w:val="20"/>
            <w:u w:val="single" w:color="0000FF"/>
          </w:rPr>
          <w:t>http://</w:t>
        </w:r>
      </w:hyperlink>
      <w:r>
        <w:rPr>
          <w:color w:val="0000FF"/>
          <w:spacing w:val="1"/>
          <w:w w:val="95"/>
          <w:sz w:val="20"/>
        </w:rPr>
        <w:t> </w:t>
      </w:r>
      <w:hyperlink r:id="rId5">
        <w:r>
          <w:rPr>
            <w:color w:val="0000FF"/>
            <w:sz w:val="20"/>
            <w:u w:val="single" w:color="0000FF"/>
          </w:rPr>
          <w:t>doi.org/10.22201/codeic.16076079e.2019.v20n2.a</w:t>
        </w:r>
      </w:hyperlink>
      <w:r>
        <w:rPr>
          <w:color w:val="0000FF"/>
          <w:sz w:val="20"/>
          <w:u w:val="single" w:color="0000FF"/>
        </w:rPr>
        <w:t>8</w:t>
      </w:r>
    </w:p>
    <w:p>
      <w:pPr>
        <w:spacing w:before="70"/>
        <w:ind w:left="7045" w:right="0" w:firstLine="0"/>
        <w:jc w:val="left"/>
        <w:rPr>
          <w:rFonts w:ascii="Trebuchet MS" w:hAnsi="Trebuchet MS"/>
          <w:sz w:val="18"/>
        </w:rPr>
      </w:pPr>
      <w:r>
        <w:rPr>
          <w:rFonts w:ascii="Lucida Sans Unicode" w:hAnsi="Lucida Sans Unicode"/>
          <w:color w:val="3C3C3B"/>
          <w:w w:val="95"/>
          <w:sz w:val="23"/>
        </w:rPr>
        <w:t>R</w:t>
      </w:r>
      <w:r>
        <w:rPr>
          <w:rFonts w:ascii="Lucida Sans Unicode" w:hAnsi="Lucida Sans Unicode"/>
          <w:color w:val="3C3C3B"/>
          <w:w w:val="95"/>
          <w:sz w:val="16"/>
        </w:rPr>
        <w:t>ECEPCIÓN</w:t>
      </w:r>
      <w:r>
        <w:rPr>
          <w:rFonts w:ascii="Lucida Sans Unicode" w:hAnsi="Lucida Sans Unicode"/>
          <w:color w:val="3C3C3B"/>
          <w:w w:val="95"/>
          <w:sz w:val="23"/>
        </w:rPr>
        <w:t>:</w:t>
      </w:r>
      <w:r>
        <w:rPr>
          <w:rFonts w:ascii="Lucida Sans Unicode" w:hAnsi="Lucida Sans Unicode"/>
          <w:color w:val="3C3C3B"/>
          <w:spacing w:val="10"/>
          <w:w w:val="95"/>
          <w:sz w:val="23"/>
        </w:rPr>
        <w:t> </w:t>
      </w:r>
      <w:r>
        <w:rPr>
          <w:rFonts w:ascii="Trebuchet MS" w:hAnsi="Trebuchet MS"/>
          <w:color w:val="3C3C3B"/>
          <w:w w:val="95"/>
          <w:sz w:val="18"/>
        </w:rPr>
        <w:t>24/09/2018</w:t>
      </w:r>
      <w:r>
        <w:rPr>
          <w:rFonts w:ascii="Trebuchet MS" w:hAnsi="Trebuchet MS"/>
          <w:color w:val="3C3C3B"/>
          <w:spacing w:val="28"/>
          <w:w w:val="95"/>
          <w:sz w:val="18"/>
        </w:rPr>
        <w:t> </w:t>
      </w:r>
      <w:r>
        <w:rPr>
          <w:rFonts w:ascii="Lucida Sans Unicode" w:hAnsi="Lucida Sans Unicode"/>
          <w:color w:val="3C3C3B"/>
          <w:w w:val="95"/>
          <w:sz w:val="23"/>
        </w:rPr>
        <w:t>A</w:t>
      </w:r>
      <w:r>
        <w:rPr>
          <w:rFonts w:ascii="Lucida Sans Unicode" w:hAnsi="Lucida Sans Unicode"/>
          <w:color w:val="3C3C3B"/>
          <w:w w:val="95"/>
          <w:sz w:val="16"/>
        </w:rPr>
        <w:t>PROBACIÓN</w:t>
      </w:r>
      <w:r>
        <w:rPr>
          <w:rFonts w:ascii="Lucida Sans Unicode" w:hAnsi="Lucida Sans Unicode"/>
          <w:color w:val="3C3C3B"/>
          <w:w w:val="95"/>
          <w:sz w:val="23"/>
        </w:rPr>
        <w:t>:</w:t>
      </w:r>
      <w:r>
        <w:rPr>
          <w:rFonts w:ascii="Lucida Sans Unicode" w:hAnsi="Lucida Sans Unicode"/>
          <w:color w:val="3C3C3B"/>
          <w:spacing w:val="10"/>
          <w:w w:val="95"/>
          <w:sz w:val="23"/>
        </w:rPr>
        <w:t> </w:t>
      </w:r>
      <w:r>
        <w:rPr>
          <w:rFonts w:ascii="Trebuchet MS" w:hAnsi="Trebuchet MS"/>
          <w:color w:val="3C3C3B"/>
          <w:w w:val="95"/>
          <w:sz w:val="18"/>
        </w:rPr>
        <w:t>25/01/2019</w:t>
      </w:r>
    </w:p>
    <w:sectPr>
      <w:pgSz w:w="12240" w:h="15840"/>
      <w:pgMar w:header="638" w:footer="1041" w:top="1980" w:bottom="1240" w:left="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4.23999pt;margin-top:729.780029pt;width:18pt;height:16pt;mso-position-horizontal-relative:page;mso-position-vertical-relative:page;z-index:-15936000" coordorigin="11485,14596" coordsize="360,320">
          <v:rect style="position:absolute;left:11489;top:14600;width:350;height:310" filled="true" fillcolor="#c6c6c6" stroked="false">
            <v:fill type="solid"/>
          </v:rect>
          <v:rect style="position:absolute;left:11489;top:14600;width:350;height:310" filled="false" stroked="true" strokeweight=".5pt" strokecolor="#bebebe">
            <v:stroke dashstyle="solid"/>
          </v:rect>
          <w10:wrap type="none"/>
        </v:group>
      </w:pict>
    </w:r>
    <w:r>
      <w:rPr/>
      <w:pict>
        <v:group style="position:absolute;margin-left:164.089996pt;margin-top:731.856995pt;width:394pt;height:1.5pt;mso-position-horizontal-relative:page;mso-position-vertical-relative:page;z-index:-15935488" coordorigin="3282,14637" coordsize="7880,30">
          <v:rect style="position:absolute;left:3281;top:14637;width:7880;height:30" filled="true" fillcolor="#000000" stroked="false">
            <v:fill opacity="28835f" type="solid"/>
          </v:rect>
          <v:line style="position:absolute" from="3300,14648" to="11142,14648" stroked="true" strokeweight=".25pt" strokecolor="#064965">
            <v:stroke dashstyle="solid"/>
          </v:line>
          <w10:wrap type="none"/>
        </v:group>
      </w:pict>
    </w:r>
    <w:r>
      <w:rPr/>
      <w:pict>
        <v:shape style="position:absolute;margin-left:577.06073pt;margin-top:729.85260pt;width:12.4pt;height:14.2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FFFFF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74.23999pt;margin-top:729.780029pt;width:18pt;height:16pt;mso-position-horizontal-relative:page;mso-position-vertical-relative:page;z-index:-15933440" coordorigin="11485,14596" coordsize="360,320">
          <v:rect style="position:absolute;left:11489;top:14600;width:350;height:310" filled="true" fillcolor="#c6c6c6" stroked="false">
            <v:fill type="solid"/>
          </v:rect>
          <v:rect style="position:absolute;left:11489;top:14600;width:350;height:310" filled="false" stroked="true" strokeweight=".5pt" strokecolor="#bebebe">
            <v:stroke dashstyle="solid"/>
          </v:rect>
          <w10:wrap type="none"/>
        </v:group>
      </w:pict>
    </w:r>
    <w:r>
      <w:rPr/>
      <w:pict>
        <v:group style="position:absolute;margin-left:164.089996pt;margin-top:731.856995pt;width:394pt;height:1.5pt;mso-position-horizontal-relative:page;mso-position-vertical-relative:page;z-index:-15932928" coordorigin="3282,14637" coordsize="7880,30">
          <v:rect style="position:absolute;left:3281;top:14637;width:7880;height:30" filled="true" fillcolor="#000000" stroked="false">
            <v:fill opacity="28835f" type="solid"/>
          </v:rect>
          <v:line style="position:absolute" from="3300,14648" to="11142,14648" stroked="true" strokeweight=".25pt" strokecolor="#064965">
            <v:stroke dashstyle="solid"/>
          </v:line>
          <w10:wrap type="none"/>
        </v:group>
      </w:pict>
    </w:r>
    <w:r>
      <w:rPr/>
      <w:pict>
        <v:shape style="position:absolute;margin-left:574.108521pt;margin-top:729.85260pt;width:18.3pt;height:14.2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Verdana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FFFFF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5.803192pt;margin-top:30.92407pt;width:281.2pt;height:46.7pt;mso-position-horizontal-relative:page;mso-position-vertical-relative:page;z-index:-15936512" type="#_x0000_t202" filled="false" stroked="false">
          <v:textbox inset="0,0,0,0">
            <w:txbxContent>
              <w:p>
                <w:pPr>
                  <w:spacing w:before="46"/>
                  <w:ind w:left="0" w:right="18" w:firstLine="0"/>
                  <w:jc w:val="right"/>
                  <w:rPr>
                    <w:sz w:val="18"/>
                  </w:rPr>
                </w:pPr>
                <w:r>
                  <w:rPr>
                    <w:color w:val="706F6F"/>
                    <w:sz w:val="18"/>
                  </w:rPr>
                  <w:t>“El</w:t>
                </w:r>
                <w:r>
                  <w:rPr>
                    <w:color w:val="706F6F"/>
                    <w:spacing w:val="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lado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humano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de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ingeniería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de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sistemas: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principios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para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vida”</w:t>
                </w:r>
              </w:p>
              <w:p>
                <w:pPr>
                  <w:spacing w:line="252" w:lineRule="auto" w:before="12"/>
                  <w:ind w:left="2898" w:right="18" w:firstLine="713"/>
                  <w:jc w:val="righ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color w:val="706F6F"/>
                    <w:sz w:val="18"/>
                  </w:rPr>
                  <w:t>Tomás</w:t>
                </w:r>
                <w:r>
                  <w:rPr>
                    <w:color w:val="706F6F"/>
                    <w:spacing w:val="4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Bautista</w:t>
                </w:r>
                <w:r>
                  <w:rPr>
                    <w:color w:val="706F6F"/>
                    <w:spacing w:val="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Godínez</w:t>
                </w:r>
                <w:r>
                  <w:rPr>
                    <w:color w:val="706F6F"/>
                    <w:spacing w:val="-4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Vol.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20,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Núm.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2,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marzo-abril</w:t>
                </w:r>
                <w:r>
                  <w:rPr>
                    <w:color w:val="706F6F"/>
                    <w:spacing w:val="1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2019</w:t>
                </w:r>
                <w:r>
                  <w:rPr>
                    <w:color w:val="706F6F"/>
                    <w:spacing w:val="-4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Revista</w:t>
                </w:r>
                <w:r>
                  <w:rPr>
                    <w:rFonts w:ascii="Trebuchet MS" w:hAnsi="Trebuchet MS"/>
                    <w:i/>
                    <w:color w:val="706F6F"/>
                    <w:spacing w:val="-10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Digital</w:t>
                </w:r>
                <w:r>
                  <w:rPr>
                    <w:rFonts w:ascii="Trebuchet MS" w:hAnsi="Trebuchet MS"/>
                    <w:i/>
                    <w:color w:val="706F6F"/>
                    <w:spacing w:val="-9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Universitaria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162.927994pt;margin-top:97.986pt;width:394pt;height:1.5pt;mso-position-horizontal-relative:page;mso-position-vertical-relative:page;z-index:-15934464" coordorigin="3259,1960" coordsize="7880,30">
          <v:rect style="position:absolute;left:3258;top:1959;width:7880;height:30" filled="true" fillcolor="#000000" stroked="false">
            <v:fill opacity="28835f" type="solid"/>
          </v:rect>
          <v:line style="position:absolute" from="3277,1970" to="11119,1970" stroked="true" strokeweight=".25pt" strokecolor="#064965">
            <v:stroke dashstyle="solid"/>
          </v:line>
          <w10:wrap type="none"/>
        </v:group>
      </w:pict>
    </w:r>
    <w:r>
      <w:rPr/>
      <w:pict>
        <v:shape style="position:absolute;margin-left:275.803192pt;margin-top:30.92407pt;width:281.2pt;height:46.7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46"/>
                  <w:ind w:left="0" w:right="18" w:firstLine="0"/>
                  <w:jc w:val="right"/>
                  <w:rPr>
                    <w:sz w:val="18"/>
                  </w:rPr>
                </w:pPr>
                <w:r>
                  <w:rPr>
                    <w:color w:val="706F6F"/>
                    <w:sz w:val="18"/>
                  </w:rPr>
                  <w:t>“El</w:t>
                </w:r>
                <w:r>
                  <w:rPr>
                    <w:color w:val="706F6F"/>
                    <w:spacing w:val="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lado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humano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de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ingeniería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de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sistemas: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principios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para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la</w:t>
                </w:r>
                <w:r>
                  <w:rPr>
                    <w:color w:val="706F6F"/>
                    <w:spacing w:val="7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vida”</w:t>
                </w:r>
              </w:p>
              <w:p>
                <w:pPr>
                  <w:spacing w:line="252" w:lineRule="auto" w:before="12"/>
                  <w:ind w:left="2898" w:right="18" w:firstLine="713"/>
                  <w:jc w:val="righ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color w:val="706F6F"/>
                    <w:sz w:val="18"/>
                  </w:rPr>
                  <w:t>Tomás</w:t>
                </w:r>
                <w:r>
                  <w:rPr>
                    <w:color w:val="706F6F"/>
                    <w:spacing w:val="4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Bautista</w:t>
                </w:r>
                <w:r>
                  <w:rPr>
                    <w:color w:val="706F6F"/>
                    <w:spacing w:val="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Godínez</w:t>
                </w:r>
                <w:r>
                  <w:rPr>
                    <w:color w:val="706F6F"/>
                    <w:spacing w:val="-45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Vol.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20,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Núm.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2,</w:t>
                </w:r>
                <w:r>
                  <w:rPr>
                    <w:color w:val="706F6F"/>
                    <w:spacing w:val="2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marzo-abril</w:t>
                </w:r>
                <w:r>
                  <w:rPr>
                    <w:color w:val="706F6F"/>
                    <w:spacing w:val="1"/>
                    <w:sz w:val="18"/>
                  </w:rPr>
                  <w:t> </w:t>
                </w:r>
                <w:r>
                  <w:rPr>
                    <w:color w:val="706F6F"/>
                    <w:sz w:val="18"/>
                  </w:rPr>
                  <w:t>2019</w:t>
                </w:r>
                <w:r>
                  <w:rPr>
                    <w:color w:val="706F6F"/>
                    <w:spacing w:val="-4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Revista</w:t>
                </w:r>
                <w:r>
                  <w:rPr>
                    <w:rFonts w:ascii="Trebuchet MS" w:hAnsi="Trebuchet MS"/>
                    <w:i/>
                    <w:color w:val="706F6F"/>
                    <w:spacing w:val="-10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Digital</w:t>
                </w:r>
                <w:r>
                  <w:rPr>
                    <w:rFonts w:ascii="Trebuchet MS" w:hAnsi="Trebuchet MS"/>
                    <w:i/>
                    <w:color w:val="706F6F"/>
                    <w:spacing w:val="-9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color w:val="706F6F"/>
                    <w:w w:val="95"/>
                    <w:sz w:val="18"/>
                  </w:rPr>
                  <w:t>Universitaria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55" w:hanging="256"/>
        <w:jc w:val="right"/>
      </w:pPr>
      <w:rPr>
        <w:rFonts w:hint="default"/>
        <w:b/>
        <w:bCs/>
        <w:i/>
        <w:iCs/>
        <w:spacing w:val="-8"/>
        <w:w w:val="77"/>
        <w:lang w:val="es-ES" w:eastAsia="en-US" w:bidi="ar-SA"/>
      </w:rPr>
    </w:lvl>
    <w:lvl w:ilvl="1">
      <w:start w:val="0"/>
      <w:numFmt w:val="bullet"/>
      <w:lvlText w:val=""/>
      <w:lvlJc w:val="left"/>
      <w:pPr>
        <w:ind w:left="3866" w:hanging="284"/>
      </w:pPr>
      <w:rPr>
        <w:rFonts w:hint="default" w:ascii="Wingdings" w:hAnsi="Wingdings" w:eastAsia="Wingdings" w:cs="Wingdings"/>
        <w:color w:val="C6C6C6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82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04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2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48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71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93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15" w:hanging="28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300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12" w:hanging="273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354"/>
      <w:jc w:val="right"/>
    </w:pPr>
    <w:rPr>
      <w:rFonts w:ascii="Arial" w:hAnsi="Arial" w:eastAsia="Arial" w:cs="Arial"/>
      <w:b/>
      <w:bCs/>
      <w:sz w:val="38"/>
      <w:szCs w:val="3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866" w:hanging="284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oi.org/10.22201/codeic.16076079e.2019.v20n2.a8" TargetMode="Externa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mailto:tomas_bautista@cuaed.unam.mx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hyperlink" Target="http://svrtmp.main.conacyt.mx/ConsultasPNPC/padron-pnpc.php" TargetMode="External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hyperlink" Target="https://www.doi.org/10.1080/19378629.2013.795575" TargetMode="External"/><Relationship Id="rId27" Type="http://schemas.openxmlformats.org/officeDocument/2006/relationships/hyperlink" Target="http://files.bereniceblanco1.webnode.es/200000069-ae67baf620/derrid%C3%A13.pdf" TargetMode="External"/><Relationship Id="rId28" Type="http://schemas.openxmlformats.org/officeDocument/2006/relationships/hyperlink" Target="https://www.doi.org/10.1177/0306312707076601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Bautista Godínez</dc:creator>
  <dc:title>El lado humano de la ingeniería de sistemas: principios para la vida</dc:title>
  <dcterms:created xsi:type="dcterms:W3CDTF">2023-06-05T08:50:36Z</dcterms:created>
  <dcterms:modified xsi:type="dcterms:W3CDTF">2023-06-05T08:50:36Z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2023-06-05T00:00:00Z</vt:filetime>
  </property>
</Properties>
</file>