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104"/>
        <w:rPr>
          <w:rFonts w:ascii="Times New Roman"/>
          <w:sz w:val="2"/>
        </w:rPr>
      </w:pPr>
      <w:r>
        <w:rPr/>
        <w:pict>
          <v:shape style="position:absolute;margin-left:414pt;margin-top:46.273403pt;width:12.75pt;height:15pt;mso-position-horizontal-relative:page;mso-position-vertical-relative:page;z-index:15729664" coordorigin="8280,925" coordsize="255,300" path="m8280,1225l8408,925,8535,1225,8280,1225xe" filled="false" stroked="true" strokeweight=".75pt" strokecolor="#000000">
            <v:path arrowok="t"/>
            <v:stroke dashstyle="solid"/>
            <w10:wrap type="none"/>
          </v:shape>
        </w:pict>
      </w:r>
      <w:r>
        <w:rPr>
          <w:rFonts w:ascii="Times New Roman"/>
          <w:sz w:val="2"/>
        </w:rPr>
        <w:pict>
          <v:group style="width:343.25pt;height:.5pt;mso-position-horizontal-relative:char;mso-position-vertical-relative:line" coordorigin="0,0" coordsize="6865,10">
            <v:rect style="position:absolute;left:0;top:0;width:6865;height:10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94"/>
        <w:ind w:left="254" w:right="255" w:firstLine="0"/>
        <w:jc w:val="center"/>
        <w:rPr>
          <w:rFonts w:ascii="Arial" w:hAnsi="Arial"/>
          <w:b/>
          <w:i/>
          <w:sz w:val="20"/>
        </w:rPr>
      </w:pPr>
      <w:bookmarkStart w:name="INGENIERÍA Y RESPONSABILIDAD SOCIAL: EL " w:id="1"/>
      <w:bookmarkEnd w:id="1"/>
      <w:r>
        <w:rPr/>
      </w:r>
      <w:r>
        <w:rPr>
          <w:rFonts w:ascii="Arial" w:hAnsi="Arial"/>
          <w:b/>
          <w:i/>
          <w:sz w:val="20"/>
        </w:rPr>
        <w:t>INGENIERÍA</w:t>
      </w:r>
      <w:r>
        <w:rPr>
          <w:rFonts w:ascii="Arial" w:hAnsi="Arial"/>
          <w:b/>
          <w:i/>
          <w:spacing w:val="-2"/>
          <w:sz w:val="20"/>
        </w:rPr>
        <w:t> </w:t>
      </w:r>
      <w:r>
        <w:rPr>
          <w:rFonts w:ascii="Arial" w:hAnsi="Arial"/>
          <w:b/>
          <w:i/>
          <w:sz w:val="20"/>
        </w:rPr>
        <w:t>Y</w:t>
      </w:r>
      <w:r>
        <w:rPr>
          <w:rFonts w:ascii="Arial" w:hAnsi="Arial"/>
          <w:b/>
          <w:i/>
          <w:spacing w:val="-3"/>
          <w:sz w:val="20"/>
        </w:rPr>
        <w:t> </w:t>
      </w:r>
      <w:r>
        <w:rPr>
          <w:rFonts w:ascii="Arial" w:hAnsi="Arial"/>
          <w:b/>
          <w:i/>
          <w:sz w:val="20"/>
        </w:rPr>
        <w:t>RESPONSABILIDAD</w:t>
      </w:r>
      <w:r>
        <w:rPr>
          <w:rFonts w:ascii="Arial" w:hAnsi="Arial"/>
          <w:b/>
          <w:i/>
          <w:spacing w:val="-2"/>
          <w:sz w:val="20"/>
        </w:rPr>
        <w:t> </w:t>
      </w:r>
      <w:r>
        <w:rPr>
          <w:rFonts w:ascii="Arial" w:hAnsi="Arial"/>
          <w:b/>
          <w:i/>
          <w:sz w:val="20"/>
        </w:rPr>
        <w:t>SOCIAL:</w:t>
      </w:r>
      <w:r>
        <w:rPr>
          <w:rFonts w:ascii="Arial" w:hAnsi="Arial"/>
          <w:b/>
          <w:i/>
          <w:spacing w:val="-3"/>
          <w:sz w:val="20"/>
        </w:rPr>
        <w:t> </w:t>
      </w:r>
      <w:r>
        <w:rPr>
          <w:rFonts w:ascii="Arial" w:hAnsi="Arial"/>
          <w:b/>
          <w:i/>
          <w:sz w:val="20"/>
        </w:rPr>
        <w:t>EL</w:t>
      </w:r>
      <w:r>
        <w:rPr>
          <w:rFonts w:ascii="Arial" w:hAnsi="Arial"/>
          <w:b/>
          <w:i/>
          <w:spacing w:val="-3"/>
          <w:sz w:val="20"/>
        </w:rPr>
        <w:t> </w:t>
      </w:r>
      <w:r>
        <w:rPr>
          <w:rFonts w:ascii="Arial" w:hAnsi="Arial"/>
          <w:b/>
          <w:i/>
          <w:sz w:val="20"/>
        </w:rPr>
        <w:t>IMPACTO</w:t>
      </w:r>
      <w:r>
        <w:rPr>
          <w:rFonts w:ascii="Arial" w:hAnsi="Arial"/>
          <w:b/>
          <w:i/>
          <w:spacing w:val="-2"/>
          <w:sz w:val="20"/>
        </w:rPr>
        <w:t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5"/>
          <w:sz w:val="20"/>
        </w:rPr>
        <w:t> </w:t>
      </w:r>
      <w:r>
        <w:rPr>
          <w:rFonts w:ascii="Arial" w:hAnsi="Arial"/>
          <w:b/>
          <w:i/>
          <w:sz w:val="20"/>
        </w:rPr>
        <w:t>LA</w:t>
      </w:r>
    </w:p>
    <w:p>
      <w:pPr>
        <w:spacing w:before="0"/>
        <w:ind w:left="2370" w:right="0" w:firstLine="0"/>
        <w:jc w:val="left"/>
        <w:rPr>
          <w:rFonts w:ascii="Arial" w:hAnsi="Arial"/>
          <w:b/>
          <w:i/>
          <w:sz w:val="20"/>
        </w:rPr>
      </w:pPr>
      <w:r>
        <w:rPr>
          <w:rFonts w:ascii="Arial" w:hAnsi="Arial"/>
          <w:b/>
          <w:i/>
          <w:sz w:val="20"/>
        </w:rPr>
        <w:t>FORMACIÓN UNIVERSITARIA</w:t>
      </w:r>
      <w:hyperlink w:history="true" w:anchor="_bookmark1">
        <w:r>
          <w:rPr>
            <w:rFonts w:ascii="Arial" w:hAnsi="Arial"/>
            <w:b/>
            <w:i/>
            <w:sz w:val="20"/>
            <w:vertAlign w:val="superscript"/>
          </w:rPr>
          <w:t>*</w:t>
        </w:r>
      </w:hyperlink>
    </w:p>
    <w:p>
      <w:pPr>
        <w:spacing w:before="206"/>
        <w:ind w:left="0" w:right="131" w:firstLine="0"/>
        <w:jc w:val="right"/>
        <w:rPr>
          <w:rFonts w:ascii="Arial"/>
          <w:i/>
          <w:sz w:val="20"/>
        </w:rPr>
      </w:pPr>
      <w:r>
        <w:rPr>
          <w:rFonts w:ascii="Arial"/>
          <w:i/>
          <w:sz w:val="20"/>
        </w:rPr>
        <w:t>Macarena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</w:rPr>
        <w:t>Perusset</w:t>
      </w:r>
      <w:hyperlink w:history="true" w:anchor="_bookmark2">
        <w:r>
          <w:rPr>
            <w:rFonts w:ascii="Arial"/>
            <w:i/>
            <w:sz w:val="20"/>
            <w:vertAlign w:val="superscript"/>
          </w:rPr>
          <w:t>**</w:t>
        </w:r>
      </w:hyperlink>
    </w:p>
    <w:p>
      <w:pPr>
        <w:pStyle w:val="Heading1"/>
        <w:spacing w:before="229"/>
      </w:pPr>
      <w:r>
        <w:rPr/>
        <w:t>Resumen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34" w:right="131" w:firstLine="709"/>
        <w:jc w:val="both"/>
      </w:pPr>
      <w:r>
        <w:rPr/>
        <w:t>A partir de la experiencia de trabajar con estudiantes de ingeniería</w:t>
      </w:r>
      <w:r>
        <w:rPr>
          <w:spacing w:val="1"/>
        </w:rPr>
        <w:t> </w:t>
      </w:r>
      <w:r>
        <w:rPr/>
        <w:t>pudimos</w:t>
      </w:r>
      <w:r>
        <w:rPr>
          <w:spacing w:val="19"/>
        </w:rPr>
        <w:t> </w:t>
      </w:r>
      <w:r>
        <w:rPr/>
        <w:t>observar</w:t>
      </w:r>
      <w:r>
        <w:rPr>
          <w:spacing w:val="20"/>
        </w:rPr>
        <w:t> </w:t>
      </w:r>
      <w:r>
        <w:rPr/>
        <w:t>la</w:t>
      </w:r>
      <w:r>
        <w:rPr>
          <w:spacing w:val="20"/>
        </w:rPr>
        <w:t> </w:t>
      </w:r>
      <w:r>
        <w:rPr/>
        <w:t>inquietud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los</w:t>
      </w:r>
      <w:r>
        <w:rPr>
          <w:spacing w:val="19"/>
        </w:rPr>
        <w:t> </w:t>
      </w:r>
      <w:r>
        <w:rPr/>
        <w:t>alumnos</w:t>
      </w:r>
      <w:r>
        <w:rPr>
          <w:spacing w:val="20"/>
        </w:rPr>
        <w:t> </w:t>
      </w:r>
      <w:r>
        <w:rPr/>
        <w:t>en</w:t>
      </w:r>
      <w:r>
        <w:rPr>
          <w:spacing w:val="18"/>
        </w:rPr>
        <w:t> </w:t>
      </w:r>
      <w:r>
        <w:rPr/>
        <w:t>relación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los</w:t>
      </w:r>
      <w:r>
        <w:rPr>
          <w:spacing w:val="19"/>
        </w:rPr>
        <w:t> </w:t>
      </w:r>
      <w:r>
        <w:rPr/>
        <w:t>problemas</w:t>
      </w:r>
      <w:r>
        <w:rPr>
          <w:spacing w:val="-54"/>
        </w:rPr>
        <w:t> </w:t>
      </w:r>
      <w:r>
        <w:rPr/>
        <w:t>de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genera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profesión,</w:t>
      </w:r>
      <w:r>
        <w:rPr>
          <w:spacing w:val="1"/>
        </w:rPr>
        <w:t> </w:t>
      </w:r>
      <w:r>
        <w:rPr/>
        <w:t>inquietud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veía</w:t>
      </w:r>
      <w:r>
        <w:rPr>
          <w:spacing w:val="1"/>
        </w:rPr>
        <w:t> </w:t>
      </w:r>
      <w:r>
        <w:rPr/>
        <w:t>respondida por las demás asignaturas de la carrera. Frente a esta situación</w:t>
      </w:r>
      <w:r>
        <w:rPr>
          <w:spacing w:val="1"/>
        </w:rPr>
        <w:t> </w:t>
      </w:r>
      <w:r>
        <w:rPr/>
        <w:t>nos propusimos presentar un proyecto para el dictado de una asignatura de</w:t>
      </w:r>
      <w:r>
        <w:rPr>
          <w:spacing w:val="1"/>
        </w:rPr>
        <w:t> </w:t>
      </w:r>
      <w:r>
        <w:rPr/>
        <w:t>carácter</w:t>
      </w:r>
      <w:r>
        <w:rPr>
          <w:spacing w:val="22"/>
        </w:rPr>
        <w:t> </w:t>
      </w:r>
      <w:r>
        <w:rPr/>
        <w:t>electiva</w:t>
      </w:r>
      <w:r>
        <w:rPr>
          <w:spacing w:val="24"/>
        </w:rPr>
        <w:t> </w:t>
      </w:r>
      <w:r>
        <w:rPr/>
        <w:t>con</w:t>
      </w:r>
      <w:r>
        <w:rPr>
          <w:spacing w:val="24"/>
        </w:rPr>
        <w:t> </w:t>
      </w:r>
      <w:r>
        <w:rPr/>
        <w:t>el</w:t>
      </w:r>
      <w:r>
        <w:rPr>
          <w:spacing w:val="22"/>
        </w:rPr>
        <w:t> </w:t>
      </w:r>
      <w:r>
        <w:rPr/>
        <w:t>fin</w:t>
      </w:r>
      <w:r>
        <w:rPr>
          <w:spacing w:val="22"/>
        </w:rPr>
        <w:t> </w:t>
      </w:r>
      <w:r>
        <w:rPr/>
        <w:t>de</w:t>
      </w:r>
      <w:r>
        <w:rPr>
          <w:spacing w:val="22"/>
        </w:rPr>
        <w:t> </w:t>
      </w:r>
      <w:r>
        <w:rPr/>
        <w:t>poner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evidencia</w:t>
      </w:r>
      <w:r>
        <w:rPr>
          <w:spacing w:val="22"/>
        </w:rPr>
        <w:t> </w:t>
      </w:r>
      <w:r>
        <w:rPr/>
        <w:t>los</w:t>
      </w:r>
      <w:r>
        <w:rPr>
          <w:spacing w:val="24"/>
        </w:rPr>
        <w:t> </w:t>
      </w:r>
      <w:r>
        <w:rPr/>
        <w:t>impactos</w:t>
      </w:r>
      <w:r>
        <w:rPr>
          <w:spacing w:val="23"/>
        </w:rPr>
        <w:t> </w:t>
      </w:r>
      <w:r>
        <w:rPr/>
        <w:t>resultantes</w:t>
      </w:r>
      <w:r>
        <w:rPr>
          <w:spacing w:val="-53"/>
        </w:rPr>
        <w:t> </w:t>
      </w:r>
      <w:r>
        <w:rPr/>
        <w:t>de dicha profesión, así como las alternativas de acción y el valor de la ética</w:t>
      </w:r>
      <w:r>
        <w:rPr>
          <w:spacing w:val="1"/>
        </w:rPr>
        <w:t> </w:t>
      </w:r>
      <w:r>
        <w:rPr/>
        <w:t>en las distintas labores ingenieriles. Entre los propósitos de esta experiencia</w:t>
      </w:r>
      <w:r>
        <w:rPr>
          <w:spacing w:val="-53"/>
        </w:rPr>
        <w:t> </w:t>
      </w:r>
      <w:r>
        <w:rPr/>
        <w:t>nos interesaba por un lado, despertar la toma de conciencia por parte de</w:t>
      </w:r>
      <w:r>
        <w:rPr>
          <w:spacing w:val="1"/>
        </w:rPr>
        <w:t> </w:t>
      </w:r>
      <w:r>
        <w:rPr/>
        <w:t>futuros</w:t>
      </w:r>
      <w:r>
        <w:rPr>
          <w:spacing w:val="1"/>
        </w:rPr>
        <w:t> </w:t>
      </w:r>
      <w:r>
        <w:rPr/>
        <w:t>profesionales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todos</w:t>
      </w:r>
      <w:r>
        <w:rPr>
          <w:spacing w:val="55"/>
        </w:rPr>
        <w:t> </w:t>
      </w:r>
      <w:r>
        <w:rPr/>
        <w:t>los</w:t>
      </w:r>
      <w:r>
        <w:rPr>
          <w:spacing w:val="1"/>
        </w:rPr>
        <w:t> </w:t>
      </w:r>
      <w:r>
        <w:rPr/>
        <w:t>ámbitos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compromiso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responsabilidad al interior de las empresas en las que se desenvuelven, por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otro.</w:t>
      </w:r>
    </w:p>
    <w:p>
      <w:pPr>
        <w:pStyle w:val="BodyText"/>
        <w:spacing w:before="1"/>
      </w:pPr>
    </w:p>
    <w:p>
      <w:pPr>
        <w:pStyle w:val="BodyText"/>
        <w:ind w:left="134" w:hanging="1"/>
      </w:pPr>
      <w:r>
        <w:rPr>
          <w:rFonts w:ascii="Arial" w:hAnsi="Arial"/>
          <w:b/>
          <w:i/>
        </w:rPr>
        <w:t>Palabras</w:t>
      </w:r>
      <w:r>
        <w:rPr>
          <w:rFonts w:ascii="Arial" w:hAnsi="Arial"/>
          <w:b/>
          <w:i/>
          <w:spacing w:val="48"/>
        </w:rPr>
        <w:t> </w:t>
      </w:r>
      <w:r>
        <w:rPr>
          <w:rFonts w:ascii="Arial" w:hAnsi="Arial"/>
          <w:b/>
          <w:i/>
        </w:rPr>
        <w:t>clave</w:t>
      </w:r>
      <w:r>
        <w:rPr/>
        <w:t>:</w:t>
      </w:r>
      <w:r>
        <w:rPr>
          <w:spacing w:val="50"/>
        </w:rPr>
        <w:t> </w:t>
      </w:r>
      <w:r>
        <w:rPr/>
        <w:t>Formación</w:t>
      </w:r>
      <w:r>
        <w:rPr>
          <w:spacing w:val="51"/>
        </w:rPr>
        <w:t> </w:t>
      </w:r>
      <w:r>
        <w:rPr/>
        <w:t>universitaria</w:t>
      </w:r>
      <w:r>
        <w:rPr>
          <w:spacing w:val="50"/>
        </w:rPr>
        <w:t> </w:t>
      </w:r>
      <w:r>
        <w:rPr/>
        <w:t>–</w:t>
      </w:r>
      <w:r>
        <w:rPr>
          <w:spacing w:val="51"/>
        </w:rPr>
        <w:t> </w:t>
      </w:r>
      <w:r>
        <w:rPr/>
        <w:t>ingeniería</w:t>
      </w:r>
      <w:r>
        <w:rPr>
          <w:spacing w:val="51"/>
        </w:rPr>
        <w:t> </w:t>
      </w:r>
      <w:r>
        <w:rPr/>
        <w:t>–</w:t>
      </w:r>
      <w:r>
        <w:rPr>
          <w:spacing w:val="50"/>
        </w:rPr>
        <w:t> </w:t>
      </w:r>
      <w:r>
        <w:rPr/>
        <w:t>impacto</w:t>
      </w:r>
      <w:r>
        <w:rPr>
          <w:spacing w:val="49"/>
        </w:rPr>
        <w:t> </w:t>
      </w:r>
      <w:r>
        <w:rPr/>
        <w:t>social</w:t>
      </w:r>
      <w:r>
        <w:rPr>
          <w:spacing w:val="49"/>
        </w:rPr>
        <w:t> </w:t>
      </w:r>
      <w:r>
        <w:rPr/>
        <w:t>–</w:t>
      </w:r>
      <w:r>
        <w:rPr>
          <w:spacing w:val="-53"/>
        </w:rPr>
        <w:t> </w:t>
      </w:r>
      <w:r>
        <w:rPr/>
        <w:t>sociedad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tecnología</w:t>
      </w:r>
    </w:p>
    <w:p>
      <w:pPr>
        <w:pStyle w:val="BodyText"/>
      </w:pPr>
    </w:p>
    <w:p>
      <w:pPr>
        <w:pStyle w:val="Heading1"/>
        <w:rPr>
          <w:rFonts w:ascii="Arial MT" w:hAnsi="Arial MT"/>
          <w:b w:val="0"/>
        </w:rPr>
      </w:pPr>
      <w:r>
        <w:rPr/>
        <w:t>Calificación</w:t>
      </w:r>
      <w:r>
        <w:rPr>
          <w:spacing w:val="-3"/>
        </w:rPr>
        <w:t> </w:t>
      </w:r>
      <w:r>
        <w:rPr/>
        <w:t>JEL</w:t>
      </w:r>
      <w:r>
        <w:rPr>
          <w:rFonts w:ascii="Arial MT" w:hAnsi="Arial MT"/>
          <w:b w:val="0"/>
        </w:rPr>
        <w:t>:</w:t>
      </w:r>
      <w:r>
        <w:rPr>
          <w:rFonts w:ascii="Arial MT" w:hAnsi="Arial MT"/>
          <w:b w:val="0"/>
          <w:spacing w:val="-3"/>
        </w:rPr>
        <w:t> </w:t>
      </w:r>
      <w:r>
        <w:rPr>
          <w:rFonts w:ascii="Arial MT" w:hAnsi="Arial MT"/>
          <w:b w:val="0"/>
        </w:rPr>
        <w:t>Z0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86"/>
        <w:ind w:left="257" w:right="255" w:firstLine="0"/>
        <w:jc w:val="center"/>
        <w:rPr>
          <w:rFonts w:ascii="Arial"/>
          <w:b/>
          <w:i/>
          <w:sz w:val="20"/>
        </w:rPr>
      </w:pPr>
      <w:r>
        <w:rPr>
          <w:rFonts w:ascii="Arial"/>
          <w:b/>
          <w:i/>
          <w:sz w:val="20"/>
        </w:rPr>
        <w:t>ENGINEERING AND SOCIAL RESPONSIBILITY: THE IMPACT OF THE</w:t>
      </w:r>
      <w:r>
        <w:rPr>
          <w:rFonts w:ascii="Arial"/>
          <w:b/>
          <w:i/>
          <w:spacing w:val="-53"/>
          <w:sz w:val="20"/>
        </w:rPr>
        <w:t> </w:t>
      </w:r>
      <w:r>
        <w:rPr>
          <w:rFonts w:ascii="Arial"/>
          <w:b/>
          <w:i/>
          <w:sz w:val="20"/>
        </w:rPr>
        <w:t>UNIVERSITY</w:t>
      </w:r>
      <w:r>
        <w:rPr>
          <w:rFonts w:ascii="Arial"/>
          <w:b/>
          <w:i/>
          <w:spacing w:val="-4"/>
          <w:sz w:val="20"/>
        </w:rPr>
        <w:t> </w:t>
      </w:r>
      <w:r>
        <w:rPr>
          <w:rFonts w:ascii="Arial"/>
          <w:b/>
          <w:i/>
          <w:sz w:val="20"/>
        </w:rPr>
        <w:t>EDUCATION</w:t>
      </w: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rPr>
          <w:rFonts w:ascii="Arial"/>
          <w:b/>
          <w:i/>
        </w:rPr>
      </w:pPr>
    </w:p>
    <w:p>
      <w:pPr>
        <w:pStyle w:val="BodyText"/>
        <w:spacing w:before="3"/>
        <w:rPr>
          <w:rFonts w:ascii="Arial"/>
          <w:b/>
          <w:i/>
          <w:sz w:val="27"/>
        </w:rPr>
      </w:pPr>
      <w:r>
        <w:rPr/>
        <w:pict>
          <v:rect style="position:absolute;margin-left:56.700001pt;margin-top:17.667871pt;width:144pt;height:.6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184" w:lineRule="exact" w:before="74"/>
        <w:ind w:left="134" w:right="0" w:firstLine="0"/>
        <w:jc w:val="left"/>
        <w:rPr>
          <w:sz w:val="16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sz w:val="16"/>
          <w:vertAlign w:val="superscript"/>
        </w:rPr>
        <w:t>*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Recibido29-11-14</w:t>
      </w:r>
      <w:r>
        <w:rPr>
          <w:spacing w:val="42"/>
          <w:sz w:val="16"/>
          <w:vertAlign w:val="baseline"/>
        </w:rPr>
        <w:t> </w:t>
      </w:r>
      <w:r>
        <w:rPr>
          <w:sz w:val="16"/>
          <w:vertAlign w:val="baseline"/>
        </w:rPr>
        <w:t>/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Aceptado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21-12-14</w:t>
      </w:r>
    </w:p>
    <w:p>
      <w:pPr>
        <w:spacing w:before="0"/>
        <w:ind w:left="134" w:right="1371" w:hanging="1"/>
        <w:jc w:val="left"/>
        <w:rPr>
          <w:sz w:val="16"/>
        </w:rPr>
      </w:pPr>
      <w:bookmarkStart w:name="_bookmark2" w:id="4"/>
      <w:bookmarkEnd w:id="4"/>
      <w:r>
        <w:rPr/>
      </w:r>
      <w:r>
        <w:rPr>
          <w:sz w:val="16"/>
          <w:vertAlign w:val="superscript"/>
        </w:rPr>
        <w:t>**</w:t>
      </w:r>
      <w:r>
        <w:rPr>
          <w:sz w:val="16"/>
          <w:vertAlign w:val="baseline"/>
        </w:rPr>
        <w:t> Doctora de la Universidad de Buenos Aires. CONICET – UTN.FRBA. correo:</w:t>
      </w:r>
      <w:r>
        <w:rPr>
          <w:spacing w:val="-42"/>
          <w:sz w:val="16"/>
          <w:vertAlign w:val="baseline"/>
        </w:rPr>
        <w:t> </w:t>
      </w:r>
      <w:hyperlink r:id="rId6">
        <w:r>
          <w:rPr>
            <w:sz w:val="16"/>
            <w:vertAlign w:val="baseline"/>
          </w:rPr>
          <w:t>macarena.perusset@gmail.com</w:t>
        </w:r>
      </w:hyperlink>
    </w:p>
    <w:p>
      <w:pPr>
        <w:pStyle w:val="BodyText"/>
        <w:spacing w:before="4"/>
        <w:rPr>
          <w:sz w:val="10"/>
        </w:rPr>
      </w:pPr>
    </w:p>
    <w:p>
      <w:pPr>
        <w:spacing w:before="64"/>
        <w:ind w:left="257" w:right="1779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145</w:t>
      </w:r>
    </w:p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5"/>
          <w:type w:val="continuous"/>
          <w:pgSz w:w="9080" w:h="11910"/>
          <w:pgMar w:header="1141" w:top="1360" w:bottom="280" w:left="1000" w:right="1000"/>
          <w:pgNumType w:start="1"/>
        </w:sectPr>
      </w:pPr>
    </w:p>
    <w:p>
      <w:pPr>
        <w:pStyle w:val="Heading1"/>
        <w:spacing w:line="230" w:lineRule="exact" w:before="159"/>
      </w:pPr>
      <w:r>
        <w:rPr/>
        <w:t>Abstract</w:t>
      </w:r>
    </w:p>
    <w:p>
      <w:pPr>
        <w:pStyle w:val="BodyText"/>
        <w:ind w:left="133" w:right="130" w:firstLine="709"/>
        <w:jc w:val="both"/>
      </w:pPr>
      <w:r>
        <w:rPr/>
        <w:t>Since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observed the concern of students in relation to the problems of social impact</w:t>
      </w:r>
      <w:r>
        <w:rPr>
          <w:spacing w:val="1"/>
        </w:rPr>
        <w:t> </w:t>
      </w:r>
      <w:r>
        <w:rPr/>
        <w:t>of their profession, concern not seen answered by other subjects of the race.</w:t>
      </w:r>
      <w:r>
        <w:rPr>
          <w:spacing w:val="-53"/>
        </w:rPr>
        <w:t> </w:t>
      </w:r>
      <w:r>
        <w:rPr/>
        <w:t>In this situation we set out to present a project for rendering a character</w:t>
      </w:r>
      <w:r>
        <w:rPr>
          <w:spacing w:val="1"/>
        </w:rPr>
        <w:t> </w:t>
      </w:r>
      <w:r>
        <w:rPr/>
        <w:t>elective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highlight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impacts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from</w:t>
      </w:r>
      <w:r>
        <w:rPr>
          <w:spacing w:val="55"/>
        </w:rPr>
        <w:t> </w:t>
      </w:r>
      <w:r>
        <w:rPr/>
        <w:t>the</w:t>
      </w:r>
      <w:r>
        <w:rPr>
          <w:spacing w:val="1"/>
        </w:rPr>
        <w:t> </w:t>
      </w:r>
      <w:r>
        <w:rPr/>
        <w:t>profession, as well as the action alternatives and the value of ethics in the</w:t>
      </w:r>
      <w:r>
        <w:rPr>
          <w:spacing w:val="1"/>
        </w:rPr>
        <w:t> </w:t>
      </w:r>
      <w:r>
        <w:rPr/>
        <w:t>various engineering tasks. Among the purposes of this experiment we were</w:t>
      </w:r>
      <w:r>
        <w:rPr>
          <w:spacing w:val="1"/>
        </w:rPr>
        <w:t> </w:t>
      </w:r>
      <w:r>
        <w:rPr/>
        <w:t>interested on the one hand, raise awareness by professionals on future of</w:t>
      </w:r>
      <w:r>
        <w:rPr>
          <w:spacing w:val="1"/>
        </w:rPr>
        <w:t> </w:t>
      </w:r>
      <w:r>
        <w:rPr/>
        <w:t>engineering activity in all areas of society, as well as aspects of commitment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responsibility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companies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operate,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other.</w:t>
      </w:r>
    </w:p>
    <w:p>
      <w:pPr>
        <w:pStyle w:val="BodyText"/>
      </w:pPr>
    </w:p>
    <w:p>
      <w:pPr>
        <w:pStyle w:val="BodyText"/>
        <w:ind w:left="133" w:right="131" w:firstLine="709"/>
        <w:jc w:val="both"/>
      </w:pPr>
      <w:r>
        <w:rPr>
          <w:rFonts w:ascii="Arial" w:hAnsi="Arial"/>
          <w:b/>
          <w:i/>
        </w:rPr>
        <w:t>Keywords</w:t>
      </w:r>
      <w:r>
        <w:rPr/>
        <w:t>: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–</w:t>
      </w:r>
      <w:r>
        <w:rPr>
          <w:spacing w:val="-53"/>
        </w:rPr>
        <w:t> </w:t>
      </w:r>
      <w:r>
        <w:rPr/>
        <w:t>society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technology.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84"/>
        <w:ind w:left="133"/>
      </w:pPr>
      <w:r>
        <w:rPr/>
        <w:t>1.</w:t>
      </w:r>
      <w:r>
        <w:rPr>
          <w:spacing w:val="9"/>
        </w:rPr>
        <w:t> </w:t>
      </w:r>
      <w:r>
        <w:rPr/>
        <w:t>Problemas</w:t>
      </w:r>
      <w:r>
        <w:rPr>
          <w:spacing w:val="10"/>
        </w:rPr>
        <w:t> </w:t>
      </w:r>
      <w:r>
        <w:rPr/>
        <w:t>sociales</w:t>
      </w:r>
      <w:r>
        <w:rPr>
          <w:spacing w:val="9"/>
        </w:rPr>
        <w:t> </w:t>
      </w:r>
      <w:r>
        <w:rPr/>
        <w:t>contemporáneos</w:t>
      </w:r>
      <w:r>
        <w:rPr>
          <w:spacing w:val="10"/>
        </w:rPr>
        <w:t> </w:t>
      </w:r>
      <w:r>
        <w:rPr/>
        <w:t>y</w:t>
      </w:r>
      <w:r>
        <w:rPr>
          <w:spacing w:val="6"/>
        </w:rPr>
        <w:t> </w:t>
      </w:r>
      <w:r>
        <w:rPr/>
        <w:t>estrategias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formación</w:t>
      </w:r>
      <w:r>
        <w:rPr>
          <w:spacing w:val="-53"/>
        </w:rPr>
        <w:t> </w:t>
      </w:r>
      <w:r>
        <w:rPr/>
        <w:t>profesional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spacing w:before="1"/>
        <w:ind w:left="133" w:right="131" w:firstLine="709"/>
        <w:jc w:val="both"/>
      </w:pPr>
      <w:r>
        <w:rPr/>
        <w:t>De acuerdo a la formación de grado, el título de ingeniero industrial,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Argentina,</w:t>
      </w:r>
      <w:r>
        <w:rPr>
          <w:spacing w:val="1"/>
        </w:rPr>
        <w:t> </w:t>
      </w:r>
      <w:r>
        <w:rPr/>
        <w:t>responde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necesidad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formar</w:t>
      </w:r>
      <w:r>
        <w:rPr>
          <w:spacing w:val="1"/>
        </w:rPr>
        <w:t> </w:t>
      </w:r>
      <w:r>
        <w:rPr/>
        <w:t>profesionales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habilidades para cumplir funciones en la gestión organizativa como en la</w:t>
      </w:r>
      <w:r>
        <w:rPr>
          <w:spacing w:val="1"/>
        </w:rPr>
        <w:t> </w:t>
      </w:r>
      <w:r>
        <w:rPr/>
        <w:t>productiva y habilita para realizar tareas en el ámbito de la tecnología con</w:t>
      </w:r>
      <w:r>
        <w:rPr>
          <w:spacing w:val="1"/>
        </w:rPr>
        <w:t> </w:t>
      </w:r>
      <w:r>
        <w:rPr/>
        <w:t>responsabilidades sobre la gestión, mantenimiento, desarrollo e innovación</w:t>
      </w:r>
      <w:r>
        <w:rPr>
          <w:spacing w:val="1"/>
        </w:rPr>
        <w:t> </w:t>
      </w:r>
      <w:r>
        <w:rPr/>
        <w:t>de la misma. En este sentido, la carrera de ingeniería industrial buscar</w:t>
      </w:r>
      <w:r>
        <w:rPr>
          <w:spacing w:val="1"/>
        </w:rPr>
        <w:t> </w:t>
      </w:r>
      <w:r>
        <w:rPr/>
        <w:t>formar</w:t>
      </w:r>
      <w:r>
        <w:rPr>
          <w:spacing w:val="1"/>
        </w:rPr>
        <w:t> </w:t>
      </w:r>
      <w:r>
        <w:rPr/>
        <w:t>profesionales</w:t>
      </w:r>
      <w:r>
        <w:rPr>
          <w:spacing w:val="1"/>
        </w:rPr>
        <w:t> </w:t>
      </w:r>
      <w:r>
        <w:rPr/>
        <w:t>aptos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evaluar,</w:t>
      </w:r>
      <w:r>
        <w:rPr>
          <w:spacing w:val="1"/>
        </w:rPr>
        <w:t> </w:t>
      </w:r>
      <w:r>
        <w:rPr/>
        <w:t>organizar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conducir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productivos,</w:t>
      </w:r>
      <w:r>
        <w:rPr>
          <w:spacing w:val="1"/>
        </w:rPr>
        <w:t> </w:t>
      </w:r>
      <w:r>
        <w:rPr/>
        <w:t>aplicando</w:t>
      </w:r>
      <w:r>
        <w:rPr>
          <w:spacing w:val="1"/>
        </w:rPr>
        <w:t> </w:t>
      </w:r>
      <w:r>
        <w:rPr/>
        <w:t>diversas</w:t>
      </w:r>
      <w:r>
        <w:rPr>
          <w:spacing w:val="1"/>
        </w:rPr>
        <w:t> </w:t>
      </w:r>
      <w:r>
        <w:rPr/>
        <w:t>técnicas,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humanos,</w:t>
      </w:r>
      <w:r>
        <w:rPr>
          <w:spacing w:val="1"/>
        </w:rPr>
        <w:t> </w:t>
      </w:r>
      <w:r>
        <w:rPr/>
        <w:t>materiales,</w:t>
      </w:r>
      <w:r>
        <w:rPr>
          <w:spacing w:val="1"/>
        </w:rPr>
        <w:t> </w:t>
      </w:r>
      <w:r>
        <w:rPr/>
        <w:t>equipos, máquinas e instalaciones, con la finalidad de ordenar económica y</w:t>
      </w:r>
      <w:r>
        <w:rPr>
          <w:spacing w:val="1"/>
        </w:rPr>
        <w:t> </w:t>
      </w:r>
      <w:r>
        <w:rPr/>
        <w:t>productivamente las empresas que generan bienes y servicios destinados a</w:t>
      </w:r>
      <w:r>
        <w:rPr>
          <w:spacing w:val="1"/>
        </w:rPr>
        <w:t> </w:t>
      </w:r>
      <w:r>
        <w:rPr/>
        <w:t>satisfacer las diversas necesidades de la sociedad</w:t>
      </w:r>
      <w:hyperlink w:history="true" w:anchor="_bookmark1">
        <w:r>
          <w:rPr>
            <w:vertAlign w:val="superscript"/>
          </w:rPr>
          <w:t>1</w:t>
        </w:r>
      </w:hyperlink>
      <w:r>
        <w:rPr>
          <w:vertAlign w:val="baseline"/>
        </w:rPr>
        <w:t>. Estos conocimientos le</w:t>
      </w:r>
      <w:r>
        <w:rPr>
          <w:spacing w:val="1"/>
          <w:vertAlign w:val="baseline"/>
        </w:rPr>
        <w:t> </w:t>
      </w:r>
      <w:r>
        <w:rPr>
          <w:vertAlign w:val="baseline"/>
        </w:rPr>
        <w:t>permiten</w:t>
      </w:r>
      <w:r>
        <w:rPr>
          <w:spacing w:val="1"/>
          <w:vertAlign w:val="baseline"/>
        </w:rPr>
        <w:t> </w:t>
      </w:r>
      <w:r>
        <w:rPr>
          <w:vertAlign w:val="baseline"/>
        </w:rPr>
        <w:t>al</w:t>
      </w:r>
      <w:r>
        <w:rPr>
          <w:spacing w:val="1"/>
          <w:vertAlign w:val="baseline"/>
        </w:rPr>
        <w:t> </w:t>
      </w:r>
      <w:r>
        <w:rPr>
          <w:vertAlign w:val="baseline"/>
        </w:rPr>
        <w:t>graduado</w:t>
      </w:r>
      <w:r>
        <w:rPr>
          <w:spacing w:val="1"/>
          <w:vertAlign w:val="baseline"/>
        </w:rPr>
        <w:t> </w:t>
      </w:r>
      <w:r>
        <w:rPr>
          <w:vertAlign w:val="baseline"/>
        </w:rPr>
        <w:t>además,</w:t>
      </w:r>
      <w:r>
        <w:rPr>
          <w:spacing w:val="1"/>
          <w:vertAlign w:val="baseline"/>
        </w:rPr>
        <w:t> </w:t>
      </w:r>
      <w:r>
        <w:rPr>
          <w:vertAlign w:val="baseline"/>
        </w:rPr>
        <w:t>insertarse</w:t>
      </w:r>
      <w:r>
        <w:rPr>
          <w:spacing w:val="1"/>
          <w:vertAlign w:val="baseline"/>
        </w:rPr>
        <w:t> </w:t>
      </w:r>
      <w:r>
        <w:rPr>
          <w:vertAlign w:val="baseline"/>
        </w:rPr>
        <w:t>en</w:t>
      </w:r>
      <w:r>
        <w:rPr>
          <w:spacing w:val="1"/>
          <w:vertAlign w:val="baseline"/>
        </w:rPr>
        <w:t> </w:t>
      </w:r>
      <w:r>
        <w:rPr>
          <w:vertAlign w:val="baseline"/>
        </w:rPr>
        <w:t>otras</w:t>
      </w:r>
      <w:r>
        <w:rPr>
          <w:spacing w:val="1"/>
          <w:vertAlign w:val="baseline"/>
        </w:rPr>
        <w:t> </w:t>
      </w:r>
      <w:r>
        <w:rPr>
          <w:vertAlign w:val="baseline"/>
        </w:rPr>
        <w:t>organizaciones,</w:t>
      </w:r>
      <w:r>
        <w:rPr>
          <w:spacing w:val="1"/>
          <w:vertAlign w:val="baseline"/>
        </w:rPr>
        <w:t> </w:t>
      </w:r>
      <w:r>
        <w:rPr>
          <w:vertAlign w:val="baseline"/>
        </w:rPr>
        <w:t>en</w:t>
      </w:r>
      <w:r>
        <w:rPr>
          <w:spacing w:val="1"/>
          <w:vertAlign w:val="baseline"/>
        </w:rPr>
        <w:t> </w:t>
      </w:r>
      <w:r>
        <w:rPr>
          <w:vertAlign w:val="baseline"/>
        </w:rPr>
        <w:t>funciones</w:t>
      </w:r>
      <w:r>
        <w:rPr>
          <w:spacing w:val="-1"/>
          <w:vertAlign w:val="baseline"/>
        </w:rPr>
        <w:t> </w:t>
      </w:r>
      <w:r>
        <w:rPr>
          <w:vertAlign w:val="baseline"/>
        </w:rPr>
        <w:t>públicas o</w:t>
      </w:r>
      <w:r>
        <w:rPr>
          <w:spacing w:val="-1"/>
          <w:vertAlign w:val="baseline"/>
        </w:rPr>
        <w:t> </w:t>
      </w:r>
      <w:r>
        <w:rPr>
          <w:vertAlign w:val="baseline"/>
        </w:rPr>
        <w:t>como</w:t>
      </w:r>
      <w:r>
        <w:rPr>
          <w:spacing w:val="-2"/>
          <w:vertAlign w:val="baseline"/>
        </w:rPr>
        <w:t> </w:t>
      </w:r>
      <w:r>
        <w:rPr>
          <w:vertAlign w:val="baseline"/>
        </w:rPr>
        <w:t>docentes</w:t>
      </w:r>
      <w:r>
        <w:rPr>
          <w:spacing w:val="-1"/>
          <w:vertAlign w:val="baseline"/>
        </w:rPr>
        <w:t> </w:t>
      </w:r>
      <w:r>
        <w:rPr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vertAlign w:val="baseline"/>
        </w:rPr>
        <w:t>investigadores.</w:t>
      </w:r>
    </w:p>
    <w:p>
      <w:pPr>
        <w:pStyle w:val="BodyText"/>
        <w:ind w:left="133" w:right="132" w:firstLine="709"/>
        <w:jc w:val="both"/>
      </w:pPr>
      <w:r>
        <w:rPr/>
        <w:t>Como resultado de las características que acabamos de señalar, es</w:t>
      </w:r>
      <w:r>
        <w:rPr>
          <w:spacing w:val="1"/>
        </w:rPr>
        <w:t> </w:t>
      </w:r>
      <w:r>
        <w:rPr/>
        <w:t>usual</w:t>
      </w:r>
      <w:r>
        <w:rPr>
          <w:spacing w:val="22"/>
        </w:rPr>
        <w:t> </w:t>
      </w:r>
      <w:r>
        <w:rPr/>
        <w:t>escuchar</w:t>
      </w:r>
      <w:r>
        <w:rPr>
          <w:spacing w:val="23"/>
        </w:rPr>
        <w:t> </w:t>
      </w:r>
      <w:r>
        <w:rPr/>
        <w:t>que</w:t>
      </w:r>
      <w:r>
        <w:rPr>
          <w:spacing w:val="22"/>
        </w:rPr>
        <w:t> </w:t>
      </w:r>
      <w:r>
        <w:rPr/>
        <w:t>los</w:t>
      </w:r>
      <w:r>
        <w:rPr>
          <w:spacing w:val="23"/>
        </w:rPr>
        <w:t> </w:t>
      </w:r>
      <w:r>
        <w:rPr/>
        <w:t>ingenieros</w:t>
      </w:r>
      <w:r>
        <w:rPr>
          <w:spacing w:val="24"/>
        </w:rPr>
        <w:t> </w:t>
      </w:r>
      <w:r>
        <w:rPr/>
        <w:t>son</w:t>
      </w:r>
      <w:r>
        <w:rPr>
          <w:spacing w:val="21"/>
        </w:rPr>
        <w:t> </w:t>
      </w:r>
      <w:r>
        <w:rPr/>
        <w:t>los</w:t>
      </w:r>
      <w:r>
        <w:rPr>
          <w:spacing w:val="23"/>
        </w:rPr>
        <w:t> </w:t>
      </w:r>
      <w:r>
        <w:rPr/>
        <w:t>encargados</w:t>
      </w:r>
      <w:r>
        <w:rPr>
          <w:spacing w:val="23"/>
        </w:rPr>
        <w:t> </w:t>
      </w:r>
      <w:r>
        <w:rPr/>
        <w:t>de</w:t>
      </w:r>
      <w:r>
        <w:rPr>
          <w:spacing w:val="23"/>
        </w:rPr>
        <w:t> </w:t>
      </w:r>
      <w:r>
        <w:rPr/>
        <w:t>“dar</w:t>
      </w:r>
      <w:r>
        <w:rPr>
          <w:spacing w:val="23"/>
        </w:rPr>
        <w:t> </w:t>
      </w:r>
      <w:r>
        <w:rPr/>
        <w:t>forma”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la</w:t>
      </w:r>
    </w:p>
    <w:p>
      <w:pPr>
        <w:pStyle w:val="BodyText"/>
        <w:spacing w:before="7"/>
        <w:rPr>
          <w:sz w:val="15"/>
        </w:rPr>
      </w:pPr>
      <w:r>
        <w:rPr/>
        <w:pict>
          <v:rect style="position:absolute;margin-left:56.700001pt;margin-top:10.946416pt;width:144pt;height:.6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33" w:right="134" w:firstLine="0"/>
        <w:jc w:val="both"/>
        <w:rPr>
          <w:sz w:val="16"/>
        </w:rPr>
      </w:pPr>
      <w:bookmarkStart w:name="_bookmark3" w:id="5"/>
      <w:bookmarkEnd w:id="5"/>
      <w:r>
        <w:rPr/>
      </w:r>
      <w:r>
        <w:rPr>
          <w:sz w:val="16"/>
          <w:vertAlign w:val="superscript"/>
        </w:rPr>
        <w:t>1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acuerdo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los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sitios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web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Facultad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Regional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Buenos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Aires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Universidad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Tecnológica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Nacional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–FRBA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UTN-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Facultad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Ingeniería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Universidad</w:t>
      </w:r>
      <w:r>
        <w:rPr>
          <w:spacing w:val="44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Buenos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Aires FIUBA.</w:t>
      </w:r>
    </w:p>
    <w:p>
      <w:pPr>
        <w:pStyle w:val="BodyText"/>
        <w:spacing w:before="4"/>
        <w:rPr>
          <w:sz w:val="10"/>
        </w:rPr>
      </w:pPr>
    </w:p>
    <w:p>
      <w:pPr>
        <w:spacing w:before="64"/>
        <w:ind w:left="257" w:right="954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146</w:t>
      </w:r>
    </w:p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7"/>
          <w:pgSz w:w="9080" w:h="11910"/>
          <w:pgMar w:header="1141" w:footer="0" w:top="1380" w:bottom="280" w:left="1000" w:right="1000"/>
        </w:sectPr>
      </w:pPr>
    </w:p>
    <w:p>
      <w:pPr>
        <w:pStyle w:val="BodyText"/>
        <w:spacing w:before="8"/>
        <w:rPr>
          <w:rFonts w:ascii="Calibri"/>
          <w:sz w:val="14"/>
        </w:rPr>
      </w:pPr>
    </w:p>
    <w:p>
      <w:pPr>
        <w:pStyle w:val="BodyText"/>
        <w:spacing w:before="94"/>
        <w:ind w:left="134" w:right="130"/>
        <w:jc w:val="both"/>
      </w:pPr>
      <w:r>
        <w:rPr/>
        <w:t>sociedad y al mismo tiempo, son quienes deberían dar respuesta a desafíos</w:t>
      </w:r>
      <w:r>
        <w:rPr>
          <w:spacing w:val="1"/>
        </w:rPr>
        <w:t> </w:t>
      </w:r>
      <w:r>
        <w:rPr/>
        <w:t>tales</w:t>
      </w:r>
      <w:r>
        <w:rPr>
          <w:spacing w:val="18"/>
        </w:rPr>
        <w:t> </w:t>
      </w:r>
      <w:r>
        <w:rPr/>
        <w:t>como</w:t>
      </w:r>
      <w:r>
        <w:rPr>
          <w:spacing w:val="17"/>
        </w:rPr>
        <w:t> </w:t>
      </w:r>
      <w:r>
        <w:rPr/>
        <w:t>el</w:t>
      </w:r>
      <w:r>
        <w:rPr>
          <w:spacing w:val="16"/>
        </w:rPr>
        <w:t> </w:t>
      </w:r>
      <w:r>
        <w:rPr/>
        <w:t>cambio</w:t>
      </w:r>
      <w:r>
        <w:rPr>
          <w:spacing w:val="16"/>
        </w:rPr>
        <w:t> </w:t>
      </w:r>
      <w:r>
        <w:rPr/>
        <w:t>climático</w:t>
      </w:r>
      <w:r>
        <w:rPr>
          <w:spacing w:val="17"/>
        </w:rPr>
        <w:t> </w:t>
      </w:r>
      <w:r>
        <w:rPr/>
        <w:t>global,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creación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riquezas,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provisión</w:t>
      </w:r>
      <w:r>
        <w:rPr>
          <w:spacing w:val="-53"/>
        </w:rPr>
        <w:t> </w:t>
      </w:r>
      <w:r>
        <w:rPr/>
        <w:t>de energía, los problemas de vivienda, transportes y comunicaciones, todo</w:t>
      </w:r>
      <w:r>
        <w:rPr>
          <w:spacing w:val="1"/>
        </w:rPr>
        <w:t> </w:t>
      </w:r>
      <w:r>
        <w:rPr/>
        <w:t>esto respetando y preservando los recursos para las futuras generaciones,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cuestiones.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supuesta</w:t>
      </w:r>
      <w:r>
        <w:rPr>
          <w:spacing w:val="1"/>
        </w:rPr>
        <w:t> </w:t>
      </w:r>
      <w:r>
        <w:rPr/>
        <w:t>capacidad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y</w:t>
      </w:r>
      <w:r>
        <w:rPr>
          <w:spacing w:val="55"/>
        </w:rPr>
        <w:t> </w:t>
      </w:r>
      <w:r>
        <w:rPr/>
        <w:t>la</w:t>
      </w:r>
      <w:r>
        <w:rPr>
          <w:spacing w:val="1"/>
        </w:rPr>
        <w:t> </w:t>
      </w:r>
      <w:r>
        <w:rPr/>
        <w:t>gestión de proyectos, para el manejo de medios de diseño e información</w:t>
      </w:r>
      <w:r>
        <w:rPr>
          <w:spacing w:val="1"/>
        </w:rPr>
        <w:t> </w:t>
      </w:r>
      <w:r>
        <w:rPr/>
        <w:t>digitales, lo posicionan para las demandas más exigentes presentes en la</w:t>
      </w:r>
      <w:r>
        <w:rPr>
          <w:spacing w:val="1"/>
        </w:rPr>
        <w:t> </w:t>
      </w:r>
      <w:r>
        <w:rPr/>
        <w:t>sociedad</w:t>
      </w:r>
      <w:r>
        <w:rPr>
          <w:spacing w:val="-2"/>
        </w:rPr>
        <w:t> </w:t>
      </w:r>
      <w:r>
        <w:rPr/>
        <w:t>actual.</w:t>
      </w:r>
    </w:p>
    <w:p>
      <w:pPr>
        <w:pStyle w:val="BodyText"/>
        <w:ind w:left="133" w:right="130" w:firstLine="709"/>
        <w:jc w:val="both"/>
      </w:pPr>
      <w:r>
        <w:rPr/>
        <w:t>Estas “capacidades” del ingeniero industrial se encuentran con un</w:t>
      </w:r>
      <w:r>
        <w:rPr>
          <w:spacing w:val="1"/>
        </w:rPr>
        <w:t> </w:t>
      </w:r>
      <w:r>
        <w:rPr/>
        <w:t>dilema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país,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universidades</w:t>
      </w:r>
      <w:r>
        <w:rPr>
          <w:spacing w:val="56"/>
        </w:rPr>
        <w:t> </w:t>
      </w:r>
      <w:r>
        <w:rPr/>
        <w:t>más</w:t>
      </w:r>
      <w:r>
        <w:rPr>
          <w:spacing w:val="-53"/>
        </w:rPr>
        <w:t> </w:t>
      </w:r>
      <w:r>
        <w:rPr/>
        <w:t>importantes donde se forman los profesionales no incluyen en sus planes de</w:t>
      </w:r>
      <w:r>
        <w:rPr>
          <w:spacing w:val="-53"/>
        </w:rPr>
        <w:t> </w:t>
      </w:r>
      <w:r>
        <w:rPr/>
        <w:t>estudio el abarcamiento de la responsabilidad social. Si bien, en teoría, se</w:t>
      </w:r>
      <w:r>
        <w:rPr>
          <w:spacing w:val="1"/>
        </w:rPr>
        <w:t> </w:t>
      </w:r>
      <w:r>
        <w:rPr/>
        <w:t>busca que cada docente a cargo de las distintas asignaturas que componen</w:t>
      </w:r>
      <w:r>
        <w:rPr>
          <w:spacing w:val="1"/>
        </w:rPr>
        <w:t> </w:t>
      </w:r>
      <w:r>
        <w:rPr/>
        <w:t>el plan académico incluyan en sus programas cuestiones relacionadas a 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empresaria</w:t>
      </w:r>
      <w:r>
        <w:rPr>
          <w:spacing w:val="1"/>
        </w:rPr>
        <w:t> </w:t>
      </w:r>
      <w:r>
        <w:rPr/>
        <w:t>(en</w:t>
      </w:r>
      <w:r>
        <w:rPr>
          <w:spacing w:val="1"/>
        </w:rPr>
        <w:t> </w:t>
      </w:r>
      <w:r>
        <w:rPr/>
        <w:t>adelante</w:t>
      </w:r>
      <w:r>
        <w:rPr>
          <w:spacing w:val="1"/>
        </w:rPr>
        <w:t> </w:t>
      </w:r>
      <w:r>
        <w:rPr/>
        <w:t>RSE)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56"/>
        </w:rPr>
        <w:t> </w:t>
      </w:r>
      <w:r>
        <w:rPr/>
        <w:t>ética</w:t>
      </w:r>
      <w:r>
        <w:rPr>
          <w:spacing w:val="1"/>
        </w:rPr>
        <w:t> </w:t>
      </w:r>
      <w:r>
        <w:rPr/>
        <w:t>profesional, lo cierto es que en la mayoría de los casos, solo queda en la</w:t>
      </w:r>
      <w:r>
        <w:rPr>
          <w:spacing w:val="1"/>
        </w:rPr>
        <w:t> </w:t>
      </w:r>
      <w:r>
        <w:rPr/>
        <w:t>teoría. Frente a esta realidad y de cara a las inquietudes de los estudiantes,</w:t>
      </w:r>
      <w:r>
        <w:rPr>
          <w:spacing w:val="1"/>
        </w:rPr>
        <w:t> </w:t>
      </w:r>
      <w:r>
        <w:rPr/>
        <w:t>sobre todo aquellos avanzados que ya se encuentran en el mercado laboral,</w:t>
      </w:r>
      <w:r>
        <w:rPr>
          <w:spacing w:val="-53"/>
        </w:rPr>
        <w:t> </w:t>
      </w:r>
      <w:r>
        <w:rPr/>
        <w:t>es que ideamos una asignatura que buscara responder a estas inquietudes</w:t>
      </w:r>
      <w:r>
        <w:rPr>
          <w:spacing w:val="1"/>
        </w:rPr>
        <w:t> </w:t>
      </w:r>
      <w:r>
        <w:rPr/>
        <w:t>en relación a la responsabilidad y al impacto de la profesión del ingeniero,</w:t>
      </w:r>
      <w:r>
        <w:rPr>
          <w:spacing w:val="1"/>
        </w:rPr>
        <w:t> </w:t>
      </w:r>
      <w:r>
        <w:rPr/>
        <w:t>además</w:t>
      </w:r>
      <w:r>
        <w:rPr>
          <w:spacing w:val="18"/>
        </w:rPr>
        <w:t> </w:t>
      </w:r>
      <w:r>
        <w:rPr/>
        <w:t>claro</w:t>
      </w:r>
      <w:r>
        <w:rPr>
          <w:spacing w:val="17"/>
        </w:rPr>
        <w:t> </w:t>
      </w:r>
      <w:r>
        <w:rPr/>
        <w:t>está,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abordar</w:t>
      </w:r>
      <w:r>
        <w:rPr>
          <w:spacing w:val="19"/>
        </w:rPr>
        <w:t> </w:t>
      </w:r>
      <w:r>
        <w:rPr/>
        <w:t>cuestiones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ética</w:t>
      </w:r>
      <w:r>
        <w:rPr>
          <w:spacing w:val="19"/>
        </w:rPr>
        <w:t> </w:t>
      </w:r>
      <w:r>
        <w:rPr/>
        <w:t>profesional,</w:t>
      </w:r>
      <w:r>
        <w:rPr>
          <w:spacing w:val="17"/>
        </w:rPr>
        <w:t> </w:t>
      </w:r>
      <w:r>
        <w:rPr/>
        <w:t>centrales</w:t>
      </w:r>
      <w:r>
        <w:rPr>
          <w:spacing w:val="19"/>
        </w:rPr>
        <w:t> </w:t>
      </w:r>
      <w:r>
        <w:rPr/>
        <w:t>a</w:t>
      </w:r>
      <w:r>
        <w:rPr>
          <w:spacing w:val="-53"/>
        </w:rPr>
        <w:t> </w:t>
      </w:r>
      <w:r>
        <w:rPr/>
        <w:t>su</w:t>
      </w:r>
      <w:r>
        <w:rPr>
          <w:spacing w:val="-2"/>
        </w:rPr>
        <w:t> </w:t>
      </w:r>
      <w:r>
        <w:rPr/>
        <w:t>desempeño.</w:t>
      </w:r>
    </w:p>
    <w:p>
      <w:pPr>
        <w:pStyle w:val="BodyText"/>
        <w:spacing w:before="2"/>
        <w:ind w:left="133" w:right="130" w:firstLine="709"/>
        <w:jc w:val="both"/>
      </w:pPr>
      <w:r>
        <w:rPr/>
        <w:t>Pese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estas</w:t>
      </w:r>
      <w:r>
        <w:rPr>
          <w:spacing w:val="1"/>
        </w:rPr>
        <w:t> </w:t>
      </w:r>
      <w:r>
        <w:rPr/>
        <w:t>carencias</w:t>
      </w:r>
      <w:r>
        <w:rPr>
          <w:spacing w:val="1"/>
        </w:rPr>
        <w:t> </w:t>
      </w:r>
      <w:r>
        <w:rPr/>
        <w:t>señaladas,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implican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gran</w:t>
      </w:r>
      <w:r>
        <w:rPr>
          <w:spacing w:val="1"/>
        </w:rPr>
        <w:t> </w:t>
      </w:r>
      <w:r>
        <w:rPr/>
        <w:t>responsabilidad y compromiso social, podemos decir que en la mayoría de</w:t>
      </w:r>
      <w:r>
        <w:rPr>
          <w:spacing w:val="1"/>
        </w:rPr>
        <w:t> </w:t>
      </w:r>
      <w:r>
        <w:rPr/>
        <w:t>los casos, los ingenieros se desempeñan apropiadamente en el contexto</w:t>
      </w:r>
      <w:r>
        <w:rPr>
          <w:spacing w:val="1"/>
        </w:rPr>
        <w:t> </w:t>
      </w:r>
      <w:r>
        <w:rPr/>
        <w:t>actual, marcado por distintas crisis sociopolíticas y económicas, que vienen</w:t>
      </w:r>
      <w:r>
        <w:rPr>
          <w:spacing w:val="1"/>
        </w:rPr>
        <w:t> </w:t>
      </w:r>
      <w:r>
        <w:rPr/>
        <w:t>sucediéndose desde principios de la década del 2000</w:t>
      </w:r>
      <w:hyperlink w:history="true" w:anchor="_bookmark3">
        <w:r>
          <w:rPr>
            <w:vertAlign w:val="superscript"/>
          </w:rPr>
          <w:t>2</w:t>
        </w:r>
      </w:hyperlink>
      <w:r>
        <w:rPr>
          <w:vertAlign w:val="baseline"/>
        </w:rPr>
        <w:t>. Estos fenómenos</w:t>
      </w:r>
      <w:r>
        <w:rPr>
          <w:spacing w:val="1"/>
          <w:vertAlign w:val="baseline"/>
        </w:rPr>
        <w:t> </w:t>
      </w:r>
      <w:r>
        <w:rPr>
          <w:vertAlign w:val="baseline"/>
        </w:rPr>
        <w:t>han sido (y continúan siendo) protagonizados por corporaciones de gran</w:t>
      </w:r>
      <w:r>
        <w:rPr>
          <w:spacing w:val="1"/>
          <w:vertAlign w:val="baseline"/>
        </w:rPr>
        <w:t> </w:t>
      </w:r>
      <w:bookmarkStart w:name="_bookmark4" w:id="6"/>
      <w:bookmarkEnd w:id="6"/>
      <w:r>
        <w:rPr>
          <w:vertAlign w:val="baseline"/>
        </w:rPr>
        <w:t>en</w:t>
      </w:r>
      <w:r>
        <w:rPr>
          <w:vertAlign w:val="baseline"/>
        </w:rPr>
        <w:t>vergadura como el tristemente célebre caso de Enron, cuyo impacto en la</w:t>
      </w:r>
      <w:r>
        <w:rPr>
          <w:spacing w:val="1"/>
          <w:vertAlign w:val="baseline"/>
        </w:rPr>
        <w:t> </w:t>
      </w:r>
      <w:r>
        <w:rPr>
          <w:vertAlign w:val="baseline"/>
        </w:rPr>
        <w:t>sociedad global repercutió de una manera poco feliz. Es a partir de estas</w:t>
      </w:r>
      <w:r>
        <w:rPr>
          <w:spacing w:val="1"/>
          <w:vertAlign w:val="baseline"/>
        </w:rPr>
        <w:t> </w:t>
      </w:r>
      <w:r>
        <w:rPr>
          <w:vertAlign w:val="baseline"/>
        </w:rPr>
        <w:t>experiencias, a las que se suman el importante desarrollo de la tecnología y</w:t>
      </w:r>
      <w:r>
        <w:rPr>
          <w:spacing w:val="1"/>
          <w:vertAlign w:val="baseline"/>
        </w:rPr>
        <w:t> </w:t>
      </w:r>
      <w:r>
        <w:rPr>
          <w:vertAlign w:val="baseline"/>
        </w:rPr>
        <w:t>el consiguiente protagonismo que han tomado los profesionales de ella en</w:t>
      </w:r>
      <w:r>
        <w:rPr>
          <w:spacing w:val="1"/>
          <w:vertAlign w:val="baseline"/>
        </w:rPr>
        <w:t> </w:t>
      </w:r>
      <w:r>
        <w:rPr>
          <w:vertAlign w:val="baseline"/>
        </w:rPr>
        <w:t>los últimos años, que creemos corresponde llevar a la crítica y al debate el</w:t>
      </w:r>
      <w:r>
        <w:rPr>
          <w:spacing w:val="1"/>
          <w:vertAlign w:val="baseline"/>
        </w:rPr>
        <w:t> </w:t>
      </w:r>
      <w:r>
        <w:rPr>
          <w:vertAlign w:val="baseline"/>
        </w:rPr>
        <w:t>currículum</w:t>
      </w:r>
      <w:r>
        <w:rPr>
          <w:spacing w:val="17"/>
          <w:vertAlign w:val="baseline"/>
        </w:rPr>
        <w:t> </w:t>
      </w:r>
      <w:r>
        <w:rPr>
          <w:vertAlign w:val="baseline"/>
        </w:rPr>
        <w:t>destinado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formar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estos</w:t>
      </w:r>
      <w:r>
        <w:rPr>
          <w:spacing w:val="18"/>
          <w:vertAlign w:val="baseline"/>
        </w:rPr>
        <w:t> </w:t>
      </w:r>
      <w:r>
        <w:rPr>
          <w:vertAlign w:val="baseline"/>
        </w:rPr>
        <w:t>profesionales</w:t>
      </w:r>
      <w:r>
        <w:rPr>
          <w:spacing w:val="20"/>
          <w:vertAlign w:val="baseline"/>
        </w:rPr>
        <w:t> </w:t>
      </w:r>
      <w:r>
        <w:rPr>
          <w:vertAlign w:val="baseline"/>
        </w:rPr>
        <w:t>involucrados</w:t>
      </w:r>
      <w:r>
        <w:rPr>
          <w:spacing w:val="20"/>
          <w:vertAlign w:val="baseline"/>
        </w:rPr>
        <w:t> </w:t>
      </w:r>
      <w:r>
        <w:rPr>
          <w:vertAlign w:val="baseline"/>
        </w:rPr>
        <w:t>en</w:t>
      </w:r>
      <w:r>
        <w:rPr>
          <w:spacing w:val="18"/>
          <w:vertAlign w:val="baseline"/>
        </w:rPr>
        <w:t> </w:t>
      </w:r>
      <w:r>
        <w:rPr>
          <w:vertAlign w:val="baseline"/>
        </w:rPr>
        <w:t>áreas</w:t>
      </w:r>
    </w:p>
    <w:p>
      <w:pPr>
        <w:pStyle w:val="BodyText"/>
        <w:spacing w:before="5"/>
        <w:rPr>
          <w:sz w:val="25"/>
        </w:rPr>
      </w:pPr>
      <w:r>
        <w:rPr/>
        <w:pict>
          <v:rect style="position:absolute;margin-left:56.700001pt;margin-top:16.608282pt;width:144pt;height:.6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33" w:right="132" w:firstLine="0"/>
        <w:jc w:val="both"/>
        <w:rPr>
          <w:sz w:val="16"/>
        </w:rPr>
      </w:pP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 Esta aseveración tiene su fundamento en que en nuestro país no se han sucedido catástrofes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ocasionadas por corrupción ética u otras cuestiones, como si han sucedido en países de 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región.</w:t>
      </w:r>
    </w:p>
    <w:p>
      <w:pPr>
        <w:pStyle w:val="BodyText"/>
        <w:spacing w:before="4"/>
        <w:rPr>
          <w:sz w:val="10"/>
        </w:rPr>
      </w:pPr>
    </w:p>
    <w:p>
      <w:pPr>
        <w:spacing w:before="64"/>
        <w:ind w:left="257" w:right="1779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147</w:t>
      </w:r>
    </w:p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8"/>
          <w:pgSz w:w="9080" w:h="11910"/>
          <w:pgMar w:header="1141" w:footer="0" w:top="1380" w:bottom="280" w:left="1000" w:right="1000"/>
        </w:sectPr>
      </w:pPr>
    </w:p>
    <w:p>
      <w:pPr>
        <w:pStyle w:val="BodyText"/>
        <w:spacing w:before="158"/>
        <w:ind w:left="133" w:right="130"/>
        <w:jc w:val="both"/>
      </w:pPr>
      <w:r>
        <w:rPr/>
        <w:t>estratégicas de la sociedad. El objetivo de este análisis y de la búsqueda de</w:t>
      </w:r>
      <w:r>
        <w:rPr>
          <w:spacing w:val="1"/>
        </w:rPr>
        <w:t> </w:t>
      </w:r>
      <w:r>
        <w:rPr/>
        <w:t>mejora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futuros</w:t>
      </w:r>
      <w:r>
        <w:rPr>
          <w:spacing w:val="1"/>
        </w:rPr>
        <w:t> </w:t>
      </w:r>
      <w:r>
        <w:rPr/>
        <w:t>ingenieros</w:t>
      </w:r>
      <w:r>
        <w:rPr>
          <w:spacing w:val="1"/>
        </w:rPr>
        <w:t> </w:t>
      </w:r>
      <w:r>
        <w:rPr/>
        <w:t>comprendan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sean</w:t>
      </w:r>
      <w:r>
        <w:rPr>
          <w:spacing w:val="1"/>
        </w:rPr>
        <w:t> </w:t>
      </w:r>
      <w:r>
        <w:rPr/>
        <w:t>conscientes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alcance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profesión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agentes</w:t>
      </w:r>
      <w:r>
        <w:rPr>
          <w:spacing w:val="1"/>
        </w:rPr>
        <w:t> </w:t>
      </w:r>
      <w:r>
        <w:rPr/>
        <w:t>claves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conformación y funcionamiento de una sociedad más equitativa, así como</w:t>
      </w:r>
      <w:r>
        <w:rPr>
          <w:spacing w:val="1"/>
        </w:rPr>
        <w:t> </w:t>
      </w:r>
      <w:r>
        <w:rPr/>
        <w:t>del correcto ejercicio y control de las</w:t>
      </w:r>
      <w:r>
        <w:rPr>
          <w:spacing w:val="1"/>
        </w:rPr>
        <w:t> </w:t>
      </w:r>
      <w:r>
        <w:rPr/>
        <w:t>actividades</w:t>
      </w:r>
      <w:r>
        <w:rPr>
          <w:spacing w:val="55"/>
        </w:rPr>
        <w:t> </w:t>
      </w:r>
      <w:r>
        <w:rPr/>
        <w:t>de las organizaciones en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encuentren</w:t>
      </w:r>
      <w:r>
        <w:rPr>
          <w:spacing w:val="-1"/>
        </w:rPr>
        <w:t> </w:t>
      </w:r>
      <w:r>
        <w:rPr/>
        <w:t>insertos.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314" w:val="left" w:leader="none"/>
        </w:tabs>
        <w:spacing w:line="240" w:lineRule="auto" w:before="0" w:after="0"/>
        <w:ind w:left="133" w:right="130" w:firstLine="0"/>
        <w:jc w:val="both"/>
      </w:pP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Empresaria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Ingenieros</w:t>
      </w:r>
      <w:r>
        <w:rPr>
          <w:spacing w:val="1"/>
        </w:rPr>
        <w:t> </w:t>
      </w:r>
      <w:r>
        <w:rPr/>
        <w:t>(RSE</w:t>
      </w:r>
      <w:r>
        <w:rPr>
          <w:spacing w:val="1"/>
        </w:rPr>
        <w:t> </w:t>
      </w:r>
      <w:r>
        <w:rPr/>
        <w:t>para</w:t>
      </w:r>
      <w:r>
        <w:rPr>
          <w:spacing w:val="-53"/>
        </w:rPr>
        <w:t> </w:t>
      </w:r>
      <w:r>
        <w:rPr/>
        <w:t>ingenieros) en la Facultad Regional Buenos Aires de la Universidad</w:t>
      </w:r>
      <w:r>
        <w:rPr>
          <w:spacing w:val="1"/>
        </w:rPr>
        <w:t> </w:t>
      </w:r>
      <w:r>
        <w:rPr/>
        <w:t>Tecnológica</w:t>
      </w:r>
      <w:r>
        <w:rPr>
          <w:spacing w:val="-1"/>
        </w:rPr>
        <w:t> </w:t>
      </w:r>
      <w:r>
        <w:rPr/>
        <w:t>Nacional</w:t>
      </w:r>
      <w:hyperlink w:history="true" w:anchor="_bookmark4">
        <w:r>
          <w:rPr>
            <w:vertAlign w:val="superscript"/>
          </w:rPr>
          <w:t>3</w:t>
        </w:r>
      </w:hyperlink>
    </w:p>
    <w:p>
      <w:pPr>
        <w:pStyle w:val="BodyText"/>
        <w:spacing w:before="229"/>
        <w:ind w:left="133" w:right="130" w:firstLine="709"/>
        <w:jc w:val="both"/>
      </w:pPr>
      <w:r>
        <w:rPr/>
        <w:t>Si bien el currículum de las carreras de ingeniería de la Facultad</w:t>
      </w:r>
      <w:r>
        <w:rPr>
          <w:spacing w:val="1"/>
        </w:rPr>
        <w:t> </w:t>
      </w:r>
      <w:r>
        <w:rPr/>
        <w:t>Regional Buenos Aires de la Universidad Tecnológica Nacional (En adelante</w:t>
      </w:r>
      <w:r>
        <w:rPr>
          <w:spacing w:val="-53"/>
        </w:rPr>
        <w:t> </w:t>
      </w:r>
      <w:r>
        <w:rPr/>
        <w:t>FRBA - UTN) señala que el mismo debe atender a distintos requerimientos,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“desarrollo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futuro</w:t>
      </w:r>
      <w:r>
        <w:rPr>
          <w:spacing w:val="1"/>
        </w:rPr>
        <w:t> </w:t>
      </w:r>
      <w:r>
        <w:rPr/>
        <w:t>graduado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competencias</w:t>
      </w:r>
      <w:r>
        <w:rPr>
          <w:spacing w:val="1"/>
        </w:rPr>
        <w:t> </w:t>
      </w:r>
      <w:r>
        <w:rPr/>
        <w:t>(aptitudes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actitudes)</w:t>
      </w:r>
      <w:r>
        <w:rPr>
          <w:spacing w:val="1"/>
        </w:rPr>
        <w:t> </w:t>
      </w:r>
      <w:r>
        <w:rPr/>
        <w:t>útiles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válidas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contexto</w:t>
      </w:r>
      <w:r>
        <w:rPr>
          <w:spacing w:val="1"/>
        </w:rPr>
        <w:t> </w:t>
      </w:r>
      <w:r>
        <w:rPr/>
        <w:t>socioeconómico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prospectivo”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“la</w:t>
      </w:r>
      <w:r>
        <w:rPr>
          <w:spacing w:val="1"/>
        </w:rPr>
        <w:t> </w:t>
      </w:r>
      <w:r>
        <w:rPr/>
        <w:t>orientación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cursantes</w:t>
      </w:r>
      <w:r>
        <w:rPr>
          <w:spacing w:val="1"/>
        </w:rPr>
        <w:t> </w:t>
      </w:r>
      <w:r>
        <w:rPr/>
        <w:t>hacia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reconocimiento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el</w:t>
      </w:r>
      <w:r>
        <w:rPr>
          <w:spacing w:val="11"/>
        </w:rPr>
        <w:t> </w:t>
      </w:r>
      <w:r>
        <w:rPr/>
        <w:t>cultivo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ventajas</w:t>
      </w:r>
      <w:r>
        <w:rPr>
          <w:spacing w:val="12"/>
        </w:rPr>
        <w:t> </w:t>
      </w:r>
      <w:r>
        <w:rPr/>
        <w:t>competitivas</w:t>
      </w:r>
      <w:r>
        <w:rPr>
          <w:spacing w:val="11"/>
        </w:rPr>
        <w:t> </w:t>
      </w:r>
      <w:r>
        <w:rPr/>
        <w:t>que</w:t>
      </w:r>
      <w:r>
        <w:rPr>
          <w:spacing w:val="11"/>
        </w:rPr>
        <w:t> </w:t>
      </w:r>
      <w:r>
        <w:rPr/>
        <w:t>faciliten</w:t>
      </w:r>
      <w:r>
        <w:rPr>
          <w:spacing w:val="10"/>
        </w:rPr>
        <w:t> </w:t>
      </w:r>
      <w:r>
        <w:rPr/>
        <w:t>su</w:t>
      </w:r>
      <w:r>
        <w:rPr>
          <w:spacing w:val="10"/>
        </w:rPr>
        <w:t> </w:t>
      </w:r>
      <w:r>
        <w:rPr/>
        <w:t>acceso</w:t>
      </w:r>
      <w:r>
        <w:rPr>
          <w:spacing w:val="-53"/>
        </w:rPr>
        <w:t> </w:t>
      </w:r>
      <w:r>
        <w:rPr/>
        <w:t>a empleos profesionales consistentes tanto con la formación, intereses y</w:t>
      </w:r>
      <w:r>
        <w:rPr>
          <w:spacing w:val="1"/>
        </w:rPr>
        <w:t> </w:t>
      </w:r>
      <w:r>
        <w:rPr/>
        <w:t>capacidades de cada uno, como con las demandas tácitas y explicitas del</w:t>
      </w:r>
      <w:r>
        <w:rPr>
          <w:spacing w:val="1"/>
        </w:rPr>
        <w:t> </w:t>
      </w:r>
      <w:r>
        <w:rPr/>
        <w:t>ámbito social y productivo inmediato o mediato…”</w:t>
      </w:r>
      <w:hyperlink w:history="true" w:anchor="_bookmark6">
        <w:r>
          <w:rPr>
            <w:vertAlign w:val="superscript"/>
          </w:rPr>
          <w:t>4</w:t>
        </w:r>
      </w:hyperlink>
      <w:r>
        <w:rPr>
          <w:vertAlign w:val="baseline"/>
        </w:rPr>
        <w:t>, lo cierto es que hasta el</w:t>
      </w:r>
      <w:r>
        <w:rPr>
          <w:spacing w:val="1"/>
          <w:vertAlign w:val="baseline"/>
        </w:rPr>
        <w:t> </w:t>
      </w:r>
      <w:r>
        <w:rPr>
          <w:vertAlign w:val="baseline"/>
        </w:rPr>
        <w:t>momento</w:t>
      </w:r>
      <w:r>
        <w:rPr>
          <w:spacing w:val="36"/>
          <w:vertAlign w:val="baseline"/>
        </w:rPr>
        <w:t> </w:t>
      </w:r>
      <w:r>
        <w:rPr>
          <w:vertAlign w:val="baseline"/>
        </w:rPr>
        <w:t>en</w:t>
      </w:r>
      <w:r>
        <w:rPr>
          <w:spacing w:val="36"/>
          <w:vertAlign w:val="baseline"/>
        </w:rPr>
        <w:t> </w:t>
      </w:r>
      <w:r>
        <w:rPr>
          <w:vertAlign w:val="baseline"/>
        </w:rPr>
        <w:t>que</w:t>
      </w:r>
      <w:r>
        <w:rPr>
          <w:spacing w:val="36"/>
          <w:vertAlign w:val="baseline"/>
        </w:rPr>
        <w:t> </w:t>
      </w:r>
      <w:r>
        <w:rPr>
          <w:vertAlign w:val="baseline"/>
        </w:rPr>
        <w:t>se</w:t>
      </w:r>
      <w:r>
        <w:rPr>
          <w:spacing w:val="37"/>
          <w:vertAlign w:val="baseline"/>
        </w:rPr>
        <w:t> </w:t>
      </w:r>
      <w:r>
        <w:rPr>
          <w:vertAlign w:val="baseline"/>
        </w:rPr>
        <w:t>implementó</w:t>
      </w:r>
      <w:r>
        <w:rPr>
          <w:spacing w:val="37"/>
          <w:vertAlign w:val="baseline"/>
        </w:rPr>
        <w:t> </w:t>
      </w:r>
      <w:r>
        <w:rPr>
          <w:vertAlign w:val="baseline"/>
        </w:rPr>
        <w:t>el</w:t>
      </w:r>
      <w:r>
        <w:rPr>
          <w:spacing w:val="36"/>
          <w:vertAlign w:val="baseline"/>
        </w:rPr>
        <w:t> </w:t>
      </w:r>
      <w:r>
        <w:rPr>
          <w:vertAlign w:val="baseline"/>
        </w:rPr>
        <w:t>dictado</w:t>
      </w:r>
      <w:r>
        <w:rPr>
          <w:spacing w:val="37"/>
          <w:vertAlign w:val="baseline"/>
        </w:rPr>
        <w:t> </w:t>
      </w:r>
      <w:r>
        <w:rPr>
          <w:vertAlign w:val="baseline"/>
        </w:rPr>
        <w:t>de</w:t>
      </w:r>
      <w:r>
        <w:rPr>
          <w:spacing w:val="37"/>
          <w:vertAlign w:val="baseline"/>
        </w:rPr>
        <w:t> </w:t>
      </w:r>
      <w:r>
        <w:rPr>
          <w:vertAlign w:val="baseline"/>
        </w:rPr>
        <w:t>la</w:t>
      </w:r>
      <w:r>
        <w:rPr>
          <w:spacing w:val="36"/>
          <w:vertAlign w:val="baseline"/>
        </w:rPr>
        <w:t> </w:t>
      </w:r>
      <w:r>
        <w:rPr>
          <w:vertAlign w:val="baseline"/>
        </w:rPr>
        <w:t>nueva</w:t>
      </w:r>
      <w:r>
        <w:rPr>
          <w:spacing w:val="37"/>
          <w:vertAlign w:val="baseline"/>
        </w:rPr>
        <w:t> </w:t>
      </w:r>
      <w:r>
        <w:rPr>
          <w:vertAlign w:val="baseline"/>
        </w:rPr>
        <w:t>asignatura</w:t>
      </w:r>
      <w:r>
        <w:rPr>
          <w:spacing w:val="37"/>
          <w:vertAlign w:val="baseline"/>
        </w:rPr>
        <w:t> </w:t>
      </w:r>
      <w:r>
        <w:rPr>
          <w:vertAlign w:val="baseline"/>
        </w:rPr>
        <w:t>“RSE</w:t>
      </w:r>
      <w:r>
        <w:rPr>
          <w:spacing w:val="-54"/>
          <w:vertAlign w:val="baseline"/>
        </w:rPr>
        <w:t> </w:t>
      </w:r>
      <w:r>
        <w:rPr>
          <w:vertAlign w:val="baseline"/>
        </w:rPr>
        <w:t>para</w:t>
      </w:r>
      <w:r>
        <w:rPr>
          <w:spacing w:val="1"/>
          <w:vertAlign w:val="baseline"/>
        </w:rPr>
        <w:t> </w:t>
      </w:r>
      <w:r>
        <w:rPr>
          <w:vertAlign w:val="baseline"/>
        </w:rPr>
        <w:t>ingenieros”,</w:t>
      </w:r>
      <w:r>
        <w:rPr>
          <w:spacing w:val="1"/>
          <w:vertAlign w:val="baseline"/>
        </w:rPr>
        <w:t> </w:t>
      </w:r>
      <w:r>
        <w:rPr>
          <w:vertAlign w:val="baseline"/>
        </w:rPr>
        <w:t>en</w:t>
      </w:r>
      <w:r>
        <w:rPr>
          <w:spacing w:val="1"/>
          <w:vertAlign w:val="baseline"/>
        </w:rPr>
        <w:t> </w:t>
      </w:r>
      <w:r>
        <w:rPr>
          <w:vertAlign w:val="baseline"/>
        </w:rPr>
        <w:t>el</w:t>
      </w:r>
      <w:r>
        <w:rPr>
          <w:spacing w:val="1"/>
          <w:vertAlign w:val="baseline"/>
        </w:rPr>
        <w:t> </w:t>
      </w:r>
      <w:r>
        <w:rPr>
          <w:vertAlign w:val="baseline"/>
        </w:rPr>
        <w:t>primer</w:t>
      </w:r>
      <w:r>
        <w:rPr>
          <w:spacing w:val="1"/>
          <w:vertAlign w:val="baseline"/>
        </w:rPr>
        <w:t> </w:t>
      </w:r>
      <w:r>
        <w:rPr>
          <w:vertAlign w:val="baseline"/>
        </w:rPr>
        <w:t>semestre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2013,</w:t>
      </w:r>
      <w:r>
        <w:rPr>
          <w:spacing w:val="1"/>
          <w:vertAlign w:val="baseline"/>
        </w:rPr>
        <w:t> </w:t>
      </w:r>
      <w:r>
        <w:rPr>
          <w:vertAlign w:val="baseline"/>
        </w:rPr>
        <w:t>los</w:t>
      </w:r>
      <w:r>
        <w:rPr>
          <w:spacing w:val="1"/>
          <w:vertAlign w:val="baseline"/>
        </w:rPr>
        <w:t> </w:t>
      </w:r>
      <w:r>
        <w:rPr>
          <w:vertAlign w:val="baseline"/>
        </w:rPr>
        <w:t>criterios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-53"/>
          <w:vertAlign w:val="baseline"/>
        </w:rPr>
        <w:t> </w:t>
      </w:r>
      <w:r>
        <w:rPr>
          <w:vertAlign w:val="baseline"/>
        </w:rPr>
        <w:t>responsabilidad</w:t>
      </w:r>
      <w:r>
        <w:rPr>
          <w:spacing w:val="1"/>
          <w:vertAlign w:val="baseline"/>
        </w:rPr>
        <w:t> </w:t>
      </w:r>
      <w:r>
        <w:rPr>
          <w:vertAlign w:val="baseline"/>
        </w:rPr>
        <w:t>social,</w:t>
      </w:r>
      <w:r>
        <w:rPr>
          <w:spacing w:val="1"/>
          <w:vertAlign w:val="baseline"/>
        </w:rPr>
        <w:t> </w:t>
      </w:r>
      <w:r>
        <w:rPr>
          <w:vertAlign w:val="baseline"/>
        </w:rPr>
        <w:t>compromiso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ética</w:t>
      </w:r>
      <w:r>
        <w:rPr>
          <w:spacing w:val="1"/>
          <w:vertAlign w:val="baseline"/>
        </w:rPr>
        <w:t> </w:t>
      </w:r>
      <w:r>
        <w:rPr>
          <w:vertAlign w:val="baseline"/>
        </w:rPr>
        <w:t>profesional</w:t>
      </w:r>
      <w:r>
        <w:rPr>
          <w:spacing w:val="56"/>
          <w:vertAlign w:val="baseline"/>
        </w:rPr>
        <w:t> </w:t>
      </w:r>
      <w:r>
        <w:rPr>
          <w:vertAlign w:val="baseline"/>
        </w:rPr>
        <w:t>que</w:t>
      </w:r>
      <w:r>
        <w:rPr>
          <w:spacing w:val="56"/>
          <w:vertAlign w:val="baseline"/>
        </w:rPr>
        <w:t> </w:t>
      </w:r>
      <w:r>
        <w:rPr>
          <w:vertAlign w:val="baseline"/>
        </w:rPr>
        <w:t>buscan</w:t>
      </w:r>
      <w:r>
        <w:rPr>
          <w:spacing w:val="1"/>
          <w:vertAlign w:val="baseline"/>
        </w:rPr>
        <w:t> </w:t>
      </w:r>
      <w:r>
        <w:rPr>
          <w:vertAlign w:val="baseline"/>
        </w:rPr>
        <w:t>atravesar</w:t>
      </w:r>
      <w:r>
        <w:rPr>
          <w:spacing w:val="46"/>
          <w:vertAlign w:val="baseline"/>
        </w:rPr>
        <w:t> </w:t>
      </w:r>
      <w:r>
        <w:rPr>
          <w:vertAlign w:val="baseline"/>
        </w:rPr>
        <w:t>de</w:t>
      </w:r>
      <w:r>
        <w:rPr>
          <w:spacing w:val="46"/>
          <w:vertAlign w:val="baseline"/>
        </w:rPr>
        <w:t> </w:t>
      </w:r>
      <w:r>
        <w:rPr>
          <w:vertAlign w:val="baseline"/>
        </w:rPr>
        <w:t>manera</w:t>
      </w:r>
      <w:r>
        <w:rPr>
          <w:spacing w:val="46"/>
          <w:vertAlign w:val="baseline"/>
        </w:rPr>
        <w:t> </w:t>
      </w:r>
      <w:r>
        <w:rPr>
          <w:vertAlign w:val="baseline"/>
        </w:rPr>
        <w:t>transversal</w:t>
      </w:r>
      <w:r>
        <w:rPr>
          <w:spacing w:val="45"/>
          <w:vertAlign w:val="baseline"/>
        </w:rPr>
        <w:t> </w:t>
      </w:r>
      <w:r>
        <w:rPr>
          <w:vertAlign w:val="baseline"/>
        </w:rPr>
        <w:t>el</w:t>
      </w:r>
      <w:r>
        <w:rPr>
          <w:spacing w:val="45"/>
          <w:vertAlign w:val="baseline"/>
        </w:rPr>
        <w:t> </w:t>
      </w:r>
      <w:r>
        <w:rPr>
          <w:vertAlign w:val="baseline"/>
        </w:rPr>
        <w:t>currículo</w:t>
      </w:r>
      <w:r>
        <w:rPr>
          <w:spacing w:val="47"/>
          <w:vertAlign w:val="baseline"/>
        </w:rPr>
        <w:t> </w:t>
      </w:r>
      <w:r>
        <w:rPr>
          <w:vertAlign w:val="baseline"/>
        </w:rPr>
        <w:t>de</w:t>
      </w:r>
      <w:r>
        <w:rPr>
          <w:spacing w:val="46"/>
          <w:vertAlign w:val="baseline"/>
        </w:rPr>
        <w:t> </w:t>
      </w:r>
      <w:r>
        <w:rPr>
          <w:vertAlign w:val="baseline"/>
        </w:rPr>
        <w:t>la</w:t>
      </w:r>
      <w:r>
        <w:rPr>
          <w:spacing w:val="47"/>
          <w:vertAlign w:val="baseline"/>
        </w:rPr>
        <w:t> </w:t>
      </w:r>
      <w:r>
        <w:rPr>
          <w:vertAlign w:val="baseline"/>
        </w:rPr>
        <w:t>carrera,</w:t>
      </w:r>
      <w:r>
        <w:rPr>
          <w:spacing w:val="46"/>
          <w:vertAlign w:val="baseline"/>
        </w:rPr>
        <w:t> </w:t>
      </w:r>
      <w:r>
        <w:rPr>
          <w:vertAlign w:val="baseline"/>
        </w:rPr>
        <w:t>no</w:t>
      </w:r>
      <w:r>
        <w:rPr>
          <w:spacing w:val="46"/>
          <w:vertAlign w:val="baseline"/>
        </w:rPr>
        <w:t> </w:t>
      </w:r>
      <w:r>
        <w:rPr>
          <w:vertAlign w:val="baseline"/>
        </w:rPr>
        <w:t>formaban</w:t>
      </w:r>
      <w:r>
        <w:rPr>
          <w:spacing w:val="-53"/>
          <w:vertAlign w:val="baseline"/>
        </w:rPr>
        <w:t> </w:t>
      </w:r>
      <w:r>
        <w:rPr>
          <w:vertAlign w:val="baseline"/>
        </w:rPr>
        <w:t>parte del mismo. Al mismo tiempo existía un equívoco conceptual en gran</w:t>
      </w:r>
      <w:r>
        <w:rPr>
          <w:spacing w:val="1"/>
          <w:vertAlign w:val="baseline"/>
        </w:rPr>
        <w:t> </w:t>
      </w:r>
      <w:r>
        <w:rPr>
          <w:vertAlign w:val="baseline"/>
        </w:rPr>
        <w:t>parte</w:t>
      </w:r>
      <w:r>
        <w:rPr>
          <w:spacing w:val="40"/>
          <w:vertAlign w:val="baseline"/>
        </w:rPr>
        <w:t> </w:t>
      </w:r>
      <w:r>
        <w:rPr>
          <w:vertAlign w:val="baseline"/>
        </w:rPr>
        <w:t>de</w:t>
      </w:r>
      <w:r>
        <w:rPr>
          <w:spacing w:val="42"/>
          <w:vertAlign w:val="baseline"/>
        </w:rPr>
        <w:t> </w:t>
      </w:r>
      <w:r>
        <w:rPr>
          <w:vertAlign w:val="baseline"/>
        </w:rPr>
        <w:t>las</w:t>
      </w:r>
      <w:r>
        <w:rPr>
          <w:spacing w:val="40"/>
          <w:vertAlign w:val="baseline"/>
        </w:rPr>
        <w:t> </w:t>
      </w:r>
      <w:r>
        <w:rPr>
          <w:vertAlign w:val="baseline"/>
        </w:rPr>
        <w:t>demás</w:t>
      </w:r>
      <w:r>
        <w:rPr>
          <w:spacing w:val="41"/>
          <w:vertAlign w:val="baseline"/>
        </w:rPr>
        <w:t> </w:t>
      </w:r>
      <w:r>
        <w:rPr>
          <w:vertAlign w:val="baseline"/>
        </w:rPr>
        <w:t>asignatura</w:t>
      </w:r>
      <w:r>
        <w:rPr>
          <w:spacing w:val="41"/>
          <w:vertAlign w:val="baseline"/>
        </w:rPr>
        <w:t> </w:t>
      </w:r>
      <w:r>
        <w:rPr>
          <w:vertAlign w:val="baseline"/>
        </w:rPr>
        <w:t>sobre</w:t>
      </w:r>
      <w:r>
        <w:rPr>
          <w:spacing w:val="41"/>
          <w:vertAlign w:val="baseline"/>
        </w:rPr>
        <w:t> </w:t>
      </w:r>
      <w:r>
        <w:rPr>
          <w:vertAlign w:val="baseline"/>
        </w:rPr>
        <w:t>estas</w:t>
      </w:r>
      <w:r>
        <w:rPr>
          <w:spacing w:val="41"/>
          <w:vertAlign w:val="baseline"/>
        </w:rPr>
        <w:t> </w:t>
      </w:r>
      <w:r>
        <w:rPr>
          <w:vertAlign w:val="baseline"/>
        </w:rPr>
        <w:t>cuestiones,</w:t>
      </w:r>
      <w:r>
        <w:rPr>
          <w:spacing w:val="40"/>
          <w:vertAlign w:val="baseline"/>
        </w:rPr>
        <w:t> </w:t>
      </w:r>
      <w:r>
        <w:rPr>
          <w:vertAlign w:val="baseline"/>
        </w:rPr>
        <w:t>y</w:t>
      </w:r>
      <w:r>
        <w:rPr>
          <w:spacing w:val="40"/>
          <w:vertAlign w:val="baseline"/>
        </w:rPr>
        <w:t> </w:t>
      </w:r>
      <w:r>
        <w:rPr>
          <w:vertAlign w:val="baseline"/>
        </w:rPr>
        <w:t>sobre</w:t>
      </w:r>
      <w:r>
        <w:rPr>
          <w:spacing w:val="41"/>
          <w:vertAlign w:val="baseline"/>
        </w:rPr>
        <w:t> </w:t>
      </w:r>
      <w:r>
        <w:rPr>
          <w:vertAlign w:val="baseline"/>
        </w:rPr>
        <w:t>todo,</w:t>
      </w:r>
      <w:r>
        <w:rPr>
          <w:spacing w:val="41"/>
          <w:vertAlign w:val="baseline"/>
        </w:rPr>
        <w:t> </w:t>
      </w:r>
      <w:r>
        <w:rPr>
          <w:vertAlign w:val="baseline"/>
        </w:rPr>
        <w:t>un</w:t>
      </w:r>
    </w:p>
    <w:p>
      <w:pPr>
        <w:pStyle w:val="BodyText"/>
        <w:spacing w:before="7"/>
        <w:rPr>
          <w:sz w:val="11"/>
        </w:rPr>
      </w:pPr>
      <w:r>
        <w:rPr/>
        <w:pict>
          <v:rect style="position:absolute;margin-left:56.700001pt;margin-top:8.646367pt;width:144pt;height:.6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33" w:right="164" w:firstLine="0"/>
        <w:jc w:val="left"/>
        <w:rPr>
          <w:sz w:val="16"/>
        </w:rPr>
      </w:pPr>
      <w:r>
        <w:rPr>
          <w:sz w:val="16"/>
          <w:vertAlign w:val="superscript"/>
        </w:rPr>
        <w:t>3</w:t>
      </w:r>
      <w:r>
        <w:rPr>
          <w:sz w:val="16"/>
          <w:vertAlign w:val="baseline"/>
        </w:rPr>
        <w:t> La Universidad Tecnológica Nacional es única en su tipo en nuestro país debido a que es una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universidad de Ingeniería y es federal (se encuentra en diferentes provincias de Argentina). En</w:t>
      </w:r>
      <w:r>
        <w:rPr>
          <w:spacing w:val="1"/>
          <w:sz w:val="16"/>
          <w:vertAlign w:val="baseline"/>
        </w:rPr>
        <w:t> </w:t>
      </w:r>
      <w:bookmarkStart w:name="_bookmark5" w:id="7"/>
      <w:bookmarkEnd w:id="7"/>
      <w:r>
        <w:rPr>
          <w:sz w:val="16"/>
          <w:vertAlign w:val="baseline"/>
        </w:rPr>
        <w:t>s</w:t>
      </w:r>
      <w:r>
        <w:rPr>
          <w:sz w:val="16"/>
          <w:vertAlign w:val="baseline"/>
        </w:rPr>
        <w:t>us 30 facultades solamente se enseñan las carreras de ingeniería, ya sea industrial, civil,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eléctrica,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electrónica,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mecánica,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sistemas,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naval,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textil,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química,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pesquera,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entre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otras.</w:t>
      </w:r>
    </w:p>
    <w:p>
      <w:pPr>
        <w:spacing w:before="0"/>
        <w:ind w:left="133" w:right="140" w:firstLine="0"/>
        <w:jc w:val="left"/>
        <w:rPr>
          <w:sz w:val="16"/>
        </w:rPr>
      </w:pPr>
      <w:bookmarkStart w:name="_bookmark6" w:id="8"/>
      <w:bookmarkEnd w:id="8"/>
      <w:r>
        <w:rPr/>
      </w:r>
      <w:r>
        <w:rPr>
          <w:sz w:val="16"/>
          <w:vertAlign w:val="superscript"/>
        </w:rPr>
        <w:t>4</w:t>
      </w:r>
      <w:r>
        <w:rPr>
          <w:sz w:val="16"/>
          <w:vertAlign w:val="baseline"/>
        </w:rPr>
        <w:t> Entre los requerimientos indicados se encuentran además,: “la rigurosidad razonable de 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formación tanto en ciencias básicas como aplicadas, el balance entre teoría y práctica tanto en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la incorporación de habilidades, conceptos e información como en el enfoque para la resolución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de problemas no explícitos (necesidad de formular las preguntas apropiadas antes de aplicar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herramientas de cálculo y criterios de diseño); la satisfacción de las expectativas vocacionales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en el marco del desarrollo profesional (creatividad versus rutina); la inserción de los temas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propios de cada asignatura en el paradigma técnico-productivo vigente (especialmente en las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etapas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integración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horizontal y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vertical 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conocimientos).</w:t>
      </w:r>
    </w:p>
    <w:p>
      <w:pPr>
        <w:pStyle w:val="BodyText"/>
        <w:spacing w:before="4"/>
        <w:rPr>
          <w:sz w:val="10"/>
        </w:rPr>
      </w:pPr>
    </w:p>
    <w:p>
      <w:pPr>
        <w:spacing w:before="64"/>
        <w:ind w:left="257" w:right="954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148</w:t>
      </w:r>
    </w:p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9"/>
          <w:pgSz w:w="9080" w:h="11910"/>
          <w:pgMar w:header="1141" w:footer="0" w:top="1380" w:bottom="280" w:left="1000" w:right="1000"/>
        </w:sectPr>
      </w:pPr>
    </w:p>
    <w:p>
      <w:pPr>
        <w:pStyle w:val="BodyText"/>
        <w:spacing w:before="8"/>
        <w:rPr>
          <w:rFonts w:ascii="Calibri"/>
          <w:sz w:val="14"/>
        </w:rPr>
      </w:pPr>
    </w:p>
    <w:p>
      <w:pPr>
        <w:pStyle w:val="BodyText"/>
        <w:spacing w:before="94"/>
        <w:ind w:left="134" w:right="131"/>
        <w:jc w:val="both"/>
      </w:pPr>
      <w:r>
        <w:rPr/>
        <w:t>vacío práctico sobre cuestiones de RSE y ética de la profesión que parecía</w:t>
      </w:r>
      <w:r>
        <w:rPr>
          <w:spacing w:val="1"/>
        </w:rPr>
        <w:t> </w:t>
      </w:r>
      <w:r>
        <w:rPr/>
        <w:t>no ser relevante para la mayoría de las cátedras, teniendo en cuenta que</w:t>
      </w:r>
      <w:r>
        <w:rPr>
          <w:spacing w:val="1"/>
        </w:rPr>
        <w:t> </w:t>
      </w:r>
      <w:r>
        <w:rPr/>
        <w:t>solo figuraban en la planificación académica pero que no formaban parte en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realidad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aula.</w:t>
      </w:r>
    </w:p>
    <w:p>
      <w:pPr>
        <w:pStyle w:val="BodyText"/>
        <w:spacing w:before="1"/>
        <w:ind w:left="134" w:right="130" w:firstLine="709"/>
        <w:jc w:val="both"/>
      </w:pPr>
      <w:r>
        <w:rPr/>
        <w:t>De esta manera cuestiones claves como el diseño y desarrollo de</w:t>
      </w:r>
      <w:r>
        <w:rPr>
          <w:spacing w:val="1"/>
        </w:rPr>
        <w:t> </w:t>
      </w:r>
      <w:r>
        <w:rPr/>
        <w:t>proyectos integrales que buscaran generar soluciones a distintos niveles de</w:t>
      </w:r>
      <w:r>
        <w:rPr>
          <w:spacing w:val="1"/>
        </w:rPr>
        <w:t> </w:t>
      </w:r>
      <w:r>
        <w:rPr/>
        <w:t>la sociedad (habitacionales, mejora de servicios, educación, entre otros)</w:t>
      </w:r>
      <w:r>
        <w:rPr>
          <w:spacing w:val="1"/>
        </w:rPr>
        <w:t> </w:t>
      </w:r>
      <w:r>
        <w:rPr/>
        <w:t>solamente ponderaban el impacto económico en detrimento del impacto</w:t>
      </w:r>
      <w:r>
        <w:rPr>
          <w:spacing w:val="1"/>
        </w:rPr>
        <w:t> </w:t>
      </w:r>
      <w:r>
        <w:rPr/>
        <w:t>social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ambiental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población,</w:t>
      </w:r>
      <w:r>
        <w:rPr>
          <w:spacing w:val="-3"/>
        </w:rPr>
        <w:t> </w:t>
      </w:r>
      <w:r>
        <w:rPr/>
        <w:t>ya</w:t>
      </w:r>
      <w:r>
        <w:rPr>
          <w:spacing w:val="-2"/>
        </w:rPr>
        <w:t> </w:t>
      </w:r>
      <w:r>
        <w:rPr/>
        <w:t>fuera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escala</w:t>
      </w:r>
      <w:r>
        <w:rPr>
          <w:spacing w:val="-3"/>
        </w:rPr>
        <w:t> </w:t>
      </w:r>
      <w:r>
        <w:rPr/>
        <w:t>zonal</w:t>
      </w:r>
      <w:r>
        <w:rPr>
          <w:spacing w:val="-1"/>
        </w:rPr>
        <w:t> </w:t>
      </w:r>
      <w:r>
        <w:rPr/>
        <w:t>o</w:t>
      </w:r>
      <w:r>
        <w:rPr>
          <w:spacing w:val="-2"/>
        </w:rPr>
        <w:t> </w:t>
      </w:r>
      <w:r>
        <w:rPr/>
        <w:t>metropolitana.</w:t>
      </w:r>
    </w:p>
    <w:p>
      <w:pPr>
        <w:pStyle w:val="BodyText"/>
        <w:ind w:left="134" w:right="130" w:firstLine="1418"/>
        <w:jc w:val="both"/>
      </w:pPr>
      <w:r>
        <w:rPr/>
        <w:t>Fue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evaluar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situación,</w:t>
      </w:r>
      <w:r>
        <w:rPr>
          <w:spacing w:val="1"/>
        </w:rPr>
        <w:t> </w:t>
      </w:r>
      <w:r>
        <w:rPr/>
        <w:t>sumado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experiencia docente con cursos, principalmente de ingeniería industrial, que</w:t>
      </w:r>
      <w:r>
        <w:rPr>
          <w:spacing w:val="1"/>
        </w:rPr>
        <w:t> </w:t>
      </w:r>
      <w:r>
        <w:rPr/>
        <w:t>comenzamos a preguntamos si estábamos preparando a los estudiantes</w:t>
      </w:r>
      <w:r>
        <w:rPr>
          <w:spacing w:val="1"/>
        </w:rPr>
        <w:t> </w:t>
      </w:r>
      <w:r>
        <w:rPr/>
        <w:t>para enfrentarse a las nuevas relaciones y a las nuevas complejidades que</w:t>
      </w:r>
      <w:r>
        <w:rPr>
          <w:spacing w:val="1"/>
        </w:rPr>
        <w:t> </w:t>
      </w:r>
      <w:r>
        <w:rPr/>
        <w:t>presenta el mundo actual. ¿Estábamos formando futuros profesionales que</w:t>
      </w:r>
      <w:r>
        <w:rPr>
          <w:spacing w:val="1"/>
        </w:rPr>
        <w:t> </w:t>
      </w:r>
      <w:r>
        <w:rPr/>
        <w:t>consideraban a la profesión y sus implicancias como algo aislado cuyos</w:t>
      </w:r>
      <w:r>
        <w:rPr>
          <w:spacing w:val="1"/>
        </w:rPr>
        <w:t> </w:t>
      </w:r>
      <w:r>
        <w:rPr/>
        <w:t>efectos no les incumbían ni afectaban?</w:t>
      </w:r>
      <w:hyperlink w:history="true" w:anchor="_bookmark5">
        <w:r>
          <w:rPr>
            <w:vertAlign w:val="superscript"/>
          </w:rPr>
          <w:t>5</w:t>
        </w:r>
      </w:hyperlink>
      <w:r>
        <w:rPr>
          <w:vertAlign w:val="baseline"/>
        </w:rPr>
        <w:t>. En este sentido, consideramos que</w:t>
      </w:r>
      <w:r>
        <w:rPr>
          <w:spacing w:val="-53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universidad</w:t>
      </w:r>
      <w:r>
        <w:rPr>
          <w:spacing w:val="1"/>
          <w:vertAlign w:val="baseline"/>
        </w:rPr>
        <w:t> </w:t>
      </w:r>
      <w:r>
        <w:rPr>
          <w:vertAlign w:val="baseline"/>
        </w:rPr>
        <w:t>como</w:t>
      </w:r>
      <w:r>
        <w:rPr>
          <w:spacing w:val="1"/>
          <w:vertAlign w:val="baseline"/>
        </w:rPr>
        <w:t> </w:t>
      </w:r>
      <w:r>
        <w:rPr>
          <w:vertAlign w:val="baseline"/>
        </w:rPr>
        <w:t>espacio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formación,</w:t>
      </w:r>
      <w:r>
        <w:rPr>
          <w:spacing w:val="1"/>
          <w:vertAlign w:val="baseline"/>
        </w:rPr>
        <w:t> </w:t>
      </w:r>
      <w:r>
        <w:rPr>
          <w:vertAlign w:val="baseline"/>
        </w:rPr>
        <w:t>se</w:t>
      </w:r>
      <w:r>
        <w:rPr>
          <w:spacing w:val="1"/>
          <w:vertAlign w:val="baseline"/>
        </w:rPr>
        <w:t> </w:t>
      </w:r>
      <w:r>
        <w:rPr>
          <w:vertAlign w:val="baseline"/>
        </w:rPr>
        <w:t>enfrenta</w:t>
      </w:r>
      <w:r>
        <w:rPr>
          <w:spacing w:val="1"/>
          <w:vertAlign w:val="baseline"/>
        </w:rPr>
        <w:t> </w:t>
      </w:r>
      <w:r>
        <w:rPr>
          <w:vertAlign w:val="baseline"/>
        </w:rPr>
        <w:t>por</w:t>
      </w:r>
      <w:r>
        <w:rPr>
          <w:spacing w:val="1"/>
          <w:vertAlign w:val="baseline"/>
        </w:rPr>
        <w:t> </w:t>
      </w:r>
      <w:r>
        <w:rPr>
          <w:vertAlign w:val="baseline"/>
        </w:rPr>
        <w:t>un</w:t>
      </w:r>
      <w:r>
        <w:rPr>
          <w:spacing w:val="1"/>
          <w:vertAlign w:val="baseline"/>
        </w:rPr>
        <w:t> </w:t>
      </w:r>
      <w:r>
        <w:rPr>
          <w:vertAlign w:val="baseline"/>
        </w:rPr>
        <w:t>lado</w:t>
      </w:r>
      <w:r>
        <w:rPr>
          <w:spacing w:val="1"/>
          <w:vertAlign w:val="baseline"/>
        </w:rPr>
        <w:t> </w:t>
      </w:r>
      <w:r>
        <w:rPr>
          <w:vertAlign w:val="baseline"/>
        </w:rPr>
        <w:t>al</w:t>
      </w:r>
      <w:r>
        <w:rPr>
          <w:spacing w:val="1"/>
          <w:vertAlign w:val="baseline"/>
        </w:rPr>
        <w:t> </w:t>
      </w:r>
      <w:r>
        <w:rPr>
          <w:vertAlign w:val="baseline"/>
        </w:rPr>
        <w:t>problema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cómo</w:t>
      </w:r>
      <w:r>
        <w:rPr>
          <w:spacing w:val="1"/>
          <w:vertAlign w:val="baseline"/>
        </w:rPr>
        <w:t> </w:t>
      </w:r>
      <w:r>
        <w:rPr>
          <w:vertAlign w:val="baseline"/>
        </w:rPr>
        <w:t>llevar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práctica</w:t>
      </w:r>
      <w:r>
        <w:rPr>
          <w:spacing w:val="1"/>
          <w:vertAlign w:val="baseline"/>
        </w:rPr>
        <w:t> </w:t>
      </w:r>
      <w:r>
        <w:rPr>
          <w:vertAlign w:val="baseline"/>
        </w:rPr>
        <w:t>lo</w:t>
      </w:r>
      <w:r>
        <w:rPr>
          <w:spacing w:val="1"/>
          <w:vertAlign w:val="baseline"/>
        </w:rPr>
        <w:t> </w:t>
      </w:r>
      <w:r>
        <w:rPr>
          <w:vertAlign w:val="baseline"/>
        </w:rPr>
        <w:t>que</w:t>
      </w:r>
      <w:r>
        <w:rPr>
          <w:spacing w:val="1"/>
          <w:vertAlign w:val="baseline"/>
        </w:rPr>
        <w:t> </w:t>
      </w:r>
      <w:r>
        <w:rPr>
          <w:vertAlign w:val="baseline"/>
        </w:rPr>
        <w:t>predica,</w:t>
      </w:r>
      <w:r>
        <w:rPr>
          <w:spacing w:val="1"/>
          <w:vertAlign w:val="baseline"/>
        </w:rPr>
        <w:t> </w:t>
      </w:r>
      <w:r>
        <w:rPr>
          <w:vertAlign w:val="baseline"/>
        </w:rPr>
        <w:t>así</w:t>
      </w:r>
      <w:r>
        <w:rPr>
          <w:spacing w:val="1"/>
          <w:vertAlign w:val="baseline"/>
        </w:rPr>
        <w:t> </w:t>
      </w:r>
      <w:r>
        <w:rPr>
          <w:vertAlign w:val="baseline"/>
        </w:rPr>
        <w:t>como</w:t>
      </w:r>
      <w:r>
        <w:rPr>
          <w:spacing w:val="55"/>
          <w:vertAlign w:val="baseline"/>
        </w:rPr>
        <w:t> </w:t>
      </w:r>
      <w:r>
        <w:rPr>
          <w:vertAlign w:val="baseline"/>
        </w:rPr>
        <w:t>cómo</w:t>
      </w:r>
      <w:r>
        <w:rPr>
          <w:spacing w:val="-53"/>
          <w:vertAlign w:val="baseline"/>
        </w:rPr>
        <w:t> </w:t>
      </w:r>
      <w:r>
        <w:rPr>
          <w:vertAlign w:val="baseline"/>
        </w:rPr>
        <w:t>evaluar el efecto de las prácticas tradicionales en la transformación social y</w:t>
      </w:r>
      <w:r>
        <w:rPr>
          <w:spacing w:val="1"/>
          <w:vertAlign w:val="baseline"/>
        </w:rPr>
        <w:t> </w:t>
      </w:r>
      <w:r>
        <w:rPr>
          <w:vertAlign w:val="baseline"/>
        </w:rPr>
        <w:t>el desarrollo del país, por el otro</w:t>
      </w:r>
      <w:r>
        <w:rPr>
          <w:spacing w:val="55"/>
          <w:vertAlign w:val="baseline"/>
        </w:rPr>
        <w:t> </w:t>
      </w:r>
      <w:hyperlink w:history="true" w:anchor="_bookmark8">
        <w:r>
          <w:rPr>
            <w:vertAlign w:val="superscript"/>
          </w:rPr>
          <w:t>6</w:t>
        </w:r>
      </w:hyperlink>
      <w:r>
        <w:rPr>
          <w:vertAlign w:val="baseline"/>
        </w:rPr>
        <w:t>. Este déficit en la formación, denotaba</w:t>
      </w:r>
      <w:r>
        <w:rPr>
          <w:spacing w:val="1"/>
          <w:vertAlign w:val="baseline"/>
        </w:rPr>
        <w:t> </w:t>
      </w:r>
      <w:r>
        <w:rPr>
          <w:vertAlign w:val="baseline"/>
        </w:rPr>
        <w:t>una brecha que era preciso superar para lograr una mejora en la calidad de</w:t>
      </w:r>
      <w:r>
        <w:rPr>
          <w:spacing w:val="1"/>
          <w:vertAlign w:val="baseline"/>
        </w:rPr>
        <w:t> </w:t>
      </w:r>
      <w:r>
        <w:rPr>
          <w:vertAlign w:val="baseline"/>
        </w:rPr>
        <w:t>vida de las comunidades, y en definitiva, una mejora que se tradujera en</w:t>
      </w:r>
      <w:r>
        <w:rPr>
          <w:spacing w:val="1"/>
          <w:vertAlign w:val="baseline"/>
        </w:rPr>
        <w:t> </w:t>
      </w:r>
      <w:r>
        <w:rPr>
          <w:vertAlign w:val="baseline"/>
        </w:rPr>
        <w:t>última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instancia,</w:t>
      </w:r>
      <w:r>
        <w:rPr>
          <w:spacing w:val="-2"/>
          <w:vertAlign w:val="baseline"/>
        </w:rPr>
        <w:t> </w:t>
      </w:r>
      <w:r>
        <w:rPr>
          <w:vertAlign w:val="baseline"/>
        </w:rPr>
        <w:t>en</w:t>
      </w:r>
      <w:r>
        <w:rPr>
          <w:spacing w:val="-1"/>
          <w:vertAlign w:val="baseline"/>
        </w:rPr>
        <w:t> </w:t>
      </w:r>
      <w:r>
        <w:rPr>
          <w:vertAlign w:val="baseline"/>
        </w:rPr>
        <w:t>el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progreso</w:t>
      </w:r>
      <w:r>
        <w:rPr>
          <w:spacing w:val="-2"/>
          <w:vertAlign w:val="baseline"/>
        </w:rPr>
        <w:t> </w:t>
      </w:r>
      <w:r>
        <w:rPr>
          <w:vertAlign w:val="baseline"/>
        </w:rPr>
        <w:t>social</w:t>
      </w:r>
      <w:r>
        <w:rPr>
          <w:spacing w:val="-1"/>
          <w:vertAlign w:val="baseline"/>
        </w:rPr>
        <w:t> </w:t>
      </w:r>
      <w:r>
        <w:rPr>
          <w:vertAlign w:val="baseline"/>
        </w:rPr>
        <w:t>del</w:t>
      </w:r>
      <w:r>
        <w:rPr>
          <w:spacing w:val="-2"/>
          <w:vertAlign w:val="baseline"/>
        </w:rPr>
        <w:t> </w:t>
      </w:r>
      <w:r>
        <w:rPr>
          <w:vertAlign w:val="baseline"/>
        </w:rPr>
        <w:t>país.</w:t>
      </w:r>
    </w:p>
    <w:p>
      <w:pPr>
        <w:pStyle w:val="BodyText"/>
        <w:ind w:left="134" w:right="130" w:firstLine="709"/>
        <w:jc w:val="both"/>
      </w:pPr>
      <w:r>
        <w:rPr/>
        <w:t>Sumamente relacionado a lo señalado anteriormente se encuentran</w:t>
      </w:r>
      <w:r>
        <w:rPr>
          <w:spacing w:val="1"/>
        </w:rPr>
        <w:t> </w:t>
      </w:r>
      <w:r>
        <w:rPr/>
        <w:t>el campo de la ética y la responsabilidad social. Estos últimos adquieren un</w:t>
      </w:r>
      <w:r>
        <w:rPr>
          <w:spacing w:val="1"/>
        </w:rPr>
        <w:t> </w:t>
      </w:r>
      <w:r>
        <w:rPr/>
        <w:t>papel relevante cuando nos cuestionarnos, además, qué estamos haciendo</w:t>
      </w:r>
      <w:r>
        <w:rPr>
          <w:spacing w:val="1"/>
        </w:rPr>
        <w:t> </w:t>
      </w:r>
      <w:r>
        <w:rPr/>
        <w:t>desde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rol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formadores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aportar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ética</w:t>
      </w:r>
      <w:r>
        <w:rPr>
          <w:spacing w:val="1"/>
        </w:rPr>
        <w:t> </w:t>
      </w:r>
      <w:r>
        <w:rPr/>
        <w:t>profesional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lograr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profesionales,</w:t>
      </w:r>
      <w:r>
        <w:rPr>
          <w:spacing w:val="1"/>
        </w:rPr>
        <w:t> </w:t>
      </w:r>
      <w:r>
        <w:rPr/>
        <w:t>puedan</w:t>
      </w:r>
      <w:r>
        <w:rPr>
          <w:spacing w:val="1"/>
        </w:rPr>
        <w:t> </w:t>
      </w:r>
      <w:r>
        <w:rPr/>
        <w:t>contribuir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-53"/>
        </w:rPr>
        <w:t> </w:t>
      </w:r>
      <w:r>
        <w:rPr/>
        <w:t>construcción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una</w:t>
      </w:r>
      <w:r>
        <w:rPr>
          <w:spacing w:val="31"/>
        </w:rPr>
        <w:t> </w:t>
      </w:r>
      <w:r>
        <w:rPr/>
        <w:t>sociedad</w:t>
      </w:r>
      <w:r>
        <w:rPr>
          <w:spacing w:val="31"/>
        </w:rPr>
        <w:t> </w:t>
      </w:r>
      <w:r>
        <w:rPr/>
        <w:t>más</w:t>
      </w:r>
      <w:r>
        <w:rPr>
          <w:spacing w:val="32"/>
        </w:rPr>
        <w:t> </w:t>
      </w:r>
      <w:r>
        <w:rPr/>
        <w:t>equitativa.</w:t>
      </w:r>
      <w:r>
        <w:rPr>
          <w:spacing w:val="32"/>
        </w:rPr>
        <w:t> </w:t>
      </w:r>
      <w:r>
        <w:rPr/>
        <w:t>¿Los</w:t>
      </w:r>
      <w:r>
        <w:rPr>
          <w:spacing w:val="31"/>
        </w:rPr>
        <w:t> </w:t>
      </w:r>
      <w:r>
        <w:rPr/>
        <w:t>conmueve</w:t>
      </w:r>
      <w:r>
        <w:rPr>
          <w:spacing w:val="32"/>
        </w:rPr>
        <w:t> </w:t>
      </w:r>
      <w:r>
        <w:rPr/>
        <w:t>la</w:t>
      </w:r>
      <w:r>
        <w:rPr>
          <w:spacing w:val="30"/>
        </w:rPr>
        <w:t> </w:t>
      </w:r>
      <w:r>
        <w:rPr/>
        <w:t>realidad</w:t>
      </w: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56.700001pt;margin-top:9.774399pt;width:144pt;height:.599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33" w:right="184" w:firstLine="0"/>
        <w:jc w:val="left"/>
        <w:rPr>
          <w:sz w:val="16"/>
        </w:rPr>
      </w:pPr>
      <w:r>
        <w:rPr>
          <w:sz w:val="16"/>
          <w:vertAlign w:val="superscript"/>
        </w:rPr>
        <w:t>5</w:t>
      </w:r>
      <w:r>
        <w:rPr>
          <w:sz w:val="16"/>
          <w:vertAlign w:val="baseline"/>
        </w:rPr>
        <w:t> Esta situación comenzó a rondar mi cabeza hace aproximadamente dos años cuando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participé del 1er congreso de formación del estudiante tecnológico, donde expuse la necesidad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de formar a los estudiantes de ingeniería en estas cuestiones, a lo que uno de los</w:t>
      </w:r>
      <w:r>
        <w:rPr>
          <w:spacing w:val="1"/>
          <w:sz w:val="16"/>
          <w:vertAlign w:val="baseline"/>
        </w:rPr>
        <w:t> </w:t>
      </w:r>
      <w:bookmarkStart w:name="_bookmark7" w:id="9"/>
      <w:bookmarkEnd w:id="9"/>
      <w:r>
        <w:rPr>
          <w:sz w:val="16"/>
          <w:vertAlign w:val="baseline"/>
        </w:rPr>
        <w:t>o</w:t>
      </w:r>
      <w:r>
        <w:rPr>
          <w:sz w:val="16"/>
          <w:vertAlign w:val="baseline"/>
        </w:rPr>
        <w:t>rganizadores señaló que los ingenieros no se ocupaban de esos problemas (en relación a 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ética y responsabilidad profesional). El individuo en cuestión es un referente de importancia en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distintas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cuestiones 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facultad.</w:t>
      </w:r>
    </w:p>
    <w:p>
      <w:pPr>
        <w:spacing w:before="0"/>
        <w:ind w:left="133" w:right="494" w:firstLine="0"/>
        <w:jc w:val="left"/>
        <w:rPr>
          <w:sz w:val="16"/>
        </w:rPr>
      </w:pPr>
      <w:bookmarkStart w:name="_bookmark8" w:id="10"/>
      <w:bookmarkEnd w:id="10"/>
      <w:r>
        <w:rPr/>
      </w:r>
      <w:r>
        <w:rPr>
          <w:sz w:val="16"/>
          <w:vertAlign w:val="superscript"/>
        </w:rPr>
        <w:t>6</w:t>
      </w:r>
      <w:r>
        <w:rPr>
          <w:sz w:val="16"/>
          <w:vertAlign w:val="baseline"/>
        </w:rPr>
        <w:t> Dejaremos de lado en este momento las cuestiones referidas a la RSU o responsabilidad</w:t>
      </w:r>
      <w:r>
        <w:rPr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social universitaria, para enfocarnos en la RSE que atañe a los alumnos como futuros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profesionales.</w:t>
      </w:r>
    </w:p>
    <w:p>
      <w:pPr>
        <w:pStyle w:val="BodyText"/>
        <w:spacing w:before="3"/>
        <w:rPr>
          <w:sz w:val="26"/>
        </w:rPr>
      </w:pPr>
    </w:p>
    <w:p>
      <w:pPr>
        <w:spacing w:before="64"/>
        <w:ind w:left="257" w:right="1779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149</w:t>
      </w:r>
    </w:p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10"/>
          <w:pgSz w:w="9080" w:h="11910"/>
          <w:pgMar w:header="1141" w:footer="0" w:top="1380" w:bottom="280" w:left="1000" w:right="1000"/>
        </w:sectPr>
      </w:pPr>
    </w:p>
    <w:p>
      <w:pPr>
        <w:pStyle w:val="BodyText"/>
        <w:spacing w:line="20" w:lineRule="exact"/>
        <w:ind w:left="104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343.25pt;height:.5pt;mso-position-horizontal-relative:char;mso-position-vertical-relative:line" coordorigin="0,0" coordsize="6865,10">
            <v:rect style="position:absolute;left:0;top:0;width:6865;height:10" filled="true" fillcolor="#000000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166"/>
        <w:ind w:left="133" w:right="130"/>
        <w:jc w:val="both"/>
      </w:pPr>
      <w:r>
        <w:rPr/>
        <w:t>nacional?</w:t>
      </w:r>
      <w:r>
        <w:rPr>
          <w:spacing w:val="1"/>
        </w:rPr>
        <w:t> </w:t>
      </w:r>
      <w:r>
        <w:rPr/>
        <w:t>¿Afecta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conducta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simplemente</w:t>
      </w:r>
      <w:r>
        <w:rPr>
          <w:spacing w:val="1"/>
        </w:rPr>
        <w:t> </w:t>
      </w:r>
      <w:r>
        <w:rPr/>
        <w:t>son</w:t>
      </w:r>
      <w:r>
        <w:rPr>
          <w:spacing w:val="1"/>
        </w:rPr>
        <w:t> </w:t>
      </w:r>
      <w:r>
        <w:rPr/>
        <w:t>espectadores</w:t>
      </w:r>
      <w:r>
        <w:rPr>
          <w:spacing w:val="1"/>
        </w:rPr>
        <w:t> </w:t>
      </w:r>
      <w:r>
        <w:rPr/>
        <w:t>desinteresados?</w:t>
      </w:r>
      <w:r>
        <w:rPr>
          <w:spacing w:val="38"/>
        </w:rPr>
        <w:t> </w:t>
      </w:r>
      <w:r>
        <w:rPr/>
        <w:t>Con</w:t>
      </w:r>
      <w:r>
        <w:rPr>
          <w:spacing w:val="40"/>
        </w:rPr>
        <w:t> </w:t>
      </w:r>
      <w:r>
        <w:rPr/>
        <w:t>todas</w:t>
      </w:r>
      <w:r>
        <w:rPr>
          <w:spacing w:val="40"/>
        </w:rPr>
        <w:t> </w:t>
      </w:r>
      <w:r>
        <w:rPr/>
        <w:t>estas</w:t>
      </w:r>
      <w:r>
        <w:rPr>
          <w:spacing w:val="40"/>
        </w:rPr>
        <w:t> </w:t>
      </w:r>
      <w:r>
        <w:rPr/>
        <w:t>preguntas</w:t>
      </w:r>
      <w:r>
        <w:rPr>
          <w:spacing w:val="39"/>
        </w:rPr>
        <w:t> </w:t>
      </w:r>
      <w:r>
        <w:rPr/>
        <w:t>en</w:t>
      </w:r>
      <w:r>
        <w:rPr>
          <w:spacing w:val="40"/>
        </w:rPr>
        <w:t> </w:t>
      </w:r>
      <w:r>
        <w:rPr/>
        <w:t>mente,</w:t>
      </w:r>
      <w:r>
        <w:rPr>
          <w:spacing w:val="39"/>
        </w:rPr>
        <w:t> </w:t>
      </w:r>
      <w:r>
        <w:rPr/>
        <w:t>intentamos</w:t>
      </w:r>
      <w:r>
        <w:rPr>
          <w:spacing w:val="40"/>
        </w:rPr>
        <w:t> </w:t>
      </w:r>
      <w:r>
        <w:rPr/>
        <w:t>armar</w:t>
      </w:r>
      <w:r>
        <w:rPr>
          <w:spacing w:val="-53"/>
        </w:rPr>
        <w:t> </w:t>
      </w:r>
      <w:r>
        <w:rPr/>
        <w:t>una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hiciera</w:t>
      </w:r>
      <w:r>
        <w:rPr>
          <w:spacing w:val="1"/>
        </w:rPr>
        <w:t> </w:t>
      </w:r>
      <w:r>
        <w:rPr/>
        <w:t>foco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relación al rol del ingeniero industrial, buscando enriquecer la formación de</w:t>
      </w:r>
      <w:r>
        <w:rPr>
          <w:spacing w:val="1"/>
        </w:rPr>
        <w:t> </w:t>
      </w:r>
      <w:r>
        <w:rPr/>
        <w:t>los estudiantes para lograr ir más allá de la noción tradicional acerca del</w:t>
      </w:r>
      <w:r>
        <w:rPr>
          <w:spacing w:val="1"/>
        </w:rPr>
        <w:t> </w:t>
      </w:r>
      <w:r>
        <w:rPr/>
        <w:t>ingeniero,</w:t>
      </w:r>
      <w:r>
        <w:rPr>
          <w:spacing w:val="1"/>
        </w:rPr>
        <w:t> </w:t>
      </w:r>
      <w:r>
        <w:rPr/>
        <w:t>atendiendo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demandas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general, sin</w:t>
      </w:r>
      <w:r>
        <w:rPr>
          <w:spacing w:val="1"/>
        </w:rPr>
        <w:t> </w:t>
      </w:r>
      <w:r>
        <w:rPr/>
        <w:t>desatender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hoy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encuentra</w:t>
      </w:r>
      <w:r>
        <w:rPr>
          <w:spacing w:val="-53"/>
        </w:rPr>
        <w:t> </w:t>
      </w:r>
      <w:r>
        <w:rPr/>
        <w:t>atravesado por nuevos paradigmas tecno-productivos, donde la tecnología</w:t>
      </w:r>
      <w:r>
        <w:rPr>
          <w:spacing w:val="1"/>
        </w:rPr>
        <w:t> </w:t>
      </w:r>
      <w:r>
        <w:rPr/>
        <w:t>ha cobrado un papel fundamental, así como responsabilidad ética frente a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requerimientos</w:t>
      </w:r>
      <w:r>
        <w:rPr>
          <w:spacing w:val="-2"/>
        </w:rPr>
        <w:t> </w:t>
      </w:r>
      <w:r>
        <w:rPr/>
        <w:t>sociales y</w:t>
      </w:r>
      <w:r>
        <w:rPr>
          <w:spacing w:val="-2"/>
        </w:rPr>
        <w:t> </w:t>
      </w:r>
      <w:r>
        <w:rPr/>
        <w:t>ambientales.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423" w:val="left" w:leader="none"/>
        </w:tabs>
        <w:spacing w:line="240" w:lineRule="auto" w:before="0" w:after="0"/>
        <w:ind w:left="422" w:right="0" w:hanging="290"/>
        <w:jc w:val="both"/>
      </w:pPr>
      <w:r>
        <w:rPr/>
        <w:t>La</w:t>
      </w:r>
      <w:r>
        <w:rPr>
          <w:spacing w:val="-2"/>
        </w:rPr>
        <w:t> </w:t>
      </w:r>
      <w:r>
        <w:rPr/>
        <w:t>clave:</w:t>
      </w:r>
      <w:r>
        <w:rPr>
          <w:spacing w:val="-2"/>
        </w:rPr>
        <w:t> </w:t>
      </w:r>
      <w:r>
        <w:rPr/>
        <w:t>RSE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una</w:t>
      </w:r>
      <w:r>
        <w:rPr>
          <w:spacing w:val="-2"/>
        </w:rPr>
        <w:t> </w:t>
      </w:r>
      <w:r>
        <w:rPr/>
        <w:t>mirada</w:t>
      </w:r>
      <w:r>
        <w:rPr>
          <w:spacing w:val="-2"/>
        </w:rPr>
        <w:t> </w:t>
      </w:r>
      <w:r>
        <w:rPr/>
        <w:t>crítica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ind w:left="133" w:right="130" w:firstLine="1418"/>
        <w:jc w:val="both"/>
      </w:pPr>
      <w:r>
        <w:rPr/>
        <w:t>Teniendo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nuestro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era</w:t>
      </w:r>
      <w:r>
        <w:rPr>
          <w:spacing w:val="1"/>
        </w:rPr>
        <w:t> </w:t>
      </w:r>
      <w:r>
        <w:rPr/>
        <w:t>enriquecer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futuros</w:t>
      </w:r>
      <w:r>
        <w:rPr>
          <w:spacing w:val="1"/>
        </w:rPr>
        <w:t> </w:t>
      </w:r>
      <w:r>
        <w:rPr/>
        <w:t>profesionales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ingeniería,</w:t>
      </w:r>
      <w:r>
        <w:rPr>
          <w:spacing w:val="55"/>
        </w:rPr>
        <w:t> </w:t>
      </w:r>
      <w:r>
        <w:rPr/>
        <w:t>a</w:t>
      </w:r>
      <w:r>
        <w:rPr>
          <w:spacing w:val="-53"/>
        </w:rPr>
        <w:t> </w:t>
      </w:r>
      <w:r>
        <w:rPr/>
        <w:t>través de una aproximación a las problemáticas de responsabilidad social y</w:t>
      </w:r>
      <w:r>
        <w:rPr>
          <w:spacing w:val="1"/>
        </w:rPr>
        <w:t> </w:t>
      </w:r>
      <w:r>
        <w:rPr/>
        <w:t>ética de la profesión, presentamos nuestro proyecto a las autoridades del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industrial,</w:t>
      </w:r>
      <w:r>
        <w:rPr>
          <w:spacing w:val="1"/>
        </w:rPr>
        <w:t> </w:t>
      </w:r>
      <w:r>
        <w:rPr/>
        <w:t>quienes</w:t>
      </w:r>
      <w:r>
        <w:rPr>
          <w:spacing w:val="1"/>
        </w:rPr>
        <w:t> </w:t>
      </w:r>
      <w:r>
        <w:rPr/>
        <w:t>luego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analizarlo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encontraron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gusto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abrir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convocatoria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materia</w:t>
      </w:r>
      <w:r>
        <w:rPr>
          <w:spacing w:val="-1"/>
        </w:rPr>
        <w:t> </w:t>
      </w:r>
      <w:r>
        <w:rPr/>
        <w:t>electiva</w:t>
      </w:r>
      <w:hyperlink w:history="true" w:anchor="_bookmark7">
        <w:r>
          <w:rPr>
            <w:vertAlign w:val="superscript"/>
          </w:rPr>
          <w:t>7</w:t>
        </w:r>
      </w:hyperlink>
      <w:r>
        <w:rPr>
          <w:vertAlign w:val="baseline"/>
        </w:rPr>
        <w:t>.</w:t>
      </w:r>
    </w:p>
    <w:p>
      <w:pPr>
        <w:pStyle w:val="BodyText"/>
        <w:ind w:left="133" w:right="130" w:firstLine="709"/>
        <w:jc w:val="both"/>
      </w:pPr>
      <w:r>
        <w:rPr/>
        <w:t>Cabe</w:t>
      </w:r>
      <w:r>
        <w:rPr>
          <w:spacing w:val="1"/>
        </w:rPr>
        <w:t> </w:t>
      </w:r>
      <w:r>
        <w:rPr/>
        <w:t>aclarar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nos</w:t>
      </w:r>
      <w:r>
        <w:rPr>
          <w:spacing w:val="1"/>
        </w:rPr>
        <w:t> </w:t>
      </w:r>
      <w:r>
        <w:rPr/>
        <w:t>despegamos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responsabilidad</w:t>
      </w:r>
      <w:r>
        <w:rPr>
          <w:spacing w:val="1"/>
        </w:rPr>
        <w:t> </w:t>
      </w:r>
      <w:r>
        <w:rPr/>
        <w:t>social</w:t>
      </w:r>
      <w:r>
        <w:rPr>
          <w:spacing w:val="-53"/>
        </w:rPr>
        <w:t> </w:t>
      </w:r>
      <w:r>
        <w:rPr/>
        <w:t>entendida o aplicada como conceptos de marketing, para buscar definirla,</w:t>
      </w:r>
      <w:r>
        <w:rPr>
          <w:spacing w:val="1"/>
        </w:rPr>
        <w:t> </w:t>
      </w:r>
      <w:r>
        <w:rPr/>
        <w:t>abordarla y analizarla desde una mirada crítica, ya que desde los últimos</w:t>
      </w:r>
      <w:r>
        <w:rPr>
          <w:spacing w:val="1"/>
        </w:rPr>
        <w:t> </w:t>
      </w:r>
      <w:r>
        <w:rPr/>
        <w:t>años, cada vez es más aceptado que existen metas mínimas comunes y</w:t>
      </w:r>
      <w:r>
        <w:rPr>
          <w:spacing w:val="1"/>
        </w:rPr>
        <w:t> </w:t>
      </w:r>
      <w:r>
        <w:rPr/>
        <w:t>universales por las que, en teoría, las distintas organizaciones deberían</w:t>
      </w:r>
      <w:r>
        <w:rPr>
          <w:spacing w:val="1"/>
        </w:rPr>
        <w:t> </w:t>
      </w:r>
      <w:r>
        <w:rPr/>
        <w:t>trabajar y velar. Entre ellas, los derechos humanos, conservación del medio</w:t>
      </w:r>
      <w:r>
        <w:rPr>
          <w:spacing w:val="1"/>
        </w:rPr>
        <w:t> </w:t>
      </w:r>
      <w:r>
        <w:rPr/>
        <w:t>ambiente y aportes al desarrollo sustentable, entre otros. De esta manera,</w:t>
      </w:r>
      <w:r>
        <w:rPr>
          <w:spacing w:val="1"/>
        </w:rPr>
        <w:t> </w:t>
      </w:r>
      <w:r>
        <w:rPr/>
        <w:t>cada organización entre las cuales se encuentra la universidad, debe tomar</w:t>
      </w:r>
      <w:r>
        <w:rPr>
          <w:spacing w:val="1"/>
        </w:rPr>
        <w:t> </w:t>
      </w:r>
      <w:r>
        <w:rPr/>
        <w:t>conciencia de su impacto en la sociedad y tener capacidad de autocrítica,</w:t>
      </w:r>
      <w:r>
        <w:rPr>
          <w:spacing w:val="1"/>
        </w:rPr>
        <w:t> </w:t>
      </w:r>
      <w:r>
        <w:rPr/>
        <w:t>especialmente</w:t>
      </w:r>
      <w:r>
        <w:rPr>
          <w:spacing w:val="32"/>
        </w:rPr>
        <w:t> </w:t>
      </w:r>
      <w:r>
        <w:rPr/>
        <w:t>incorporando</w:t>
      </w:r>
      <w:r>
        <w:rPr>
          <w:spacing w:val="33"/>
        </w:rPr>
        <w:t> </w:t>
      </w:r>
      <w:r>
        <w:rPr/>
        <w:t>distintas</w:t>
      </w:r>
      <w:r>
        <w:rPr>
          <w:spacing w:val="33"/>
        </w:rPr>
        <w:t> </w:t>
      </w:r>
      <w:r>
        <w:rPr/>
        <w:t>políticas</w:t>
      </w:r>
      <w:r>
        <w:rPr>
          <w:spacing w:val="32"/>
        </w:rPr>
        <w:t> </w:t>
      </w:r>
      <w:r>
        <w:rPr/>
        <w:t>de</w:t>
      </w:r>
      <w:r>
        <w:rPr>
          <w:spacing w:val="33"/>
        </w:rPr>
        <w:t> </w:t>
      </w:r>
      <w:r>
        <w:rPr/>
        <w:t>responsabilidad</w:t>
      </w:r>
      <w:r>
        <w:rPr>
          <w:spacing w:val="33"/>
        </w:rPr>
        <w:t> </w:t>
      </w:r>
      <w:r>
        <w:rPr/>
        <w:t>social</w:t>
      </w:r>
      <w:r>
        <w:rPr>
          <w:spacing w:val="31"/>
        </w:rPr>
        <w:t> </w:t>
      </w:r>
      <w:r>
        <w:rPr/>
        <w:t>a</w:t>
      </w:r>
      <w:r>
        <w:rPr>
          <w:spacing w:val="-53"/>
        </w:rPr>
        <w:t> </w:t>
      </w:r>
      <w:r>
        <w:rPr/>
        <w:t>su cultura institucional</w:t>
      </w:r>
      <w:hyperlink w:history="true" w:anchor="_bookmark9">
        <w:r>
          <w:rPr>
            <w:vertAlign w:val="superscript"/>
          </w:rPr>
          <w:t>8</w:t>
        </w:r>
      </w:hyperlink>
      <w:r>
        <w:rPr>
          <w:vertAlign w:val="baseline"/>
        </w:rPr>
        <w:t>. Al respecto, según la declaración mundial sobre la</w:t>
      </w:r>
      <w:r>
        <w:rPr>
          <w:spacing w:val="1"/>
          <w:vertAlign w:val="baseline"/>
        </w:rPr>
        <w:t> </w:t>
      </w:r>
      <w:r>
        <w:rPr>
          <w:vertAlign w:val="baseline"/>
        </w:rPr>
        <w:t>educación</w:t>
      </w:r>
      <w:r>
        <w:rPr>
          <w:spacing w:val="-3"/>
          <w:vertAlign w:val="baseline"/>
        </w:rPr>
        <w:t> </w:t>
      </w:r>
      <w:r>
        <w:rPr>
          <w:vertAlign w:val="baseline"/>
        </w:rPr>
        <w:t>superior</w:t>
      </w:r>
      <w:r>
        <w:rPr>
          <w:spacing w:val="-1"/>
          <w:vertAlign w:val="baseline"/>
        </w:rPr>
        <w:t> </w:t>
      </w:r>
      <w:r>
        <w:rPr>
          <w:vertAlign w:val="baseline"/>
        </w:rPr>
        <w:t>en</w:t>
      </w:r>
      <w:r>
        <w:rPr>
          <w:spacing w:val="-1"/>
          <w:vertAlign w:val="baseline"/>
        </w:rPr>
        <w:t> </w:t>
      </w:r>
      <w:r>
        <w:rPr>
          <w:vertAlign w:val="baseline"/>
        </w:rPr>
        <w:t>el</w:t>
      </w:r>
      <w:r>
        <w:rPr>
          <w:spacing w:val="-2"/>
          <w:vertAlign w:val="baseline"/>
        </w:rPr>
        <w:t> </w:t>
      </w:r>
      <w:r>
        <w:rPr>
          <w:vertAlign w:val="baseline"/>
        </w:rPr>
        <w:t>siglo</w:t>
      </w:r>
      <w:r>
        <w:rPr>
          <w:spacing w:val="-1"/>
          <w:vertAlign w:val="baseline"/>
        </w:rPr>
        <w:t> </w:t>
      </w:r>
      <w:r>
        <w:rPr>
          <w:vertAlign w:val="baseline"/>
        </w:rPr>
        <w:t>XXI,</w:t>
      </w:r>
    </w:p>
    <w:p>
      <w:pPr>
        <w:pStyle w:val="BodyText"/>
        <w:spacing w:before="7"/>
        <w:rPr>
          <w:sz w:val="11"/>
        </w:rPr>
      </w:pPr>
      <w:r>
        <w:rPr/>
        <w:pict>
          <v:rect style="position:absolute;margin-left:56.700001pt;margin-top:8.662822pt;width:144pt;height:.6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34" w:right="132" w:hanging="1"/>
        <w:jc w:val="both"/>
        <w:rPr>
          <w:sz w:val="16"/>
        </w:rPr>
      </w:pPr>
      <w:r>
        <w:rPr>
          <w:sz w:val="16"/>
          <w:vertAlign w:val="superscript"/>
        </w:rPr>
        <w:t>7</w:t>
      </w:r>
      <w:r>
        <w:rPr>
          <w:sz w:val="16"/>
          <w:vertAlign w:val="baseline"/>
        </w:rPr>
        <w:t> La posibilidad de dictar la materia fue bajo el formato de “electiva” para los estudiantes de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cuarto y quinto año. Logramos la asistencia de 24 alumnos, mucho más de lo imaginado. Cabe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aclarar que es condición para el dictado de dichas asignaturas la inscripción de al menos 12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alumnos.</w:t>
      </w:r>
    </w:p>
    <w:p>
      <w:pPr>
        <w:spacing w:before="0"/>
        <w:ind w:left="134" w:right="132" w:hanging="1"/>
        <w:jc w:val="both"/>
        <w:rPr>
          <w:sz w:val="16"/>
        </w:rPr>
      </w:pPr>
      <w:bookmarkStart w:name="_bookmark9" w:id="11"/>
      <w:bookmarkEnd w:id="11"/>
      <w:r>
        <w:rPr/>
      </w:r>
      <w:r>
        <w:rPr>
          <w:sz w:val="16"/>
          <w:vertAlign w:val="superscript"/>
        </w:rPr>
        <w:t>8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Tanto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ONU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como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Pacto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Global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consideran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que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familia,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empresa,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corporación,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universidad y ONG son las distintas organizaciones responsables por estas metas comunes, y</w:t>
      </w:r>
      <w:r>
        <w:rPr>
          <w:spacing w:val="1"/>
          <w:sz w:val="16"/>
          <w:vertAlign w:val="baseline"/>
        </w:rPr>
        <w:t> </w:t>
      </w:r>
      <w:r>
        <w:rPr>
          <w:sz w:val="16"/>
          <w:vertAlign w:val="baseline"/>
        </w:rPr>
        <w:t>cada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una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ellas debe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ser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consciente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de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su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impacto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sociedad.</w:t>
      </w:r>
    </w:p>
    <w:p>
      <w:pPr>
        <w:pStyle w:val="BodyText"/>
        <w:spacing w:before="3"/>
        <w:rPr>
          <w:sz w:val="10"/>
        </w:rPr>
      </w:pPr>
    </w:p>
    <w:p>
      <w:pPr>
        <w:spacing w:before="64"/>
        <w:ind w:left="257" w:right="954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150</w:t>
      </w:r>
    </w:p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11"/>
          <w:pgSz w:w="9080" w:h="11910"/>
          <w:pgMar w:header="1141" w:footer="0" w:top="1360" w:bottom="280" w:left="1000" w:right="1000"/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4"/>
        <w:rPr>
          <w:rFonts w:ascii="Calibri"/>
          <w:sz w:val="21"/>
        </w:rPr>
      </w:pPr>
    </w:p>
    <w:p>
      <w:pPr>
        <w:spacing w:before="0"/>
        <w:ind w:left="133" w:right="130" w:firstLine="709"/>
        <w:jc w:val="both"/>
        <w:rPr>
          <w:sz w:val="20"/>
        </w:rPr>
      </w:pPr>
      <w:r>
        <w:rPr>
          <w:rFonts w:ascii="Arial" w:hAnsi="Arial"/>
          <w:i/>
          <w:sz w:val="20"/>
        </w:rPr>
        <w:t>“La pertinencia de la educación superior debe evaluarse en función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25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24"/>
          <w:sz w:val="20"/>
        </w:rPr>
        <w:t> </w:t>
      </w:r>
      <w:r>
        <w:rPr>
          <w:rFonts w:ascii="Arial" w:hAnsi="Arial"/>
          <w:i/>
          <w:sz w:val="20"/>
        </w:rPr>
        <w:t>adecuación</w:t>
      </w:r>
      <w:r>
        <w:rPr>
          <w:rFonts w:ascii="Arial" w:hAnsi="Arial"/>
          <w:i/>
          <w:spacing w:val="24"/>
          <w:sz w:val="20"/>
        </w:rPr>
        <w:t> </w:t>
      </w:r>
      <w:r>
        <w:rPr>
          <w:rFonts w:ascii="Arial" w:hAnsi="Arial"/>
          <w:i/>
          <w:sz w:val="20"/>
        </w:rPr>
        <w:t>entre</w:t>
      </w:r>
      <w:r>
        <w:rPr>
          <w:rFonts w:ascii="Arial" w:hAnsi="Arial"/>
          <w:i/>
          <w:spacing w:val="25"/>
          <w:sz w:val="20"/>
        </w:rPr>
        <w:t> </w:t>
      </w:r>
      <w:r>
        <w:rPr>
          <w:rFonts w:ascii="Arial" w:hAnsi="Arial"/>
          <w:i/>
          <w:sz w:val="20"/>
        </w:rPr>
        <w:t>lo</w:t>
      </w:r>
      <w:r>
        <w:rPr>
          <w:rFonts w:ascii="Arial" w:hAnsi="Arial"/>
          <w:i/>
          <w:spacing w:val="22"/>
          <w:sz w:val="20"/>
        </w:rPr>
        <w:t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26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24"/>
          <w:sz w:val="20"/>
        </w:rPr>
        <w:t> </w:t>
      </w:r>
      <w:r>
        <w:rPr>
          <w:rFonts w:ascii="Arial" w:hAnsi="Arial"/>
          <w:i/>
          <w:sz w:val="20"/>
        </w:rPr>
        <w:t>sociedad</w:t>
      </w:r>
      <w:r>
        <w:rPr>
          <w:rFonts w:ascii="Arial" w:hAnsi="Arial"/>
          <w:i/>
          <w:spacing w:val="24"/>
          <w:sz w:val="20"/>
        </w:rPr>
        <w:t> </w:t>
      </w:r>
      <w:r>
        <w:rPr>
          <w:rFonts w:ascii="Arial" w:hAnsi="Arial"/>
          <w:i/>
          <w:sz w:val="20"/>
        </w:rPr>
        <w:t>espera</w:t>
      </w:r>
      <w:r>
        <w:rPr>
          <w:rFonts w:ascii="Arial" w:hAnsi="Arial"/>
          <w:i/>
          <w:spacing w:val="25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25"/>
          <w:sz w:val="20"/>
        </w:rPr>
        <w:t> </w:t>
      </w:r>
      <w:r>
        <w:rPr>
          <w:rFonts w:ascii="Arial" w:hAnsi="Arial"/>
          <w:i/>
          <w:sz w:val="20"/>
        </w:rPr>
        <w:t>las</w:t>
      </w:r>
      <w:r>
        <w:rPr>
          <w:rFonts w:ascii="Arial" w:hAnsi="Arial"/>
          <w:i/>
          <w:spacing w:val="26"/>
          <w:sz w:val="20"/>
        </w:rPr>
        <w:t> </w:t>
      </w:r>
      <w:r>
        <w:rPr>
          <w:rFonts w:ascii="Arial" w:hAnsi="Arial"/>
          <w:i/>
          <w:sz w:val="20"/>
        </w:rPr>
        <w:t>instituciones</w:t>
      </w:r>
      <w:r>
        <w:rPr>
          <w:rFonts w:ascii="Arial" w:hAnsi="Arial"/>
          <w:i/>
          <w:spacing w:val="24"/>
          <w:sz w:val="20"/>
        </w:rPr>
        <w:t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25"/>
          <w:sz w:val="20"/>
        </w:rPr>
        <w:t> </w:t>
      </w:r>
      <w:r>
        <w:rPr>
          <w:rFonts w:ascii="Arial" w:hAnsi="Arial"/>
          <w:i/>
          <w:sz w:val="20"/>
        </w:rPr>
        <w:t>lo</w:t>
      </w:r>
      <w:r>
        <w:rPr>
          <w:rFonts w:ascii="Arial" w:hAnsi="Arial"/>
          <w:i/>
          <w:spacing w:val="-53"/>
          <w:sz w:val="20"/>
        </w:rPr>
        <w:t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estas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hacen.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Ello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requiere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normas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éticas,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imparcialidad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política,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capacidad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crítica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al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mismo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tiempo,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una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mejor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articulación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con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los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problemas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sociedad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mundo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trabajo,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fundando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las</w:t>
      </w:r>
      <w:r>
        <w:rPr>
          <w:rFonts w:ascii="Arial" w:hAnsi="Arial"/>
          <w:i/>
          <w:spacing w:val="-53"/>
          <w:sz w:val="20"/>
        </w:rPr>
        <w:t> </w:t>
      </w:r>
      <w:r>
        <w:rPr>
          <w:rFonts w:ascii="Arial" w:hAnsi="Arial"/>
          <w:i/>
          <w:sz w:val="20"/>
        </w:rPr>
        <w:t>orientaciones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largo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plazo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en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objetivos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necesidades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sociales,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comprendidos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el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respeto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las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culturas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protección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del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medio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ambiente.”</w:t>
      </w:r>
      <w:hyperlink w:history="true" w:anchor="_bookmark9">
        <w:r>
          <w:rPr>
            <w:sz w:val="20"/>
            <w:vertAlign w:val="superscript"/>
          </w:rPr>
          <w:t>9</w:t>
        </w:r>
      </w:hyperlink>
    </w:p>
    <w:p>
      <w:pPr>
        <w:pStyle w:val="BodyText"/>
        <w:spacing w:before="229"/>
        <w:ind w:left="133" w:right="130" w:firstLine="1418"/>
        <w:jc w:val="both"/>
      </w:pPr>
      <w:r>
        <w:rPr/>
        <w:t>Desde hace más</w:t>
      </w:r>
      <w:r>
        <w:rPr>
          <w:spacing w:val="1"/>
        </w:rPr>
        <w:t> </w:t>
      </w:r>
      <w:r>
        <w:rPr/>
        <w:t>de dos</w:t>
      </w:r>
      <w:r>
        <w:rPr>
          <w:spacing w:val="1"/>
        </w:rPr>
        <w:t> </w:t>
      </w:r>
      <w:r>
        <w:rPr/>
        <w:t>décadas,</w:t>
      </w:r>
      <w:r>
        <w:rPr>
          <w:spacing w:val="1"/>
        </w:rPr>
        <w:t> </w:t>
      </w:r>
      <w:r>
        <w:rPr/>
        <w:t>las</w:t>
      </w:r>
      <w:r>
        <w:rPr>
          <w:spacing w:val="55"/>
        </w:rPr>
        <w:t> </w:t>
      </w:r>
      <w:r>
        <w:rPr/>
        <w:t>nuevas</w:t>
      </w:r>
      <w:r>
        <w:rPr>
          <w:spacing w:val="56"/>
        </w:rPr>
        <w:t> </w:t>
      </w:r>
      <w:r>
        <w:rPr/>
        <w:t>tecnologías</w:t>
      </w:r>
      <w:r>
        <w:rPr>
          <w:spacing w:val="-53"/>
        </w:rPr>
        <w:t> </w:t>
      </w:r>
      <w:r>
        <w:rPr/>
        <w:t>de la información han contribuido al avance de la globalización a través de</w:t>
      </w:r>
      <w:r>
        <w:rPr>
          <w:spacing w:val="1"/>
        </w:rPr>
        <w:t> </w:t>
      </w:r>
      <w:r>
        <w:rPr/>
        <w:t>profundas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controversiales</w:t>
      </w:r>
      <w:r>
        <w:rPr>
          <w:spacing w:val="1"/>
        </w:rPr>
        <w:t> </w:t>
      </w:r>
      <w:r>
        <w:rPr/>
        <w:t>cambios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financiero</w:t>
      </w:r>
      <w:r>
        <w:rPr>
          <w:spacing w:val="1"/>
        </w:rPr>
        <w:t> </w:t>
      </w:r>
      <w:r>
        <w:rPr/>
        <w:t>mundial.</w:t>
      </w:r>
      <w:r>
        <w:rPr>
          <w:spacing w:val="1"/>
        </w:rPr>
        <w:t> </w:t>
      </w:r>
      <w:r>
        <w:rPr/>
        <w:t>Grandes empresas de origen nacional dan paso a redes trasnacionales con</w:t>
      </w:r>
      <w:r>
        <w:rPr>
          <w:spacing w:val="1"/>
        </w:rPr>
        <w:t> </w:t>
      </w:r>
      <w:r>
        <w:rPr/>
        <w:t>complejas ramificaciones, cuyo desempeño pasa a ser evaluado a partir de</w:t>
      </w:r>
      <w:r>
        <w:rPr>
          <w:spacing w:val="1"/>
        </w:rPr>
        <w:t> </w:t>
      </w:r>
      <w:r>
        <w:rPr/>
        <w:t>indicadores financieros establecidos por las casas matrices que adquieren</w:t>
      </w:r>
      <w:r>
        <w:rPr>
          <w:spacing w:val="1"/>
        </w:rPr>
        <w:t> </w:t>
      </w:r>
      <w:r>
        <w:rPr/>
        <w:t>dichas</w:t>
      </w:r>
      <w:r>
        <w:rPr>
          <w:spacing w:val="1"/>
        </w:rPr>
        <w:t> </w:t>
      </w:r>
      <w:r>
        <w:rPr/>
        <w:t>empresas.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sumado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formas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producción,</w:t>
      </w:r>
      <w:r>
        <w:rPr>
          <w:spacing w:val="1"/>
        </w:rPr>
        <w:t> </w:t>
      </w:r>
      <w:r>
        <w:rPr/>
        <w:t>comunicación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distribución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descentraliza</w:t>
      </w:r>
      <w:r>
        <w:rPr>
          <w:spacing w:val="1"/>
        </w:rPr>
        <w:t> </w:t>
      </w:r>
      <w:r>
        <w:rPr/>
        <w:t>drásticamente</w:t>
      </w:r>
      <w:r>
        <w:rPr>
          <w:spacing w:val="1"/>
        </w:rPr>
        <w:t> </w:t>
      </w:r>
      <w:r>
        <w:rPr/>
        <w:t>afectando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cuestiones</w:t>
      </w:r>
      <w:r>
        <w:rPr>
          <w:spacing w:val="1"/>
        </w:rPr>
        <w:t> </w:t>
      </w:r>
      <w:r>
        <w:rPr/>
        <w:t>que</w:t>
      </w:r>
      <w:r>
        <w:rPr>
          <w:spacing w:val="-53"/>
        </w:rPr>
        <w:t> </w:t>
      </w:r>
      <w:r>
        <w:rPr/>
        <w:t>repercuten en la sociedad (Castells</w:t>
      </w:r>
      <w:r>
        <w:rPr>
          <w:spacing w:val="55"/>
        </w:rPr>
        <w:t> </w:t>
      </w:r>
      <w:r>
        <w:rPr/>
        <w:t>1998). Al mismo tiempo, la mano de</w:t>
      </w:r>
      <w:r>
        <w:rPr>
          <w:spacing w:val="1"/>
        </w:rPr>
        <w:t> </w:t>
      </w:r>
      <w:r>
        <w:rPr/>
        <w:t>obra pasa a ser subcontratada y a operar según el caso, desde cualquier</w:t>
      </w:r>
      <w:r>
        <w:rPr>
          <w:spacing w:val="1"/>
        </w:rPr>
        <w:t> </w:t>
      </w:r>
      <w:r>
        <w:rPr/>
        <w:t>país o región, buscando el mejor provecho según los índices estipulados por</w:t>
      </w:r>
      <w:r>
        <w:rPr>
          <w:spacing w:val="-53"/>
        </w:rPr>
        <w:t> </w:t>
      </w:r>
      <w:r>
        <w:rPr/>
        <w:t>las</w:t>
      </w:r>
      <w:r>
        <w:rPr>
          <w:spacing w:val="-1"/>
        </w:rPr>
        <w:t> </w:t>
      </w:r>
      <w:r>
        <w:rPr/>
        <w:t>casas matrices.</w:t>
      </w:r>
    </w:p>
    <w:p>
      <w:pPr>
        <w:pStyle w:val="BodyText"/>
        <w:ind w:left="133" w:right="130" w:firstLine="1418"/>
        <w:jc w:val="both"/>
      </w:pPr>
      <w:r>
        <w:rPr/>
        <w:t>Frente a este escenario, sumado a las crisis señaladas más</w:t>
      </w:r>
      <w:r>
        <w:rPr>
          <w:spacing w:val="1"/>
        </w:rPr>
        <w:t> </w:t>
      </w:r>
      <w:r>
        <w:rPr/>
        <w:t>arriba no es sorprendente la inquietud de algunos estudiantes acerca de la</w:t>
      </w:r>
      <w:r>
        <w:rPr>
          <w:spacing w:val="1"/>
        </w:rPr>
        <w:t> </w:t>
      </w:r>
      <w:r>
        <w:rPr/>
        <w:t>necesidad de una concepción de negocios basada en la responsabilidad</w:t>
      </w:r>
      <w:r>
        <w:rPr>
          <w:spacing w:val="1"/>
        </w:rPr>
        <w:t> </w:t>
      </w:r>
      <w:r>
        <w:rPr/>
        <w:t>social empresaria en la era de la globalización. Sin embargo, debido a que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existe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legislación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regule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fenómeno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muchas</w:t>
      </w:r>
      <w:r>
        <w:rPr>
          <w:spacing w:val="1"/>
        </w:rPr>
        <w:t> </w:t>
      </w:r>
      <w:r>
        <w:rPr/>
        <w:t>ocasiones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empleado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corporaciones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campañas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favorecer su imagen, suele estar relacionado a escándalos corporativos y al</w:t>
      </w:r>
      <w:r>
        <w:rPr>
          <w:spacing w:val="1"/>
        </w:rPr>
        <w:t> </w:t>
      </w:r>
      <w:r>
        <w:rPr/>
        <w:t>creciente poder de las empresas, como el caso de los talleres textiles en</w:t>
      </w:r>
      <w:r>
        <w:rPr>
          <w:spacing w:val="1"/>
        </w:rPr>
        <w:t> </w:t>
      </w:r>
      <w:r>
        <w:rPr/>
        <w:t>Bangladesh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empresas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telefonía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implicadas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extracción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Coltán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República</w:t>
      </w:r>
      <w:r>
        <w:rPr>
          <w:spacing w:val="-1"/>
        </w:rPr>
        <w:t> </w:t>
      </w:r>
      <w:r>
        <w:rPr/>
        <w:t>Democrática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Congo.</w:t>
      </w:r>
    </w:p>
    <w:p>
      <w:pPr>
        <w:pStyle w:val="BodyText"/>
      </w:pPr>
    </w:p>
    <w:p>
      <w:pPr>
        <w:pStyle w:val="BodyText"/>
        <w:spacing w:before="7"/>
        <w:rPr>
          <w:sz w:val="25"/>
        </w:rPr>
      </w:pPr>
      <w:r>
        <w:rPr/>
        <w:pict>
          <v:rect style="position:absolute;margin-left:56.700001pt;margin-top:16.676836pt;width:144pt;height:.6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33" w:right="0" w:firstLine="0"/>
        <w:jc w:val="left"/>
        <w:rPr>
          <w:sz w:val="16"/>
        </w:rPr>
      </w:pPr>
      <w:r>
        <w:rPr>
          <w:rFonts w:ascii="Arial" w:hAnsi="Arial"/>
          <w:i/>
          <w:sz w:val="16"/>
          <w:vertAlign w:val="superscript"/>
        </w:rPr>
        <w:t>9</w:t>
      </w:r>
      <w:r>
        <w:rPr>
          <w:rFonts w:ascii="Arial" w:hAnsi="Arial"/>
          <w:i/>
          <w:spacing w:val="9"/>
          <w:sz w:val="16"/>
          <w:vertAlign w:val="baseline"/>
        </w:rPr>
        <w:t> </w:t>
      </w:r>
      <w:r>
        <w:rPr>
          <w:sz w:val="16"/>
          <w:vertAlign w:val="baseline"/>
        </w:rPr>
        <w:t>Declaración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Mundial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sobre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educación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superior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en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el</w:t>
      </w:r>
      <w:r>
        <w:rPr>
          <w:spacing w:val="11"/>
          <w:sz w:val="16"/>
          <w:vertAlign w:val="baseline"/>
        </w:rPr>
        <w:t> </w:t>
      </w:r>
      <w:r>
        <w:rPr>
          <w:sz w:val="16"/>
          <w:vertAlign w:val="baseline"/>
        </w:rPr>
        <w:t>siglo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XXI:</w:t>
      </w:r>
      <w:r>
        <w:rPr>
          <w:spacing w:val="12"/>
          <w:sz w:val="16"/>
          <w:vertAlign w:val="baseline"/>
        </w:rPr>
        <w:t> </w:t>
      </w:r>
      <w:r>
        <w:rPr>
          <w:sz w:val="16"/>
          <w:vertAlign w:val="baseline"/>
        </w:rPr>
        <w:t>visión</w:t>
      </w:r>
      <w:r>
        <w:rPr>
          <w:spacing w:val="10"/>
          <w:sz w:val="16"/>
          <w:vertAlign w:val="baseline"/>
        </w:rPr>
        <w:t> </w:t>
      </w:r>
      <w:r>
        <w:rPr>
          <w:sz w:val="16"/>
          <w:vertAlign w:val="baseline"/>
        </w:rPr>
        <w:t>y</w:t>
      </w:r>
      <w:r>
        <w:rPr>
          <w:spacing w:val="8"/>
          <w:sz w:val="16"/>
          <w:vertAlign w:val="baseline"/>
        </w:rPr>
        <w:t> </w:t>
      </w:r>
      <w:r>
        <w:rPr>
          <w:sz w:val="16"/>
          <w:vertAlign w:val="baseline"/>
        </w:rPr>
        <w:t>acción.</w:t>
      </w:r>
      <w:r>
        <w:rPr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UNESCO.</w:t>
      </w:r>
      <w:r>
        <w:rPr>
          <w:spacing w:val="-42"/>
          <w:sz w:val="16"/>
          <w:vertAlign w:val="baseline"/>
        </w:rPr>
        <w:t> </w:t>
      </w:r>
      <w:bookmarkStart w:name="_bookmark10" w:id="12"/>
      <w:bookmarkEnd w:id="12"/>
      <w:r>
        <w:rPr>
          <w:sz w:val="16"/>
          <w:vertAlign w:val="baseline"/>
        </w:rPr>
        <w:t>P</w:t>
      </w:r>
      <w:r>
        <w:rPr>
          <w:sz w:val="16"/>
          <w:vertAlign w:val="baseline"/>
        </w:rPr>
        <w:t>arís.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Conferencia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mundial sobre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educación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superior.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1998.</w:t>
      </w:r>
    </w:p>
    <w:p>
      <w:pPr>
        <w:pStyle w:val="BodyText"/>
        <w:spacing w:before="4"/>
        <w:rPr>
          <w:sz w:val="26"/>
        </w:rPr>
      </w:pPr>
    </w:p>
    <w:p>
      <w:pPr>
        <w:spacing w:before="64"/>
        <w:ind w:left="257" w:right="1779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151</w:t>
      </w:r>
    </w:p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12"/>
          <w:pgSz w:w="9080" w:h="11910"/>
          <w:pgMar w:header="1141" w:footer="0" w:top="1380" w:bottom="280" w:left="1000" w:right="1000"/>
        </w:sectPr>
      </w:pPr>
    </w:p>
    <w:p>
      <w:pPr>
        <w:pStyle w:val="BodyText"/>
        <w:spacing w:before="158"/>
        <w:ind w:left="133" w:right="129" w:firstLine="1418"/>
        <w:jc w:val="both"/>
      </w:pPr>
      <w:r>
        <w:rPr/>
        <w:t>Surge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necesidad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comprender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analizar la RSE desde una perspectiva crítica, haciendo pie en los discursos</w:t>
      </w:r>
      <w:r>
        <w:rPr>
          <w:spacing w:val="-53"/>
        </w:rPr>
        <w:t> </w:t>
      </w:r>
      <w:r>
        <w:rPr/>
        <w:t>y prácticas de las empresas que desarrollan políticas de RSE y teniendo</w:t>
      </w:r>
      <w:r>
        <w:rPr>
          <w:spacing w:val="1"/>
        </w:rPr>
        <w:t> </w:t>
      </w:r>
      <w:r>
        <w:rPr/>
        <w:t>presente que serán estos escenarios en los que tendrán que desenvolverse</w:t>
      </w:r>
      <w:r>
        <w:rPr>
          <w:spacing w:val="1"/>
        </w:rPr>
        <w:t> </w:t>
      </w:r>
      <w:r>
        <w:rPr/>
        <w:t>los futuros ingenieros. Al mismo tiempo, el análisis desde distintos puntos de</w:t>
      </w:r>
      <w:r>
        <w:rPr>
          <w:spacing w:val="-53"/>
        </w:rPr>
        <w:t> </w:t>
      </w:r>
      <w:r>
        <w:rPr/>
        <w:t>vista</w:t>
      </w:r>
      <w:r>
        <w:rPr>
          <w:spacing w:val="27"/>
        </w:rPr>
        <w:t> </w:t>
      </w:r>
      <w:r>
        <w:rPr/>
        <w:t>sumado</w:t>
      </w:r>
      <w:r>
        <w:rPr>
          <w:spacing w:val="27"/>
        </w:rPr>
        <w:t> </w:t>
      </w:r>
      <w:r>
        <w:rPr/>
        <w:t>al</w:t>
      </w:r>
      <w:r>
        <w:rPr>
          <w:spacing w:val="27"/>
        </w:rPr>
        <w:t> </w:t>
      </w:r>
      <w:r>
        <w:rPr/>
        <w:t>empleo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literatura</w:t>
      </w:r>
      <w:r>
        <w:rPr>
          <w:spacing w:val="28"/>
        </w:rPr>
        <w:t> </w:t>
      </w:r>
      <w:r>
        <w:rPr/>
        <w:t>especializada</w:t>
      </w:r>
      <w:r>
        <w:rPr>
          <w:spacing w:val="27"/>
        </w:rPr>
        <w:t> </w:t>
      </w:r>
      <w:r>
        <w:rPr/>
        <w:t>también</w:t>
      </w:r>
      <w:r>
        <w:rPr>
          <w:spacing w:val="27"/>
        </w:rPr>
        <w:t> </w:t>
      </w:r>
      <w:r>
        <w:rPr/>
        <w:t>en</w:t>
      </w:r>
      <w:r>
        <w:rPr>
          <w:spacing w:val="28"/>
        </w:rPr>
        <w:t> </w:t>
      </w:r>
      <w:r>
        <w:rPr/>
        <w:t>cuestiones</w:t>
      </w:r>
      <w:r>
        <w:rPr>
          <w:spacing w:val="-53"/>
        </w:rPr>
        <w:t> </w:t>
      </w:r>
      <w:r>
        <w:rPr/>
        <w:t>de</w:t>
      </w:r>
      <w:r>
        <w:rPr>
          <w:spacing w:val="1"/>
        </w:rPr>
        <w:t> </w:t>
      </w:r>
      <w:r>
        <w:rPr/>
        <w:t>ética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profesión</w:t>
      </w:r>
      <w:r>
        <w:rPr>
          <w:spacing w:val="1"/>
        </w:rPr>
        <w:t> </w:t>
      </w:r>
      <w:r>
        <w:rPr/>
        <w:t>creemos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brinda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marco</w:t>
      </w:r>
      <w:r>
        <w:rPr>
          <w:spacing w:val="1"/>
        </w:rPr>
        <w:t> </w:t>
      </w:r>
      <w:r>
        <w:rPr/>
        <w:t>necesario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complementario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poder</w:t>
      </w:r>
      <w:r>
        <w:rPr>
          <w:spacing w:val="1"/>
        </w:rPr>
        <w:t> </w:t>
      </w:r>
      <w:r>
        <w:rPr/>
        <w:t>analizar,</w:t>
      </w:r>
      <w:r>
        <w:rPr>
          <w:spacing w:val="1"/>
        </w:rPr>
        <w:t> </w:t>
      </w:r>
      <w:r>
        <w:rPr/>
        <w:t>comprender,</w:t>
      </w:r>
      <w:r>
        <w:rPr>
          <w:spacing w:val="1"/>
        </w:rPr>
        <w:t> </w:t>
      </w:r>
      <w:r>
        <w:rPr/>
        <w:t>evaluar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hacer</w:t>
      </w:r>
      <w:r>
        <w:rPr>
          <w:spacing w:val="55"/>
        </w:rPr>
        <w:t> </w:t>
      </w:r>
      <w:r>
        <w:rPr/>
        <w:t>una</w:t>
      </w:r>
      <w:r>
        <w:rPr>
          <w:spacing w:val="1"/>
        </w:rPr>
        <w:t> </w:t>
      </w:r>
      <w:r>
        <w:rPr/>
        <w:t>crítica acerca de</w:t>
      </w:r>
      <w:r>
        <w:rPr>
          <w:spacing w:val="1"/>
        </w:rPr>
        <w:t> </w:t>
      </w:r>
      <w:r>
        <w:rPr/>
        <w:t>las responsabilidades y compromisos de los profesionales</w:t>
      </w:r>
      <w:r>
        <w:rPr>
          <w:spacing w:val="1"/>
        </w:rPr>
        <w:t> </w:t>
      </w:r>
      <w:r>
        <w:rPr/>
        <w:t>de la ingeniería no solo en el mercado, sino también y en especial, en la</w:t>
      </w:r>
      <w:r>
        <w:rPr>
          <w:spacing w:val="1"/>
        </w:rPr>
        <w:t> </w:t>
      </w:r>
      <w:r>
        <w:rPr/>
        <w:t>sociedad.</w:t>
      </w:r>
    </w:p>
    <w:p>
      <w:pPr>
        <w:pStyle w:val="BodyText"/>
        <w:ind w:left="133" w:right="130" w:firstLine="1418"/>
        <w:jc w:val="both"/>
      </w:pPr>
      <w:r>
        <w:rPr/>
        <w:t>Si bien como mencionamos anteriormente, en nuestro país</w:t>
      </w:r>
      <w:r>
        <w:rPr>
          <w:spacing w:val="1"/>
        </w:rPr>
        <w:t> </w:t>
      </w:r>
      <w:r>
        <w:rPr/>
        <w:t>no existe una legislación que regule la RSE, contamos con la norma IRAM</w:t>
      </w:r>
      <w:r>
        <w:rPr>
          <w:spacing w:val="1"/>
        </w:rPr>
        <w:t> </w:t>
      </w:r>
      <w:r>
        <w:rPr/>
        <w:t>26000 la cual busca guiar a las distintas instituciones por el correcto camino</w:t>
      </w:r>
      <w:r>
        <w:rPr>
          <w:spacing w:val="1"/>
        </w:rPr>
        <w:t> </w:t>
      </w:r>
      <w:r>
        <w:rPr/>
        <w:t>de la responsabilidad social en sus diferentes ámbitos</w:t>
      </w:r>
      <w:hyperlink w:history="true" w:anchor="_bookmark10">
        <w:r>
          <w:rPr>
            <w:vertAlign w:val="superscript"/>
          </w:rPr>
          <w:t>10</w:t>
        </w:r>
      </w:hyperlink>
      <w:r>
        <w:rPr>
          <w:vertAlign w:val="baseline"/>
        </w:rPr>
        <w:t>. Además, apenas</w:t>
      </w:r>
      <w:r>
        <w:rPr>
          <w:spacing w:val="1"/>
          <w:vertAlign w:val="baseline"/>
        </w:rPr>
        <w:t> </w:t>
      </w:r>
      <w:r>
        <w:rPr>
          <w:vertAlign w:val="baseline"/>
        </w:rPr>
        <w:t>comienzan a proliferar los discursos y las iniciativas de distintas empresas</w:t>
      </w:r>
      <w:r>
        <w:rPr>
          <w:spacing w:val="1"/>
          <w:vertAlign w:val="baseline"/>
        </w:rPr>
        <w:t> </w:t>
      </w:r>
      <w:r>
        <w:rPr>
          <w:vertAlign w:val="baseline"/>
        </w:rPr>
        <w:t>sobre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1"/>
          <w:vertAlign w:val="baseline"/>
        </w:rPr>
        <w:t> </w:t>
      </w:r>
      <w:r>
        <w:rPr>
          <w:vertAlign w:val="baseline"/>
        </w:rPr>
        <w:t>temática,</w:t>
      </w:r>
      <w:r>
        <w:rPr>
          <w:spacing w:val="1"/>
          <w:vertAlign w:val="baseline"/>
        </w:rPr>
        <w:t> </w:t>
      </w:r>
      <w:r>
        <w:rPr>
          <w:vertAlign w:val="baseline"/>
        </w:rPr>
        <w:t>se</w:t>
      </w:r>
      <w:r>
        <w:rPr>
          <w:spacing w:val="1"/>
          <w:vertAlign w:val="baseline"/>
        </w:rPr>
        <w:t> </w:t>
      </w:r>
      <w:r>
        <w:rPr>
          <w:vertAlign w:val="baseline"/>
        </w:rPr>
        <w:t>crean</w:t>
      </w:r>
      <w:r>
        <w:rPr>
          <w:spacing w:val="1"/>
          <w:vertAlign w:val="baseline"/>
        </w:rPr>
        <w:t> </w:t>
      </w:r>
      <w:r>
        <w:rPr>
          <w:vertAlign w:val="baseline"/>
        </w:rPr>
        <w:t>incentivos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programas</w:t>
      </w:r>
      <w:r>
        <w:rPr>
          <w:spacing w:val="1"/>
          <w:vertAlign w:val="baseline"/>
        </w:rPr>
        <w:t> </w:t>
      </w:r>
      <w:r>
        <w:rPr>
          <w:vertAlign w:val="baseline"/>
        </w:rPr>
        <w:t>gubernamentales</w:t>
      </w:r>
      <w:r>
        <w:rPr>
          <w:spacing w:val="1"/>
          <w:vertAlign w:val="baseline"/>
        </w:rPr>
        <w:t> </w:t>
      </w:r>
      <w:r>
        <w:rPr>
          <w:vertAlign w:val="baseline"/>
        </w:rPr>
        <w:t>específicos</w:t>
      </w:r>
      <w:r>
        <w:rPr>
          <w:spacing w:val="1"/>
          <w:vertAlign w:val="baseline"/>
        </w:rPr>
        <w:t> </w:t>
      </w:r>
      <w:r>
        <w:rPr>
          <w:vertAlign w:val="baseline"/>
        </w:rPr>
        <w:t>enfocados</w:t>
      </w:r>
      <w:r>
        <w:rPr>
          <w:spacing w:val="1"/>
          <w:vertAlign w:val="baseline"/>
        </w:rPr>
        <w:t> </w:t>
      </w:r>
      <w:r>
        <w:rPr>
          <w:vertAlign w:val="baseline"/>
        </w:rPr>
        <w:t>en</w:t>
      </w:r>
      <w:r>
        <w:rPr>
          <w:spacing w:val="1"/>
          <w:vertAlign w:val="baseline"/>
        </w:rPr>
        <w:t> </w:t>
      </w:r>
      <w:r>
        <w:rPr>
          <w:vertAlign w:val="baseline"/>
        </w:rPr>
        <w:t>el</w:t>
      </w:r>
      <w:r>
        <w:rPr>
          <w:spacing w:val="1"/>
          <w:vertAlign w:val="baseline"/>
        </w:rPr>
        <w:t> </w:t>
      </w:r>
      <w:r>
        <w:rPr>
          <w:vertAlign w:val="baseline"/>
        </w:rPr>
        <w:t>tema,</w:t>
      </w:r>
      <w:r>
        <w:rPr>
          <w:spacing w:val="1"/>
          <w:vertAlign w:val="baseline"/>
        </w:rPr>
        <w:t> </w:t>
      </w:r>
      <w:r>
        <w:rPr>
          <w:vertAlign w:val="baseline"/>
        </w:rPr>
        <w:t>así</w:t>
      </w:r>
      <w:r>
        <w:rPr>
          <w:spacing w:val="1"/>
          <w:vertAlign w:val="baseline"/>
        </w:rPr>
        <w:t> </w:t>
      </w:r>
      <w:r>
        <w:rPr>
          <w:vertAlign w:val="baseline"/>
        </w:rPr>
        <w:t>como</w:t>
      </w:r>
      <w:r>
        <w:rPr>
          <w:spacing w:val="1"/>
          <w:vertAlign w:val="baseline"/>
        </w:rPr>
        <w:t> </w:t>
      </w:r>
      <w:r>
        <w:rPr>
          <w:vertAlign w:val="baseline"/>
        </w:rPr>
        <w:t>jornadas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spacing w:val="1"/>
          <w:vertAlign w:val="baseline"/>
        </w:rPr>
        <w:t> </w:t>
      </w:r>
      <w:r>
        <w:rPr>
          <w:vertAlign w:val="baseline"/>
        </w:rPr>
        <w:t>congresos</w:t>
      </w:r>
      <w:r>
        <w:rPr>
          <w:spacing w:val="1"/>
          <w:vertAlign w:val="baseline"/>
        </w:rPr>
        <w:t> </w:t>
      </w:r>
      <w:r>
        <w:rPr>
          <w:vertAlign w:val="baseline"/>
        </w:rPr>
        <w:t>de</w:t>
      </w:r>
      <w:r>
        <w:rPr>
          <w:spacing w:val="1"/>
          <w:vertAlign w:val="baseline"/>
        </w:rPr>
        <w:t> </w:t>
      </w:r>
      <w:r>
        <w:rPr>
          <w:vertAlign w:val="baseline"/>
        </w:rPr>
        <w:t>capacitación,</w:t>
      </w:r>
      <w:r>
        <w:rPr>
          <w:spacing w:val="34"/>
          <w:vertAlign w:val="baseline"/>
        </w:rPr>
        <w:t> </w:t>
      </w:r>
      <w:r>
        <w:rPr>
          <w:vertAlign w:val="baseline"/>
        </w:rPr>
        <w:t>aunque</w:t>
      </w:r>
      <w:r>
        <w:rPr>
          <w:spacing w:val="34"/>
          <w:vertAlign w:val="baseline"/>
        </w:rPr>
        <w:t> </w:t>
      </w:r>
      <w:r>
        <w:rPr>
          <w:vertAlign w:val="baseline"/>
        </w:rPr>
        <w:t>según</w:t>
      </w:r>
      <w:r>
        <w:rPr>
          <w:spacing w:val="36"/>
          <w:vertAlign w:val="baseline"/>
        </w:rPr>
        <w:t> </w:t>
      </w:r>
      <w:r>
        <w:rPr>
          <w:vertAlign w:val="baseline"/>
        </w:rPr>
        <w:t>el</w:t>
      </w:r>
      <w:r>
        <w:rPr>
          <w:spacing w:val="35"/>
          <w:vertAlign w:val="baseline"/>
        </w:rPr>
        <w:t> </w:t>
      </w:r>
      <w:r>
        <w:rPr>
          <w:vertAlign w:val="baseline"/>
        </w:rPr>
        <w:t>perfil</w:t>
      </w:r>
      <w:r>
        <w:rPr>
          <w:spacing w:val="36"/>
          <w:vertAlign w:val="baseline"/>
        </w:rPr>
        <w:t> </w:t>
      </w:r>
      <w:r>
        <w:rPr>
          <w:vertAlign w:val="baseline"/>
        </w:rPr>
        <w:t>de</w:t>
      </w:r>
      <w:r>
        <w:rPr>
          <w:spacing w:val="35"/>
          <w:vertAlign w:val="baseline"/>
        </w:rPr>
        <w:t> </w:t>
      </w:r>
      <w:r>
        <w:rPr>
          <w:vertAlign w:val="baseline"/>
        </w:rPr>
        <w:t>los</w:t>
      </w:r>
      <w:r>
        <w:rPr>
          <w:spacing w:val="35"/>
          <w:vertAlign w:val="baseline"/>
        </w:rPr>
        <w:t> </w:t>
      </w:r>
      <w:r>
        <w:rPr>
          <w:vertAlign w:val="baseline"/>
        </w:rPr>
        <w:t>asistentes,</w:t>
      </w:r>
      <w:r>
        <w:rPr>
          <w:spacing w:val="34"/>
          <w:vertAlign w:val="baseline"/>
        </w:rPr>
        <w:t> </w:t>
      </w:r>
      <w:r>
        <w:rPr>
          <w:vertAlign w:val="baseline"/>
        </w:rPr>
        <w:t>estos</w:t>
      </w:r>
      <w:r>
        <w:rPr>
          <w:spacing w:val="35"/>
          <w:vertAlign w:val="baseline"/>
        </w:rPr>
        <w:t> </w:t>
      </w:r>
      <w:r>
        <w:rPr>
          <w:vertAlign w:val="baseline"/>
        </w:rPr>
        <w:t>parecen</w:t>
      </w:r>
      <w:r>
        <w:rPr>
          <w:spacing w:val="34"/>
          <w:vertAlign w:val="baseline"/>
        </w:rPr>
        <w:t> </w:t>
      </w:r>
      <w:r>
        <w:rPr>
          <w:vertAlign w:val="baseline"/>
        </w:rPr>
        <w:t>ser</w:t>
      </w:r>
      <w:r>
        <w:rPr>
          <w:spacing w:val="-53"/>
          <w:vertAlign w:val="baseline"/>
        </w:rPr>
        <w:t> </w:t>
      </w:r>
      <w:r>
        <w:rPr>
          <w:vertAlign w:val="baseline"/>
        </w:rPr>
        <w:t>más por cuestiones políticas que por un verdadero trasfondo que busque</w:t>
      </w:r>
      <w:r>
        <w:rPr>
          <w:spacing w:val="1"/>
          <w:vertAlign w:val="baseline"/>
        </w:rPr>
        <w:t> </w:t>
      </w:r>
      <w:r>
        <w:rPr>
          <w:vertAlign w:val="baseline"/>
        </w:rPr>
        <w:t>incentivar</w:t>
      </w:r>
      <w:r>
        <w:rPr>
          <w:spacing w:val="-2"/>
          <w:vertAlign w:val="baseline"/>
        </w:rPr>
        <w:t> </w:t>
      </w:r>
      <w:r>
        <w:rPr>
          <w:vertAlign w:val="baseline"/>
        </w:rPr>
        <w:t>la</w:t>
      </w:r>
      <w:r>
        <w:rPr>
          <w:spacing w:val="-1"/>
          <w:vertAlign w:val="baseline"/>
        </w:rPr>
        <w:t> </w:t>
      </w:r>
      <w:r>
        <w:rPr>
          <w:vertAlign w:val="baseline"/>
        </w:rPr>
        <w:t>RSE</w:t>
      </w:r>
      <w:r>
        <w:rPr>
          <w:spacing w:val="-1"/>
          <w:vertAlign w:val="baseline"/>
        </w:rPr>
        <w:t> </w:t>
      </w:r>
      <w:r>
        <w:rPr>
          <w:vertAlign w:val="baseline"/>
        </w:rPr>
        <w:t>(Boje</w:t>
      </w:r>
      <w:r>
        <w:rPr>
          <w:spacing w:val="-1"/>
          <w:vertAlign w:val="baseline"/>
        </w:rPr>
        <w:t> </w:t>
      </w:r>
      <w:r>
        <w:rPr>
          <w:vertAlign w:val="baseline"/>
        </w:rPr>
        <w:t>2002).</w:t>
      </w:r>
    </w:p>
    <w:p>
      <w:pPr>
        <w:pStyle w:val="BodyText"/>
        <w:spacing w:before="1"/>
        <w:ind w:left="133" w:right="130" w:firstLine="709"/>
        <w:jc w:val="both"/>
      </w:pPr>
      <w:r>
        <w:rPr/>
        <w:t>Con respecto a la RSE de las empresas argentinas, la situación</w:t>
      </w:r>
      <w:r>
        <w:rPr>
          <w:spacing w:val="1"/>
        </w:rPr>
        <w:t> </w:t>
      </w:r>
      <w:r>
        <w:rPr/>
        <w:t>general suele estar marcada por un profundo sesgo gerencialista en las</w:t>
      </w:r>
      <w:r>
        <w:rPr>
          <w:spacing w:val="1"/>
        </w:rPr>
        <w:t> </w:t>
      </w:r>
      <w:r>
        <w:rPr/>
        <w:t>empresas, esto es, que están orientada a la búsqueda de estrategias que</w:t>
      </w:r>
      <w:r>
        <w:rPr>
          <w:spacing w:val="1"/>
        </w:rPr>
        <w:t> </w:t>
      </w:r>
      <w:r>
        <w:rPr/>
        <w:t>focalicen</w:t>
      </w:r>
      <w:r>
        <w:rPr>
          <w:spacing w:val="22"/>
        </w:rPr>
        <w:t> </w:t>
      </w:r>
      <w:r>
        <w:rPr/>
        <w:t>en</w:t>
      </w:r>
      <w:r>
        <w:rPr>
          <w:spacing w:val="21"/>
        </w:rPr>
        <w:t> </w:t>
      </w:r>
      <w:r>
        <w:rPr/>
        <w:t>el</w:t>
      </w:r>
      <w:r>
        <w:rPr>
          <w:spacing w:val="23"/>
        </w:rPr>
        <w:t> </w:t>
      </w:r>
      <w:r>
        <w:rPr/>
        <w:t>desarrollo</w:t>
      </w:r>
      <w:r>
        <w:rPr>
          <w:spacing w:val="22"/>
        </w:rPr>
        <w:t> </w:t>
      </w:r>
      <w:r>
        <w:rPr/>
        <w:t>de</w:t>
      </w:r>
      <w:r>
        <w:rPr>
          <w:spacing w:val="24"/>
        </w:rPr>
        <w:t> </w:t>
      </w:r>
      <w:r>
        <w:rPr/>
        <w:t>productos</w:t>
      </w:r>
      <w:r>
        <w:rPr>
          <w:spacing w:val="23"/>
        </w:rPr>
        <w:t> </w:t>
      </w:r>
      <w:r>
        <w:rPr/>
        <w:t>y</w:t>
      </w:r>
      <w:r>
        <w:rPr>
          <w:spacing w:val="23"/>
        </w:rPr>
        <w:t> </w:t>
      </w:r>
      <w:r>
        <w:rPr/>
        <w:t>en</w:t>
      </w:r>
      <w:r>
        <w:rPr>
          <w:spacing w:val="22"/>
        </w:rPr>
        <w:t> </w:t>
      </w:r>
      <w:r>
        <w:rPr/>
        <w:t>la</w:t>
      </w:r>
      <w:r>
        <w:rPr>
          <w:spacing w:val="22"/>
        </w:rPr>
        <w:t> </w:t>
      </w:r>
      <w:r>
        <w:rPr/>
        <w:t>construcción</w:t>
      </w:r>
      <w:r>
        <w:rPr>
          <w:spacing w:val="22"/>
        </w:rPr>
        <w:t> </w:t>
      </w:r>
      <w:r>
        <w:rPr/>
        <w:t>de</w:t>
      </w:r>
      <w:r>
        <w:rPr>
          <w:spacing w:val="24"/>
        </w:rPr>
        <w:t> </w:t>
      </w:r>
      <w:r>
        <w:rPr/>
        <w:t>legitimidad</w:t>
      </w:r>
      <w:r>
        <w:rPr>
          <w:spacing w:val="-54"/>
        </w:rPr>
        <w:t> </w:t>
      </w:r>
      <w:r>
        <w:rPr/>
        <w:t>de la empresa en la sociedad. El centro deja de estar en el quién, es decir,</w:t>
      </w:r>
      <w:r>
        <w:rPr>
          <w:spacing w:val="1"/>
        </w:rPr>
        <w:t> </w:t>
      </w:r>
      <w:r>
        <w:rPr/>
        <w:t>en quién controla y cuáles son las consecuencias de ese control, para pasar</w:t>
      </w:r>
      <w:r>
        <w:rPr>
          <w:spacing w:val="-53"/>
        </w:rPr>
        <w:t> </w:t>
      </w:r>
      <w:r>
        <w:rPr/>
        <w:t>a estar en el cómo, es decir, en cómo comprender y diseñar organizaciones</w:t>
      </w:r>
      <w:r>
        <w:rPr>
          <w:spacing w:val="1"/>
        </w:rPr>
        <w:t> </w:t>
      </w:r>
      <w:r>
        <w:rPr/>
        <w:t>eficientes y efectivas sobre todo a nivel monetario. Esta orientación se basa</w:t>
      </w:r>
      <w:r>
        <w:rPr>
          <w:spacing w:val="1"/>
        </w:rPr>
        <w:t> </w:t>
      </w:r>
      <w:r>
        <w:rPr/>
        <w:t>en la relevancia de las prácticas gerenciales que buscan el mayor provecho</w:t>
      </w:r>
      <w:r>
        <w:rPr>
          <w:spacing w:val="1"/>
        </w:rPr>
        <w:t> </w:t>
      </w:r>
      <w:r>
        <w:rPr/>
        <w:t>con menos inversión, además de que las empresas con estas dinámicas</w:t>
      </w:r>
      <w:r>
        <w:rPr>
          <w:spacing w:val="1"/>
        </w:rPr>
        <w:t> </w:t>
      </w:r>
      <w:r>
        <w:rPr/>
        <w:t>organizacionales</w:t>
      </w:r>
      <w:r>
        <w:rPr>
          <w:spacing w:val="1"/>
        </w:rPr>
        <w:t> </w:t>
      </w:r>
      <w:r>
        <w:rPr/>
        <w:t>otorgan</w:t>
      </w:r>
      <w:r>
        <w:rPr>
          <w:spacing w:val="1"/>
        </w:rPr>
        <w:t> </w:t>
      </w:r>
      <w:r>
        <w:rPr/>
        <w:t>más</w:t>
      </w:r>
      <w:r>
        <w:rPr>
          <w:spacing w:val="1"/>
        </w:rPr>
        <w:t> </w:t>
      </w:r>
      <w:r>
        <w:rPr/>
        <w:t>poderes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privilegios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intereses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determinados </w:t>
      </w:r>
      <w:r>
        <w:rPr>
          <w:rFonts w:ascii="Arial" w:hAnsi="Arial"/>
          <w:i/>
        </w:rPr>
        <w:t>stake holders</w:t>
      </w:r>
      <w:r>
        <w:rPr/>
        <w:t>, como los accionistas, por sobre los empleados,</w:t>
      </w:r>
      <w:r>
        <w:rPr>
          <w:spacing w:val="-53"/>
        </w:rPr>
        <w:t> </w:t>
      </w:r>
      <w:r>
        <w:rPr/>
        <w:t>consumidores,</w:t>
      </w:r>
      <w:r>
        <w:rPr>
          <w:spacing w:val="1"/>
        </w:rPr>
        <w:t> </w:t>
      </w:r>
      <w:r>
        <w:rPr/>
        <w:t>ambientes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resto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sociedad</w:t>
      </w:r>
      <w:r>
        <w:rPr>
          <w:spacing w:val="1"/>
        </w:rPr>
        <w:t> </w:t>
      </w:r>
      <w:r>
        <w:rPr/>
        <w:t>(Hinings,</w:t>
      </w:r>
      <w:r>
        <w:rPr>
          <w:spacing w:val="1"/>
        </w:rPr>
        <w:t> </w:t>
      </w:r>
      <w:r>
        <w:rPr/>
        <w:t>C.;</w:t>
      </w:r>
      <w:r>
        <w:rPr>
          <w:spacing w:val="1"/>
        </w:rPr>
        <w:t> </w:t>
      </w:r>
      <w:r>
        <w:rPr/>
        <w:t>Greenwood,2002).</w:t>
      </w:r>
    </w:p>
    <w:p>
      <w:pPr>
        <w:pStyle w:val="BodyText"/>
      </w:pPr>
    </w:p>
    <w:p>
      <w:pPr>
        <w:pStyle w:val="BodyText"/>
        <w:spacing w:before="6"/>
        <w:rPr>
          <w:sz w:val="11"/>
        </w:rPr>
      </w:pPr>
      <w:r>
        <w:rPr/>
        <w:pict>
          <v:rect style="position:absolute;margin-left:56.700001pt;margin-top:8.585156pt;width:144pt;height:.6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4"/>
        <w:ind w:left="134" w:right="0" w:firstLine="0"/>
        <w:jc w:val="left"/>
        <w:rPr>
          <w:sz w:val="16"/>
        </w:rPr>
      </w:pPr>
      <w:r>
        <w:rPr>
          <w:sz w:val="16"/>
          <w:vertAlign w:val="superscript"/>
        </w:rPr>
        <w:t>10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Norma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Internacional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voluntaria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ISO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26000:2010,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Guía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para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la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responsabilidad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social.</w:t>
      </w:r>
    </w:p>
    <w:p>
      <w:pPr>
        <w:pStyle w:val="BodyText"/>
        <w:spacing w:before="4"/>
        <w:rPr>
          <w:sz w:val="26"/>
        </w:rPr>
      </w:pPr>
    </w:p>
    <w:p>
      <w:pPr>
        <w:spacing w:before="64"/>
        <w:ind w:left="257" w:right="954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152</w:t>
      </w:r>
    </w:p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13"/>
          <w:pgSz w:w="9080" w:h="11910"/>
          <w:pgMar w:header="1141" w:footer="0" w:top="1380" w:bottom="280" w:left="1000" w:right="1000"/>
        </w:sectPr>
      </w:pPr>
    </w:p>
    <w:p>
      <w:pPr>
        <w:pStyle w:val="BodyText"/>
        <w:spacing w:before="9"/>
        <w:rPr>
          <w:rFonts w:ascii="Calibri"/>
          <w:sz w:val="14"/>
        </w:rPr>
      </w:pPr>
    </w:p>
    <w:p>
      <w:pPr>
        <w:pStyle w:val="Heading1"/>
        <w:spacing w:before="94"/>
      </w:pPr>
      <w:r>
        <w:rPr/>
        <w:t>4</w:t>
      </w:r>
      <w:r>
        <w:rPr>
          <w:spacing w:val="51"/>
        </w:rPr>
        <w:t> </w:t>
      </w:r>
      <w:r>
        <w:rPr/>
        <w:t>-Metodología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34" w:right="131" w:firstLine="709"/>
        <w:jc w:val="both"/>
      </w:pPr>
      <w:r>
        <w:rPr/>
        <w:t>La metodología consistió en el dictado de las clases involucrando a</w:t>
      </w:r>
      <w:r>
        <w:rPr>
          <w:spacing w:val="1"/>
        </w:rPr>
        <w:t> </w:t>
      </w:r>
      <w:r>
        <w:rPr/>
        <w:t>los alumnos, empleando distintos soportes multimedia, además de llevar</w:t>
      </w:r>
      <w:r>
        <w:rPr>
          <w:spacing w:val="1"/>
        </w:rPr>
        <w:t> </w:t>
      </w:r>
      <w:r>
        <w:rPr/>
        <w:t>adelante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“cine</w:t>
      </w:r>
      <w:r>
        <w:rPr>
          <w:spacing w:val="1"/>
        </w:rPr>
        <w:t> </w:t>
      </w:r>
      <w:r>
        <w:rPr/>
        <w:t>debate”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instaurar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discusión</w:t>
      </w:r>
      <w:r>
        <w:rPr>
          <w:spacing w:val="56"/>
        </w:rPr>
        <w:t> </w:t>
      </w:r>
      <w:r>
        <w:rPr/>
        <w:t>y</w:t>
      </w:r>
      <w:r>
        <w:rPr>
          <w:spacing w:val="1"/>
        </w:rPr>
        <w:t> </w:t>
      </w:r>
      <w:r>
        <w:rPr/>
        <w:t>participación de los estudiantes con respecto a los temas en cuestión. Las</w:t>
      </w:r>
      <w:r>
        <w:rPr>
          <w:spacing w:val="1"/>
        </w:rPr>
        <w:t> </w:t>
      </w:r>
      <w:r>
        <w:rPr/>
        <w:t>estrategias utilizadas para el dictado de la asignatura comenzaron desde el</w:t>
      </w:r>
      <w:r>
        <w:rPr>
          <w:spacing w:val="1"/>
        </w:rPr>
        <w:t> </w:t>
      </w:r>
      <w:r>
        <w:rPr/>
        <w:t>momento mismo de su planeamiento. Las hemos divido en etapas que a</w:t>
      </w:r>
      <w:r>
        <w:rPr>
          <w:spacing w:val="1"/>
        </w:rPr>
        <w:t> </w:t>
      </w:r>
      <w:r>
        <w:rPr/>
        <w:t>continuación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detallan.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34" w:right="129" w:firstLine="709"/>
        <w:jc w:val="both"/>
      </w:pPr>
      <w:r>
        <w:rPr>
          <w:rFonts w:ascii="Arial" w:hAnsi="Arial"/>
          <w:b/>
          <w:i/>
          <w:u w:val="thick"/>
        </w:rPr>
        <w:t>Etapa</w:t>
      </w:r>
      <w:r>
        <w:rPr>
          <w:rFonts w:ascii="Arial" w:hAnsi="Arial"/>
          <w:b/>
          <w:i/>
          <w:spacing w:val="1"/>
          <w:u w:val="thick"/>
        </w:rPr>
        <w:t> </w:t>
      </w:r>
      <w:r>
        <w:rPr>
          <w:rFonts w:ascii="Arial" w:hAnsi="Arial"/>
          <w:b/>
          <w:i/>
          <w:u w:val="thick"/>
        </w:rPr>
        <w:t>de</w:t>
      </w:r>
      <w:r>
        <w:rPr>
          <w:rFonts w:ascii="Arial" w:hAnsi="Arial"/>
          <w:b/>
          <w:i/>
          <w:spacing w:val="1"/>
          <w:u w:val="thick"/>
        </w:rPr>
        <w:t> </w:t>
      </w:r>
      <w:r>
        <w:rPr>
          <w:rFonts w:ascii="Arial" w:hAnsi="Arial"/>
          <w:b/>
          <w:i/>
          <w:u w:val="thick"/>
        </w:rPr>
        <w:t>planeamiento</w:t>
      </w:r>
      <w:r>
        <w:rPr>
          <w:u w:val="thick"/>
        </w:rPr>
        <w:t>: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momento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caracterizó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diagnóstico de la situación, marcada como señalamos anteriormente por un</w:t>
      </w:r>
      <w:r>
        <w:rPr>
          <w:spacing w:val="1"/>
        </w:rPr>
        <w:t> </w:t>
      </w:r>
      <w:r>
        <w:rPr/>
        <w:t>vacío conceptual y práctico de estas problemáticas en el </w:t>
      </w:r>
      <w:r>
        <w:rPr>
          <w:rFonts w:ascii="Arial" w:hAnsi="Arial"/>
          <w:i/>
        </w:rPr>
        <w:t>currículum </w:t>
      </w:r>
      <w:r>
        <w:rPr/>
        <w:t>de la</w:t>
      </w:r>
      <w:r>
        <w:rPr>
          <w:spacing w:val="1"/>
        </w:rPr>
        <w:t> </w:t>
      </w:r>
      <w:r>
        <w:rPr/>
        <w:t>carrera por un lado, así como el interés de los estudiantes y la necesidad de</w:t>
      </w:r>
      <w:r>
        <w:rPr>
          <w:spacing w:val="1"/>
        </w:rPr>
        <w:t> </w:t>
      </w:r>
      <w:r>
        <w:rPr/>
        <w:t>articular y aplicar estos conceptos a las necesidades sociales por el otro.</w:t>
      </w:r>
      <w:r>
        <w:rPr>
          <w:spacing w:val="1"/>
        </w:rPr>
        <w:t> </w:t>
      </w:r>
      <w:r>
        <w:rPr/>
        <w:t>Analizamos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posibilidades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acción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entorno.</w:t>
      </w:r>
    </w:p>
    <w:p>
      <w:pPr>
        <w:pStyle w:val="BodyText"/>
      </w:pPr>
    </w:p>
    <w:p>
      <w:pPr>
        <w:pStyle w:val="BodyText"/>
        <w:ind w:left="133" w:right="131" w:firstLine="709"/>
        <w:jc w:val="both"/>
      </w:pPr>
      <w:r>
        <w:rPr/>
        <w:t>Al seleccionar las estrategias tuvimos en cuenta que los estudiantes</w:t>
      </w:r>
      <w:r>
        <w:rPr>
          <w:spacing w:val="1"/>
        </w:rPr>
        <w:t> </w:t>
      </w:r>
      <w:r>
        <w:rPr/>
        <w:t>se están formando como futuros profesionales y que al ser del cuarto o</w:t>
      </w:r>
      <w:r>
        <w:rPr>
          <w:spacing w:val="1"/>
        </w:rPr>
        <w:t> </w:t>
      </w:r>
      <w:r>
        <w:rPr/>
        <w:t>quinto</w:t>
      </w:r>
      <w:r>
        <w:rPr>
          <w:spacing w:val="24"/>
        </w:rPr>
        <w:t> </w:t>
      </w:r>
      <w:r>
        <w:rPr/>
        <w:t>año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la</w:t>
      </w:r>
      <w:r>
        <w:rPr>
          <w:spacing w:val="25"/>
        </w:rPr>
        <w:t> </w:t>
      </w:r>
      <w:r>
        <w:rPr/>
        <w:t>carrera</w:t>
      </w:r>
      <w:r>
        <w:rPr>
          <w:spacing w:val="24"/>
        </w:rPr>
        <w:t> </w:t>
      </w:r>
      <w:r>
        <w:rPr/>
        <w:t>ya</w:t>
      </w:r>
      <w:r>
        <w:rPr>
          <w:spacing w:val="25"/>
        </w:rPr>
        <w:t> </w:t>
      </w:r>
      <w:r>
        <w:rPr/>
        <w:t>se</w:t>
      </w:r>
      <w:r>
        <w:rPr>
          <w:spacing w:val="25"/>
        </w:rPr>
        <w:t> </w:t>
      </w:r>
      <w:r>
        <w:rPr/>
        <w:t>encuentran</w:t>
      </w:r>
      <w:r>
        <w:rPr>
          <w:spacing w:val="25"/>
        </w:rPr>
        <w:t> </w:t>
      </w:r>
      <w:r>
        <w:rPr/>
        <w:t>insertos</w:t>
      </w:r>
      <w:r>
        <w:rPr>
          <w:spacing w:val="25"/>
        </w:rPr>
        <w:t> </w:t>
      </w:r>
      <w:r>
        <w:rPr/>
        <w:t>en</w:t>
      </w:r>
      <w:r>
        <w:rPr>
          <w:spacing w:val="24"/>
        </w:rPr>
        <w:t> </w:t>
      </w:r>
      <w:r>
        <w:rPr/>
        <w:t>el</w:t>
      </w:r>
      <w:r>
        <w:rPr>
          <w:spacing w:val="23"/>
        </w:rPr>
        <w:t> </w:t>
      </w:r>
      <w:r>
        <w:rPr/>
        <w:t>mercado</w:t>
      </w:r>
      <w:r>
        <w:rPr>
          <w:spacing w:val="25"/>
        </w:rPr>
        <w:t> </w:t>
      </w:r>
      <w:r>
        <w:rPr/>
        <w:t>laboral,</w:t>
      </w:r>
      <w:r>
        <w:rPr>
          <w:spacing w:val="-53"/>
        </w:rPr>
        <w:t> </w:t>
      </w:r>
      <w:r>
        <w:rPr/>
        <w:t>con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cual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vuelve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mirada</w:t>
      </w:r>
      <w:r>
        <w:rPr>
          <w:spacing w:val="1"/>
        </w:rPr>
        <w:t> </w:t>
      </w:r>
      <w:r>
        <w:rPr/>
        <w:t>crítica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dejar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lado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acercamientos</w:t>
      </w:r>
      <w:r>
        <w:rPr>
          <w:spacing w:val="-1"/>
        </w:rPr>
        <w:t> </w:t>
      </w:r>
      <w:r>
        <w:rPr/>
        <w:t>“tibios”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problemáticas tratadas.</w:t>
      </w:r>
    </w:p>
    <w:p>
      <w:pPr>
        <w:pStyle w:val="BodyText"/>
        <w:ind w:left="133" w:right="130" w:firstLine="709"/>
        <w:jc w:val="both"/>
      </w:pPr>
      <w:r>
        <w:rPr/>
        <w:t>En función de esto es que seleccionamos las actividades a realizar,</w:t>
      </w:r>
      <w:r>
        <w:rPr>
          <w:spacing w:val="1"/>
        </w:rPr>
        <w:t> </w:t>
      </w:r>
      <w:r>
        <w:rPr/>
        <w:t>vinculando los problemas de RSE con el rol del ingeniero en los distintos</w:t>
      </w:r>
      <w:r>
        <w:rPr>
          <w:spacing w:val="1"/>
        </w:rPr>
        <w:t> </w:t>
      </w:r>
      <w:r>
        <w:rPr/>
        <w:t>espacios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ocupa,</w:t>
      </w:r>
      <w:r>
        <w:rPr>
          <w:spacing w:val="-2"/>
        </w:rPr>
        <w:t> </w:t>
      </w:r>
      <w:r>
        <w:rPr/>
        <w:t>desde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industria</w:t>
      </w:r>
      <w:r>
        <w:rPr>
          <w:spacing w:val="-2"/>
        </w:rPr>
        <w:t> </w:t>
      </w:r>
      <w:r>
        <w:rPr/>
        <w:t>hasta</w:t>
      </w:r>
      <w:r>
        <w:rPr>
          <w:spacing w:val="-2"/>
        </w:rPr>
        <w:t> </w:t>
      </w:r>
      <w:r>
        <w:rPr/>
        <w:t>cargos públicos.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134" w:right="130" w:firstLine="709"/>
        <w:jc w:val="both"/>
      </w:pPr>
      <w:r>
        <w:rPr>
          <w:rFonts w:ascii="Arial" w:hAnsi="Arial"/>
          <w:b/>
          <w:i/>
          <w:u w:val="thick"/>
        </w:rPr>
        <w:t>Etapa previa de implementación e implementación</w:t>
      </w:r>
      <w:r>
        <w:rPr>
          <w:rFonts w:ascii="Arial" w:hAnsi="Arial"/>
          <w:b/>
          <w:u w:val="thick"/>
        </w:rPr>
        <w:t>: </w:t>
      </w:r>
      <w:r>
        <w:rPr/>
        <w:t>Consistió en</w:t>
      </w:r>
      <w:r>
        <w:rPr>
          <w:spacing w:val="1"/>
        </w:rPr>
        <w:t> </w:t>
      </w:r>
      <w:r>
        <w:rPr/>
        <w:t>definir</w:t>
      </w:r>
      <w:r>
        <w:rPr>
          <w:spacing w:val="17"/>
        </w:rPr>
        <w:t> </w:t>
      </w:r>
      <w:r>
        <w:rPr/>
        <w:t>objetivos,</w:t>
      </w:r>
      <w:r>
        <w:rPr>
          <w:spacing w:val="17"/>
        </w:rPr>
        <w:t> </w:t>
      </w:r>
      <w:r>
        <w:rPr/>
        <w:t>planes</w:t>
      </w:r>
      <w:r>
        <w:rPr>
          <w:spacing w:val="18"/>
        </w:rPr>
        <w:t> </w:t>
      </w:r>
      <w:r>
        <w:rPr/>
        <w:t>de</w:t>
      </w:r>
      <w:r>
        <w:rPr>
          <w:spacing w:val="16"/>
        </w:rPr>
        <w:t> </w:t>
      </w:r>
      <w:r>
        <w:rPr/>
        <w:t>acción</w:t>
      </w:r>
      <w:r>
        <w:rPr>
          <w:spacing w:val="17"/>
        </w:rPr>
        <w:t> </w:t>
      </w:r>
      <w:r>
        <w:rPr/>
        <w:t>para</w:t>
      </w:r>
      <w:r>
        <w:rPr>
          <w:spacing w:val="16"/>
        </w:rPr>
        <w:t> </w:t>
      </w:r>
      <w:r>
        <w:rPr/>
        <w:t>lograr</w:t>
      </w:r>
      <w:r>
        <w:rPr>
          <w:spacing w:val="18"/>
        </w:rPr>
        <w:t> </w:t>
      </w:r>
      <w:r>
        <w:rPr/>
        <w:t>esos</w:t>
      </w:r>
      <w:r>
        <w:rPr>
          <w:spacing w:val="18"/>
        </w:rPr>
        <w:t> </w:t>
      </w:r>
      <w:r>
        <w:rPr/>
        <w:t>objetivos,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gestión</w:t>
      </w:r>
      <w:r>
        <w:rPr>
          <w:spacing w:val="17"/>
        </w:rPr>
        <w:t> </w:t>
      </w:r>
      <w:r>
        <w:rPr/>
        <w:t>en</w:t>
      </w:r>
      <w:r>
        <w:rPr>
          <w:spacing w:val="-53"/>
        </w:rPr>
        <w:t> </w:t>
      </w:r>
      <w:r>
        <w:rPr/>
        <w:t>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industrial,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presentación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y</w:t>
      </w:r>
      <w:r>
        <w:rPr>
          <w:spacing w:val="-53"/>
        </w:rPr>
        <w:t> </w:t>
      </w:r>
      <w:r>
        <w:rPr/>
        <w:t>finalmente,</w:t>
      </w:r>
      <w:r>
        <w:rPr>
          <w:spacing w:val="-3"/>
        </w:rPr>
        <w:t> </w:t>
      </w:r>
      <w:r>
        <w:rPr/>
        <w:t>una</w:t>
      </w:r>
      <w:r>
        <w:rPr>
          <w:spacing w:val="-1"/>
        </w:rPr>
        <w:t> </w:t>
      </w:r>
      <w:r>
        <w:rPr/>
        <w:t>vez aprobado,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dictado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asignatura.</w:t>
      </w:r>
    </w:p>
    <w:p>
      <w:pPr>
        <w:pStyle w:val="BodyText"/>
        <w:spacing w:before="1"/>
      </w:pPr>
    </w:p>
    <w:p>
      <w:pPr>
        <w:pStyle w:val="BodyText"/>
        <w:ind w:left="133" w:right="130" w:firstLine="709"/>
        <w:jc w:val="both"/>
      </w:pPr>
      <w:r>
        <w:rPr/>
        <w:t>Teniendo</w:t>
      </w:r>
      <w:r>
        <w:rPr>
          <w:spacing w:val="1"/>
        </w:rPr>
        <w:t> </w:t>
      </w:r>
      <w:r>
        <w:rPr/>
        <w:t>presente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necesidad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“integrar”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alguna</w:t>
      </w:r>
      <w:r>
        <w:rPr>
          <w:spacing w:val="1"/>
        </w:rPr>
        <w:t> </w:t>
      </w:r>
      <w:r>
        <w:rPr/>
        <w:t>manera</w:t>
      </w:r>
      <w:r>
        <w:rPr>
          <w:spacing w:val="-53"/>
        </w:rPr>
        <w:t> </w:t>
      </w:r>
      <w:r>
        <w:rPr/>
        <w:t>estas cuestiones al contenido curricular de la carrera intentamos enfocarnos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superar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disgregaciones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áreas.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ello</w:t>
      </w:r>
      <w:r>
        <w:rPr>
          <w:spacing w:val="1"/>
        </w:rPr>
        <w:t> </w:t>
      </w:r>
      <w:r>
        <w:rPr/>
        <w:t>organizamos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programa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asignatura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flexible,</w:t>
      </w:r>
      <w:r>
        <w:rPr>
          <w:spacing w:val="1"/>
        </w:rPr>
        <w:t> </w:t>
      </w:r>
      <w:r>
        <w:rPr/>
        <w:t>aunque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ciertos</w:t>
      </w:r>
      <w:r>
        <w:rPr>
          <w:spacing w:val="-53"/>
        </w:rPr>
        <w:t> </w:t>
      </w:r>
      <w:r>
        <w:rPr/>
        <w:t>lineamientos</w:t>
      </w:r>
      <w:r>
        <w:rPr>
          <w:spacing w:val="27"/>
        </w:rPr>
        <w:t> </w:t>
      </w:r>
      <w:r>
        <w:rPr/>
        <w:t>para,</w:t>
      </w:r>
      <w:r>
        <w:rPr>
          <w:spacing w:val="27"/>
        </w:rPr>
        <w:t> </w:t>
      </w:r>
      <w:r>
        <w:rPr/>
        <w:t>según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dinámica</w:t>
      </w:r>
      <w:r>
        <w:rPr>
          <w:spacing w:val="30"/>
        </w:rPr>
        <w:t> </w:t>
      </w:r>
      <w:r>
        <w:rPr/>
        <w:t>del</w:t>
      </w:r>
      <w:r>
        <w:rPr>
          <w:spacing w:val="29"/>
        </w:rPr>
        <w:t> </w:t>
      </w:r>
      <w:r>
        <w:rPr/>
        <w:t>curso,</w:t>
      </w:r>
      <w:r>
        <w:rPr>
          <w:spacing w:val="28"/>
        </w:rPr>
        <w:t> </w:t>
      </w:r>
      <w:r>
        <w:rPr/>
        <w:t>elegir</w:t>
      </w:r>
      <w:r>
        <w:rPr>
          <w:spacing w:val="29"/>
        </w:rPr>
        <w:t> </w:t>
      </w:r>
      <w:r>
        <w:rPr/>
        <w:t>el</w:t>
      </w:r>
      <w:r>
        <w:rPr>
          <w:spacing w:val="27"/>
        </w:rPr>
        <w:t> </w:t>
      </w:r>
      <w:r>
        <w:rPr/>
        <w:t>camino</w:t>
      </w:r>
      <w:r>
        <w:rPr>
          <w:spacing w:val="28"/>
        </w:rPr>
        <w:t> </w:t>
      </w:r>
      <w:r>
        <w:rPr/>
        <w:t>a</w:t>
      </w:r>
      <w:r>
        <w:rPr>
          <w:spacing w:val="30"/>
        </w:rPr>
        <w:t> </w:t>
      </w:r>
      <w:r>
        <w:rPr/>
        <w:t>tomar.</w:t>
      </w:r>
    </w:p>
    <w:p>
      <w:pPr>
        <w:pStyle w:val="BodyText"/>
        <w:spacing w:before="3"/>
        <w:rPr>
          <w:sz w:val="17"/>
        </w:rPr>
      </w:pPr>
    </w:p>
    <w:p>
      <w:pPr>
        <w:spacing w:before="64"/>
        <w:ind w:left="257" w:right="1779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153</w:t>
      </w:r>
    </w:p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14"/>
          <w:pgSz w:w="9080" w:h="11910"/>
          <w:pgMar w:header="1141" w:footer="0" w:top="1380" w:bottom="280" w:left="1000" w:right="1000"/>
        </w:sectPr>
      </w:pPr>
    </w:p>
    <w:p>
      <w:pPr>
        <w:pStyle w:val="BodyText"/>
        <w:spacing w:before="158"/>
        <w:ind w:left="134" w:right="132"/>
        <w:jc w:val="both"/>
      </w:pPr>
      <w:r>
        <w:rPr/>
        <w:t>Creemos que esta organización nos permitió interactuar con los alumnos a</w:t>
      </w:r>
      <w:r>
        <w:rPr>
          <w:spacing w:val="1"/>
        </w:rPr>
        <w:t> </w:t>
      </w:r>
      <w:r>
        <w:rPr/>
        <w:t>partir de sus conocimientos y sobre todo a partir de sus inquietudes, sin</w:t>
      </w:r>
      <w:r>
        <w:rPr>
          <w:spacing w:val="1"/>
        </w:rPr>
        <w:t> </w:t>
      </w:r>
      <w:r>
        <w:rPr/>
        <w:t>tener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amoldarnos a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currículo</w:t>
      </w:r>
      <w:r>
        <w:rPr>
          <w:spacing w:val="-1"/>
        </w:rPr>
        <w:t> </w:t>
      </w:r>
      <w:r>
        <w:rPr/>
        <w:t>rígido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inamovible.</w:t>
      </w:r>
    </w:p>
    <w:p>
      <w:pPr>
        <w:pStyle w:val="BodyText"/>
        <w:ind w:left="133" w:right="131" w:firstLine="709"/>
        <w:jc w:val="both"/>
      </w:pPr>
      <w:r>
        <w:rPr/>
        <w:t>Si bien la teoría estuvo presente, buscamos por sobre todo realizar</w:t>
      </w:r>
      <w:r>
        <w:rPr>
          <w:spacing w:val="1"/>
        </w:rPr>
        <w:t> </w:t>
      </w:r>
      <w:r>
        <w:rPr/>
        <w:t>clases prácticas en las que llevamos adelante jornadas de “cine debate”</w:t>
      </w:r>
      <w:r>
        <w:rPr>
          <w:spacing w:val="1"/>
        </w:rPr>
        <w:t> </w:t>
      </w:r>
      <w:r>
        <w:rPr/>
        <w:t>donde</w:t>
      </w:r>
      <w:r>
        <w:rPr>
          <w:spacing w:val="1"/>
        </w:rPr>
        <w:t> </w:t>
      </w:r>
      <w:r>
        <w:rPr/>
        <w:t>distintos</w:t>
      </w:r>
      <w:r>
        <w:rPr>
          <w:spacing w:val="1"/>
        </w:rPr>
        <w:t> </w:t>
      </w:r>
      <w:r>
        <w:rPr/>
        <w:t>cortos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documentales</w:t>
      </w:r>
      <w:r>
        <w:rPr>
          <w:spacing w:val="1"/>
        </w:rPr>
        <w:t> </w:t>
      </w:r>
      <w:r>
        <w:rPr/>
        <w:t>actuaron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disparadores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temas sobre responsabilidad social de los ingenieros y de esa manera se</w:t>
      </w:r>
      <w:r>
        <w:rPr>
          <w:spacing w:val="1"/>
        </w:rPr>
        <w:t> </w:t>
      </w:r>
      <w:r>
        <w:rPr/>
        <w:t>producía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dinámica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donde</w:t>
      </w:r>
      <w:r>
        <w:rPr>
          <w:spacing w:val="-4"/>
        </w:rPr>
        <w:t> </w:t>
      </w:r>
      <w:r>
        <w:rPr/>
        <w:t>abordábamos</w:t>
      </w:r>
      <w:r>
        <w:rPr>
          <w:spacing w:val="-3"/>
        </w:rPr>
        <w:t> </w:t>
      </w:r>
      <w:r>
        <w:rPr/>
        <w:t>distintas</w:t>
      </w:r>
      <w:r>
        <w:rPr>
          <w:spacing w:val="-3"/>
        </w:rPr>
        <w:t> </w:t>
      </w:r>
      <w:r>
        <w:rPr/>
        <w:t>cuestiones.</w:t>
      </w:r>
    </w:p>
    <w:p>
      <w:pPr>
        <w:pStyle w:val="BodyText"/>
      </w:pPr>
    </w:p>
    <w:p>
      <w:pPr>
        <w:pStyle w:val="BodyText"/>
        <w:ind w:left="134" w:right="130" w:firstLine="709"/>
        <w:jc w:val="both"/>
      </w:pPr>
      <w:r>
        <w:rPr>
          <w:rFonts w:ascii="Arial" w:hAnsi="Arial"/>
          <w:b/>
          <w:i/>
          <w:u w:val="thick"/>
        </w:rPr>
        <w:t>Etapa</w:t>
      </w:r>
      <w:r>
        <w:rPr>
          <w:rFonts w:ascii="Arial" w:hAnsi="Arial"/>
          <w:b/>
          <w:i/>
          <w:spacing w:val="1"/>
          <w:u w:val="thick"/>
        </w:rPr>
        <w:t> </w:t>
      </w:r>
      <w:r>
        <w:rPr>
          <w:rFonts w:ascii="Arial" w:hAnsi="Arial"/>
          <w:b/>
          <w:i/>
          <w:u w:val="thick"/>
        </w:rPr>
        <w:t>de</w:t>
      </w:r>
      <w:r>
        <w:rPr>
          <w:rFonts w:ascii="Arial" w:hAnsi="Arial"/>
          <w:b/>
          <w:i/>
          <w:spacing w:val="1"/>
          <w:u w:val="thick"/>
        </w:rPr>
        <w:t> </w:t>
      </w:r>
      <w:r>
        <w:rPr>
          <w:rFonts w:ascii="Arial" w:hAnsi="Arial"/>
          <w:b/>
          <w:i/>
          <w:u w:val="thick"/>
        </w:rPr>
        <w:t>verificación</w:t>
      </w:r>
      <w:r>
        <w:rPr>
          <w:rFonts w:ascii="Arial" w:hAnsi="Arial"/>
          <w:b/>
          <w:i/>
          <w:spacing w:val="1"/>
          <w:u w:val="thick"/>
        </w:rPr>
        <w:t> </w:t>
      </w:r>
      <w:r>
        <w:rPr>
          <w:rFonts w:ascii="Arial" w:hAnsi="Arial"/>
          <w:b/>
          <w:i/>
          <w:u w:val="thick"/>
        </w:rPr>
        <w:t>y</w:t>
      </w:r>
      <w:r>
        <w:rPr>
          <w:rFonts w:ascii="Arial" w:hAnsi="Arial"/>
          <w:b/>
          <w:i/>
          <w:spacing w:val="1"/>
          <w:u w:val="thick"/>
        </w:rPr>
        <w:t> </w:t>
      </w:r>
      <w:r>
        <w:rPr>
          <w:rFonts w:ascii="Arial" w:hAnsi="Arial"/>
          <w:b/>
          <w:i/>
          <w:u w:val="thick"/>
        </w:rPr>
        <w:t>corrección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momento,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coincidió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dictado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materia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intentamos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hacer</w:t>
      </w:r>
      <w:r>
        <w:rPr>
          <w:spacing w:val="55"/>
        </w:rPr>
        <w:t> </w:t>
      </w:r>
      <w:r>
        <w:rPr/>
        <w:t>de</w:t>
      </w:r>
      <w:r>
        <w:rPr>
          <w:spacing w:val="1"/>
        </w:rPr>
        <w:t> </w:t>
      </w:r>
      <w:r>
        <w:rPr/>
        <w:t>manera</w:t>
      </w:r>
      <w:r>
        <w:rPr>
          <w:spacing w:val="1"/>
        </w:rPr>
        <w:t> </w:t>
      </w:r>
      <w:r>
        <w:rPr/>
        <w:t>objetiva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seguimiento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medición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temas</w:t>
      </w:r>
      <w:r>
        <w:rPr>
          <w:spacing w:val="1"/>
        </w:rPr>
        <w:t> </w:t>
      </w:r>
      <w:r>
        <w:rPr/>
        <w:t>tratados,</w:t>
      </w:r>
      <w:r>
        <w:rPr>
          <w:spacing w:val="1"/>
        </w:rPr>
        <w:t> </w:t>
      </w:r>
      <w:r>
        <w:rPr/>
        <w:t>así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logros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veíamos</w:t>
      </w:r>
      <w:r>
        <w:rPr>
          <w:spacing w:val="1"/>
        </w:rPr>
        <w:t> </w:t>
      </w:r>
      <w:r>
        <w:rPr/>
        <w:t>iban</w:t>
      </w:r>
      <w:r>
        <w:rPr>
          <w:spacing w:val="1"/>
        </w:rPr>
        <w:t> </w:t>
      </w:r>
      <w:r>
        <w:rPr/>
        <w:t>surgiendo</w:t>
      </w:r>
      <w:r>
        <w:rPr>
          <w:spacing w:val="1"/>
        </w:rPr>
        <w:t> </w:t>
      </w:r>
      <w:r>
        <w:rPr/>
        <w:t>según</w:t>
      </w:r>
      <w:r>
        <w:rPr>
          <w:spacing w:val="1"/>
        </w:rPr>
        <w:t> </w:t>
      </w:r>
      <w:r>
        <w:rPr/>
        <w:t>avanzaban las clases. De la misma manera evaluamos las acciones de</w:t>
      </w:r>
      <w:r>
        <w:rPr>
          <w:spacing w:val="1"/>
        </w:rPr>
        <w:t> </w:t>
      </w:r>
      <w:r>
        <w:rPr/>
        <w:t>quienes</w:t>
      </w:r>
      <w:r>
        <w:rPr>
          <w:spacing w:val="-1"/>
        </w:rPr>
        <w:t> </w:t>
      </w:r>
      <w:r>
        <w:rPr/>
        <w:t>estábamos al</w:t>
      </w:r>
      <w:r>
        <w:rPr>
          <w:spacing w:val="-1"/>
        </w:rPr>
        <w:t> </w:t>
      </w:r>
      <w:r>
        <w:rPr/>
        <w:t>frente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aula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alumnos.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33" w:right="130" w:firstLine="709"/>
        <w:jc w:val="both"/>
      </w:pP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seleccionadas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problemas</w:t>
      </w:r>
      <w:r>
        <w:rPr>
          <w:spacing w:val="55"/>
        </w:rPr>
        <w:t> </w:t>
      </w:r>
      <w:r>
        <w:rPr/>
        <w:t>que</w:t>
      </w:r>
      <w:r>
        <w:rPr>
          <w:spacing w:val="1"/>
        </w:rPr>
        <w:t> </w:t>
      </w:r>
      <w:r>
        <w:rPr/>
        <w:t>generan la ingeniería o la aplicación de tecnologías, son presentadas como</w:t>
      </w:r>
      <w:r>
        <w:rPr>
          <w:spacing w:val="1"/>
        </w:rPr>
        <w:t> </w:t>
      </w:r>
      <w:r>
        <w:rPr/>
        <w:t>situaciones problemáticas que generan la necesidad de soluciones creativas</w:t>
      </w:r>
      <w:r>
        <w:rPr>
          <w:spacing w:val="-53"/>
        </w:rPr>
        <w:t> </w:t>
      </w:r>
      <w:r>
        <w:rPr/>
        <w:t>y búsqueda de</w:t>
      </w:r>
      <w:r>
        <w:rPr>
          <w:spacing w:val="1"/>
        </w:rPr>
        <w:t> </w:t>
      </w:r>
      <w:r>
        <w:rPr/>
        <w:t>alternativas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acción. A medida que</w:t>
      </w:r>
      <w:r>
        <w:rPr>
          <w:spacing w:val="1"/>
        </w:rPr>
        <w:t> </w:t>
      </w:r>
      <w:r>
        <w:rPr/>
        <w:t>fue</w:t>
      </w:r>
      <w:r>
        <w:rPr>
          <w:spacing w:val="1"/>
        </w:rPr>
        <w:t> </w:t>
      </w:r>
      <w:r>
        <w:rPr/>
        <w:t>avanzando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materia, las actividades fueron presentando un mayor nivel de exigencia y</w:t>
      </w:r>
      <w:r>
        <w:rPr>
          <w:spacing w:val="1"/>
        </w:rPr>
        <w:t> </w:t>
      </w:r>
      <w:r>
        <w:rPr/>
        <w:t>profundidad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análisis y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las posibles soluciones.</w:t>
      </w:r>
    </w:p>
    <w:p>
      <w:pPr>
        <w:pStyle w:val="BodyText"/>
      </w:pPr>
    </w:p>
    <w:p>
      <w:pPr>
        <w:pStyle w:val="BodyText"/>
        <w:ind w:left="134" w:right="131" w:firstLine="709"/>
        <w:jc w:val="both"/>
      </w:pPr>
      <w:r>
        <w:rPr>
          <w:rFonts w:ascii="Arial" w:hAnsi="Arial"/>
          <w:b/>
          <w:i/>
          <w:u w:val="thick"/>
        </w:rPr>
        <w:t>Etapa</w:t>
      </w:r>
      <w:r>
        <w:rPr>
          <w:rFonts w:ascii="Arial" w:hAnsi="Arial"/>
          <w:b/>
          <w:i/>
          <w:spacing w:val="1"/>
          <w:u w:val="thick"/>
        </w:rPr>
        <w:t> </w:t>
      </w:r>
      <w:r>
        <w:rPr>
          <w:rFonts w:ascii="Arial" w:hAnsi="Arial"/>
          <w:b/>
          <w:i/>
          <w:u w:val="thick"/>
        </w:rPr>
        <w:t>de</w:t>
      </w:r>
      <w:r>
        <w:rPr>
          <w:rFonts w:ascii="Arial" w:hAnsi="Arial"/>
          <w:b/>
          <w:i/>
          <w:spacing w:val="1"/>
          <w:u w:val="thick"/>
        </w:rPr>
        <w:t> </w:t>
      </w:r>
      <w:r>
        <w:rPr>
          <w:rFonts w:ascii="Arial" w:hAnsi="Arial"/>
          <w:b/>
          <w:i/>
          <w:u w:val="thick"/>
        </w:rPr>
        <w:t>revisión</w:t>
      </w:r>
      <w:r>
        <w:rPr>
          <w:rFonts w:ascii="Arial" w:hAnsi="Arial"/>
          <w:b/>
          <w:i/>
          <w:spacing w:val="1"/>
          <w:u w:val="thick"/>
        </w:rPr>
        <w:t> </w:t>
      </w:r>
      <w:r>
        <w:rPr>
          <w:rFonts w:ascii="Arial" w:hAnsi="Arial"/>
          <w:b/>
          <w:i/>
          <w:u w:val="thick"/>
        </w:rPr>
        <w:t>y</w:t>
      </w:r>
      <w:r>
        <w:rPr>
          <w:rFonts w:ascii="Arial" w:hAnsi="Arial"/>
          <w:b/>
          <w:i/>
          <w:spacing w:val="1"/>
          <w:u w:val="thick"/>
        </w:rPr>
        <w:t> </w:t>
      </w:r>
      <w:r>
        <w:rPr>
          <w:rFonts w:ascii="Arial" w:hAnsi="Arial"/>
          <w:b/>
          <w:i/>
          <w:u w:val="thick"/>
        </w:rPr>
        <w:t>acción</w:t>
      </w:r>
      <w:r>
        <w:rPr/>
        <w:t>,</w:t>
      </w:r>
      <w:r>
        <w:rPr>
          <w:spacing w:val="1"/>
        </w:rPr>
        <w:t> </w:t>
      </w:r>
      <w:r>
        <w:rPr/>
        <w:t>consistió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planes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mejoramiento a partir de la experiencia en el dictado de la materia y a partir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experiencia.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</w:pPr>
      <w:r>
        <w:rPr/>
        <w:t>Conclusiones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33" w:right="130" w:firstLine="709"/>
        <w:jc w:val="both"/>
      </w:pPr>
      <w:r>
        <w:rPr/>
        <w:t>Como</w:t>
      </w:r>
      <w:r>
        <w:rPr>
          <w:spacing w:val="1"/>
        </w:rPr>
        <w:t> </w:t>
      </w:r>
      <w:r>
        <w:rPr/>
        <w:t>resultado,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logros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superado</w:t>
      </w:r>
      <w:r>
        <w:rPr>
          <w:spacing w:val="1"/>
        </w:rPr>
        <w:t> </w:t>
      </w:r>
      <w:r>
        <w:rPr/>
        <w:t>ampliamente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expectativas</w:t>
      </w:r>
      <w:r>
        <w:rPr>
          <w:spacing w:val="1"/>
        </w:rPr>
        <w:t> </w:t>
      </w:r>
      <w:r>
        <w:rPr/>
        <w:t>iniciales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relación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respuesta, calidad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evaluación,</w:t>
      </w:r>
      <w:r>
        <w:rPr>
          <w:spacing w:val="1"/>
        </w:rPr>
        <w:t> </w:t>
      </w:r>
      <w:r>
        <w:rPr/>
        <w:t>participación</w:t>
      </w:r>
      <w:r>
        <w:rPr>
          <w:spacing w:val="-3"/>
        </w:rPr>
        <w:t> </w:t>
      </w:r>
      <w:r>
        <w:rPr/>
        <w:t>e</w:t>
      </w:r>
      <w:r>
        <w:rPr>
          <w:spacing w:val="-1"/>
        </w:rPr>
        <w:t> </w:t>
      </w:r>
      <w:r>
        <w:rPr/>
        <w:t>involucramiento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 temas.</w:t>
      </w:r>
    </w:p>
    <w:p>
      <w:pPr>
        <w:pStyle w:val="BodyText"/>
        <w:ind w:left="133" w:right="132" w:firstLine="709"/>
        <w:jc w:val="both"/>
      </w:pPr>
      <w:r>
        <w:rPr/>
        <w:t>Creemos que esto fue debido en gran parte no solo al contenido y</w:t>
      </w:r>
      <w:r>
        <w:rPr>
          <w:spacing w:val="1"/>
        </w:rPr>
        <w:t> </w:t>
      </w:r>
      <w:r>
        <w:rPr/>
        <w:t>organización de la cátedra, sino además al interés de los estudiantes que</w:t>
      </w:r>
      <w:r>
        <w:rPr>
          <w:spacing w:val="1"/>
        </w:rPr>
        <w:t> </w:t>
      </w:r>
      <w:r>
        <w:rPr/>
        <w:t>decidieron anotarse en la cursada de la misma, que siempre participaron</w:t>
      </w:r>
      <w:r>
        <w:rPr>
          <w:spacing w:val="1"/>
        </w:rPr>
        <w:t> </w:t>
      </w:r>
      <w:r>
        <w:rPr/>
        <w:t>activamente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enriquecieron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dinámica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clases.</w:t>
      </w: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spacing w:before="64"/>
        <w:ind w:left="257" w:right="954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154</w:t>
      </w:r>
    </w:p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15"/>
          <w:pgSz w:w="9080" w:h="11910"/>
          <w:pgMar w:header="1141" w:footer="0" w:top="1380" w:bottom="280" w:left="1000" w:right="1000"/>
        </w:sectPr>
      </w:pPr>
    </w:p>
    <w:p>
      <w:pPr>
        <w:pStyle w:val="BodyText"/>
        <w:spacing w:before="8"/>
        <w:rPr>
          <w:rFonts w:ascii="Calibri"/>
          <w:sz w:val="14"/>
        </w:rPr>
      </w:pPr>
    </w:p>
    <w:p>
      <w:pPr>
        <w:pStyle w:val="BodyText"/>
        <w:spacing w:before="94"/>
        <w:ind w:left="133" w:right="131" w:firstLine="709"/>
        <w:jc w:val="both"/>
      </w:pPr>
      <w:r>
        <w:rPr/>
        <w:t>Finalmente,</w:t>
      </w:r>
      <w:r>
        <w:rPr>
          <w:spacing w:val="1"/>
        </w:rPr>
        <w:t> </w:t>
      </w:r>
      <w:r>
        <w:rPr/>
        <w:t>consideramos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necesario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universidades como las empresas, en conjunto, se esfuercen en buscar</w:t>
      </w:r>
      <w:r>
        <w:rPr>
          <w:spacing w:val="1"/>
        </w:rPr>
        <w:t> </w:t>
      </w:r>
      <w:r>
        <w:rPr/>
        <w:t>alternativas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trabajar</w:t>
      </w:r>
      <w:r>
        <w:rPr>
          <w:spacing w:val="1"/>
        </w:rPr>
        <w:t> </w:t>
      </w:r>
      <w:r>
        <w:rPr/>
        <w:t>codo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codo,</w:t>
      </w:r>
      <w:r>
        <w:rPr>
          <w:spacing w:val="1"/>
        </w:rPr>
        <w:t> </w:t>
      </w:r>
      <w:r>
        <w:rPr/>
        <w:t>involucrando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docentes,</w:t>
      </w:r>
      <w:r>
        <w:rPr>
          <w:spacing w:val="1"/>
        </w:rPr>
        <w:t> </w:t>
      </w:r>
      <w:r>
        <w:rPr/>
        <w:t>investigadores y empresarios. Es necesario encontrar un equilibrio entre los</w:t>
      </w:r>
      <w:r>
        <w:rPr>
          <w:spacing w:val="1"/>
        </w:rPr>
        <w:t> </w:t>
      </w:r>
      <w:r>
        <w:rPr/>
        <w:t>saberes científicos y tecnológicos y el conocimiento y manejo del mercado</w:t>
      </w:r>
      <w:r>
        <w:rPr>
          <w:spacing w:val="1"/>
        </w:rPr>
        <w:t> </w:t>
      </w:r>
      <w:r>
        <w:rPr/>
        <w:t>para</w:t>
      </w:r>
      <w:r>
        <w:rPr>
          <w:spacing w:val="30"/>
        </w:rPr>
        <w:t> </w:t>
      </w:r>
      <w:r>
        <w:rPr/>
        <w:t>lograr</w:t>
      </w:r>
      <w:r>
        <w:rPr>
          <w:spacing w:val="30"/>
        </w:rPr>
        <w:t> </w:t>
      </w:r>
      <w:r>
        <w:rPr/>
        <w:t>una</w:t>
      </w:r>
      <w:r>
        <w:rPr>
          <w:spacing w:val="30"/>
        </w:rPr>
        <w:t> </w:t>
      </w:r>
      <w:r>
        <w:rPr/>
        <w:t>posición</w:t>
      </w:r>
      <w:r>
        <w:rPr>
          <w:spacing w:val="30"/>
        </w:rPr>
        <w:t> </w:t>
      </w:r>
      <w:r>
        <w:rPr/>
        <w:t>competitiva.</w:t>
      </w:r>
      <w:r>
        <w:rPr>
          <w:spacing w:val="29"/>
        </w:rPr>
        <w:t> </w:t>
      </w:r>
      <w:r>
        <w:rPr/>
        <w:t>El</w:t>
      </w:r>
      <w:r>
        <w:rPr>
          <w:spacing w:val="30"/>
        </w:rPr>
        <w:t> </w:t>
      </w:r>
      <w:r>
        <w:rPr/>
        <w:t>perfil</w:t>
      </w:r>
      <w:r>
        <w:rPr>
          <w:spacing w:val="30"/>
        </w:rPr>
        <w:t> </w:t>
      </w:r>
      <w:r>
        <w:rPr/>
        <w:t>del</w:t>
      </w:r>
      <w:r>
        <w:rPr>
          <w:spacing w:val="31"/>
        </w:rPr>
        <w:t> </w:t>
      </w:r>
      <w:r>
        <w:rPr/>
        <w:t>ingeniero</w:t>
      </w:r>
      <w:r>
        <w:rPr>
          <w:spacing w:val="30"/>
        </w:rPr>
        <w:t> </w:t>
      </w:r>
      <w:r>
        <w:rPr/>
        <w:t>industrial,</w:t>
      </w:r>
      <w:r>
        <w:rPr>
          <w:spacing w:val="28"/>
        </w:rPr>
        <w:t> </w:t>
      </w:r>
      <w:r>
        <w:rPr/>
        <w:t>con</w:t>
      </w:r>
      <w:r>
        <w:rPr>
          <w:spacing w:val="-53"/>
        </w:rPr>
        <w:t> </w:t>
      </w:r>
      <w:r>
        <w:rPr/>
        <w:t>una formación sólida en estas cuestiones es el indicado pues conoce las</w:t>
      </w:r>
      <w:r>
        <w:rPr>
          <w:spacing w:val="1"/>
        </w:rPr>
        <w:t> </w:t>
      </w:r>
      <w:r>
        <w:rPr/>
        <w:t>problemáticas concretas del mercado y tiene los medios para convertir las</w:t>
      </w:r>
      <w:r>
        <w:rPr>
          <w:spacing w:val="1"/>
        </w:rPr>
        <w:t> </w:t>
      </w:r>
      <w:r>
        <w:rPr/>
        <w:t>mismas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beneficio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sociedad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general.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before="1"/>
        <w:ind w:left="133"/>
      </w:pPr>
      <w:r>
        <w:rPr/>
        <w:t>Bibliografía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spacing w:before="0"/>
        <w:ind w:left="134" w:right="0" w:firstLine="0"/>
        <w:jc w:val="left"/>
        <w:rPr>
          <w:sz w:val="20"/>
        </w:rPr>
      </w:pPr>
      <w:r>
        <w:rPr/>
        <w:pict>
          <v:rect style="position:absolute;margin-left:56.700001pt;margin-top:21.919886pt;width:125.1pt;height:.72pt;mso-position-horizontal-relative:page;mso-position-vertical-relative:paragraph;z-index:15734272" filled="true" fillcolor="#000000" stroked="false">
            <v:fill type="solid"/>
            <w10:wrap type="none"/>
          </v:rect>
        </w:pict>
      </w:r>
      <w:r>
        <w:rPr>
          <w:sz w:val="20"/>
        </w:rPr>
        <w:t>BOJE, D. (2002). </w:t>
      </w:r>
      <w:r>
        <w:rPr>
          <w:rFonts w:ascii="Arial" w:hAnsi="Arial"/>
          <w:i/>
          <w:sz w:val="20"/>
          <w:u w:val="single"/>
        </w:rPr>
        <w:t>Resistência carnavalesca ao espetáculo global. Revista de</w:t>
      </w:r>
      <w:r>
        <w:rPr>
          <w:rFonts w:ascii="Arial" w:hAnsi="Arial"/>
          <w:i/>
          <w:spacing w:val="-53"/>
          <w:sz w:val="20"/>
        </w:rPr>
        <w:t> </w:t>
      </w:r>
      <w:r>
        <w:rPr>
          <w:rFonts w:ascii="Arial" w:hAnsi="Arial"/>
          <w:i/>
          <w:sz w:val="20"/>
        </w:rPr>
        <w:t>Administração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> </w:t>
      </w:r>
      <w:r>
        <w:rPr>
          <w:rFonts w:ascii="Arial" w:hAnsi="Arial"/>
          <w:i/>
          <w:sz w:val="20"/>
        </w:rPr>
        <w:t>Empresas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v.</w:t>
      </w:r>
      <w:r>
        <w:rPr>
          <w:spacing w:val="-2"/>
          <w:sz w:val="20"/>
        </w:rPr>
        <w:t> </w:t>
      </w:r>
      <w:r>
        <w:rPr>
          <w:sz w:val="20"/>
        </w:rPr>
        <w:t>42,</w:t>
      </w:r>
      <w:r>
        <w:rPr>
          <w:spacing w:val="-2"/>
          <w:sz w:val="20"/>
        </w:rPr>
        <w:t> </w:t>
      </w:r>
      <w:r>
        <w:rPr>
          <w:sz w:val="20"/>
        </w:rPr>
        <w:t>n.</w:t>
      </w:r>
      <w:r>
        <w:rPr>
          <w:spacing w:val="-2"/>
          <w:sz w:val="20"/>
        </w:rPr>
        <w:t> </w:t>
      </w:r>
      <w:r>
        <w:rPr>
          <w:sz w:val="20"/>
        </w:rPr>
        <w:t>4,</w:t>
      </w:r>
      <w:r>
        <w:rPr>
          <w:spacing w:val="-2"/>
          <w:sz w:val="20"/>
        </w:rPr>
        <w:t> </w:t>
      </w:r>
      <w:r>
        <w:rPr>
          <w:sz w:val="20"/>
        </w:rPr>
        <w:t>p.</w:t>
      </w:r>
      <w:r>
        <w:rPr>
          <w:spacing w:val="-2"/>
          <w:sz w:val="20"/>
        </w:rPr>
        <w:t> </w:t>
      </w:r>
      <w:r>
        <w:rPr>
          <w:sz w:val="20"/>
        </w:rPr>
        <w:t>11-28.</w:t>
      </w:r>
    </w:p>
    <w:p>
      <w:pPr>
        <w:pStyle w:val="BodyText"/>
        <w:spacing w:before="10"/>
        <w:rPr>
          <w:sz w:val="11"/>
        </w:rPr>
      </w:pPr>
    </w:p>
    <w:p>
      <w:pPr>
        <w:spacing w:before="94"/>
        <w:ind w:left="134" w:right="131" w:firstLine="0"/>
        <w:jc w:val="both"/>
        <w:rPr>
          <w:sz w:val="20"/>
        </w:rPr>
      </w:pPr>
      <w:r>
        <w:rPr/>
        <w:pict>
          <v:rect style="position:absolute;margin-left:179.339996pt;margin-top:15.159886pt;width:217.56pt;height:.72pt;mso-position-horizontal-relative:page;mso-position-vertical-relative:paragraph;z-index:-15938560" filled="true" fillcolor="#000000" stroked="false">
            <v:fill type="solid"/>
            <w10:wrap type="none"/>
          </v:rect>
        </w:pict>
      </w:r>
      <w:r>
        <w:rPr>
          <w:sz w:val="20"/>
        </w:rPr>
        <w:t>CASTELLS,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(1998).</w:t>
      </w:r>
      <w:r>
        <w:rPr>
          <w:spacing w:val="1"/>
          <w:sz w:val="20"/>
        </w:rPr>
        <w:t> </w:t>
      </w:r>
      <w:r>
        <w:rPr>
          <w:rFonts w:ascii="Arial" w:hAnsi="Arial"/>
          <w:i/>
          <w:sz w:val="20"/>
        </w:rPr>
        <w:t>Globalización,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tecnología,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trabajo,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empleo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  <w:u w:val="single"/>
        </w:rPr>
        <w:t>empresa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La</w:t>
      </w:r>
      <w:r>
        <w:rPr>
          <w:spacing w:val="1"/>
          <w:sz w:val="20"/>
        </w:rPr>
        <w:t> </w:t>
      </w:r>
      <w:r>
        <w:rPr>
          <w:sz w:val="20"/>
        </w:rPr>
        <w:t>factoría.</w:t>
      </w:r>
      <w:r>
        <w:rPr>
          <w:spacing w:val="1"/>
          <w:sz w:val="20"/>
        </w:rPr>
        <w:t> </w:t>
      </w:r>
      <w:r>
        <w:rPr>
          <w:sz w:val="20"/>
        </w:rPr>
        <w:t>Octubre-enero,</w:t>
      </w:r>
      <w:r>
        <w:rPr>
          <w:spacing w:val="1"/>
          <w:sz w:val="20"/>
        </w:rPr>
        <w:t> </w:t>
      </w:r>
      <w:r>
        <w:rPr>
          <w:sz w:val="20"/>
        </w:rPr>
        <w:t>no.</w:t>
      </w:r>
      <w:r>
        <w:rPr>
          <w:spacing w:val="1"/>
          <w:sz w:val="20"/>
        </w:rPr>
        <w:t> </w:t>
      </w:r>
      <w:r>
        <w:rPr>
          <w:sz w:val="20"/>
        </w:rPr>
        <w:t>7.</w:t>
      </w:r>
      <w:r>
        <w:rPr>
          <w:spacing w:val="1"/>
          <w:sz w:val="20"/>
        </w:rPr>
        <w:t> </w:t>
      </w:r>
      <w:r>
        <w:rPr>
          <w:sz w:val="20"/>
        </w:rPr>
        <w:t>Sitio</w:t>
      </w:r>
      <w:r>
        <w:rPr>
          <w:spacing w:val="1"/>
          <w:sz w:val="20"/>
        </w:rPr>
        <w:t> </w:t>
      </w:r>
      <w:r>
        <w:rPr>
          <w:sz w:val="20"/>
        </w:rPr>
        <w:t>web:</w:t>
      </w:r>
      <w:r>
        <w:rPr>
          <w:spacing w:val="1"/>
          <w:sz w:val="20"/>
        </w:rPr>
        <w:t> </w:t>
      </w:r>
      <w:hyperlink r:id="rId17">
        <w:r>
          <w:rPr>
            <w:sz w:val="20"/>
            <w:u w:val="single"/>
          </w:rPr>
          <w:t>http://www.revistalafactoria.eu/articulo.php?id=102</w:t>
        </w:r>
      </w:hyperlink>
    </w:p>
    <w:p>
      <w:pPr>
        <w:pStyle w:val="BodyText"/>
        <w:spacing w:before="8"/>
        <w:rPr>
          <w:sz w:val="11"/>
        </w:rPr>
      </w:pPr>
    </w:p>
    <w:p>
      <w:pPr>
        <w:spacing w:before="94"/>
        <w:ind w:left="134" w:right="130" w:firstLine="0"/>
        <w:jc w:val="both"/>
        <w:rPr>
          <w:sz w:val="20"/>
        </w:rPr>
      </w:pPr>
      <w:r>
        <w:rPr>
          <w:sz w:val="20"/>
        </w:rPr>
        <w:t>UNESCO. (1998). </w:t>
      </w:r>
      <w:r>
        <w:rPr>
          <w:rFonts w:ascii="Arial" w:hAnsi="Arial"/>
          <w:i/>
          <w:sz w:val="20"/>
          <w:u w:val="single"/>
        </w:rPr>
        <w:t>Declaración Mundial sobre la educación superior en el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  <w:u w:val="single"/>
        </w:rPr>
        <w:t>siglo XXI: visión y acción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París. Conferencia mundial sobre la educación</w:t>
      </w:r>
      <w:r>
        <w:rPr>
          <w:spacing w:val="1"/>
          <w:sz w:val="20"/>
        </w:rPr>
        <w:t> </w:t>
      </w:r>
      <w:r>
        <w:rPr>
          <w:sz w:val="20"/>
        </w:rPr>
        <w:t>superior.</w:t>
      </w:r>
    </w:p>
    <w:p>
      <w:pPr>
        <w:pStyle w:val="BodyText"/>
        <w:spacing w:before="1"/>
      </w:pPr>
    </w:p>
    <w:p>
      <w:pPr>
        <w:spacing w:before="0"/>
        <w:ind w:left="134" w:right="130" w:firstLine="0"/>
        <w:jc w:val="both"/>
        <w:rPr>
          <w:sz w:val="20"/>
        </w:rPr>
      </w:pPr>
      <w:r>
        <w:rPr>
          <w:sz w:val="20"/>
        </w:rPr>
        <w:t>HININGS, C.; GREENWOOD, R. (2002). </w:t>
      </w:r>
      <w:r>
        <w:rPr>
          <w:rFonts w:ascii="Arial"/>
          <w:i/>
          <w:sz w:val="20"/>
          <w:u w:val="single"/>
        </w:rPr>
        <w:t>Disconnects and consequences in</w:t>
      </w:r>
      <w:r>
        <w:rPr>
          <w:rFonts w:ascii="Arial"/>
          <w:i/>
          <w:spacing w:val="1"/>
          <w:sz w:val="20"/>
        </w:rPr>
        <w:t> </w:t>
      </w:r>
      <w:r>
        <w:rPr>
          <w:rFonts w:ascii="Arial"/>
          <w:i/>
          <w:sz w:val="20"/>
          <w:u w:val="single"/>
        </w:rPr>
        <w:t>organization</w:t>
      </w:r>
      <w:r>
        <w:rPr>
          <w:rFonts w:ascii="Arial"/>
          <w:i/>
          <w:spacing w:val="-2"/>
          <w:sz w:val="20"/>
          <w:u w:val="single"/>
        </w:rPr>
        <w:t> </w:t>
      </w:r>
      <w:r>
        <w:rPr>
          <w:rFonts w:ascii="Arial"/>
          <w:i/>
          <w:sz w:val="20"/>
          <w:u w:val="single"/>
        </w:rPr>
        <w:t>theory</w:t>
      </w:r>
      <w:r>
        <w:rPr>
          <w:sz w:val="20"/>
        </w:rPr>
        <w:t>?</w:t>
      </w:r>
      <w:r>
        <w:rPr>
          <w:spacing w:val="-2"/>
          <w:sz w:val="20"/>
        </w:rPr>
        <w:t> </w:t>
      </w:r>
      <w:r>
        <w:rPr>
          <w:sz w:val="20"/>
        </w:rPr>
        <w:t>Administrative</w:t>
      </w:r>
      <w:r>
        <w:rPr>
          <w:spacing w:val="-1"/>
          <w:sz w:val="20"/>
        </w:rPr>
        <w:t> </w:t>
      </w:r>
      <w:r>
        <w:rPr>
          <w:sz w:val="20"/>
        </w:rPr>
        <w:t>Science</w:t>
      </w:r>
      <w:r>
        <w:rPr>
          <w:spacing w:val="-2"/>
          <w:sz w:val="20"/>
        </w:rPr>
        <w:t> </w:t>
      </w:r>
      <w:r>
        <w:rPr>
          <w:sz w:val="20"/>
        </w:rPr>
        <w:t>Quarterly,</w:t>
      </w:r>
      <w:r>
        <w:rPr>
          <w:spacing w:val="-3"/>
          <w:sz w:val="20"/>
        </w:rPr>
        <w:t> </w:t>
      </w:r>
      <w:r>
        <w:rPr>
          <w:sz w:val="20"/>
        </w:rPr>
        <w:t>n.</w:t>
      </w:r>
      <w:r>
        <w:rPr>
          <w:spacing w:val="-2"/>
          <w:sz w:val="20"/>
        </w:rPr>
        <w:t> </w:t>
      </w:r>
      <w:r>
        <w:rPr>
          <w:sz w:val="20"/>
        </w:rPr>
        <w:t>47,</w:t>
      </w:r>
      <w:r>
        <w:rPr>
          <w:spacing w:val="-3"/>
          <w:sz w:val="20"/>
        </w:rPr>
        <w:t> </w:t>
      </w:r>
      <w:r>
        <w:rPr>
          <w:sz w:val="20"/>
        </w:rPr>
        <w:t>p.</w:t>
      </w:r>
      <w:r>
        <w:rPr>
          <w:spacing w:val="-1"/>
          <w:sz w:val="20"/>
        </w:rPr>
        <w:t> </w:t>
      </w:r>
      <w:r>
        <w:rPr>
          <w:sz w:val="20"/>
        </w:rPr>
        <w:t>411-421.</w:t>
      </w: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30" w:lineRule="exact" w:before="94"/>
        <w:ind w:left="134"/>
        <w:jc w:val="both"/>
      </w:pPr>
      <w:r>
        <w:rPr/>
        <w:t>NORMA</w:t>
      </w:r>
      <w:r>
        <w:rPr>
          <w:spacing w:val="38"/>
        </w:rPr>
        <w:t> </w:t>
      </w:r>
      <w:r>
        <w:rPr/>
        <w:t>INTERNACIONAL</w:t>
      </w:r>
      <w:r>
        <w:rPr>
          <w:spacing w:val="39"/>
        </w:rPr>
        <w:t> </w:t>
      </w:r>
      <w:r>
        <w:rPr/>
        <w:t>VOLUNTARIA</w:t>
      </w:r>
      <w:r>
        <w:rPr>
          <w:spacing w:val="38"/>
        </w:rPr>
        <w:t> </w:t>
      </w:r>
      <w:r>
        <w:rPr/>
        <w:t>ISO</w:t>
      </w:r>
      <w:r>
        <w:rPr>
          <w:spacing w:val="38"/>
        </w:rPr>
        <w:t> </w:t>
      </w:r>
      <w:r>
        <w:rPr/>
        <w:t>26000</w:t>
      </w:r>
      <w:r>
        <w:rPr>
          <w:spacing w:val="39"/>
        </w:rPr>
        <w:t> </w:t>
      </w:r>
      <w:r>
        <w:rPr/>
        <w:t>2010.</w:t>
      </w:r>
      <w:r>
        <w:rPr>
          <w:spacing w:val="38"/>
        </w:rPr>
        <w:t> </w:t>
      </w:r>
      <w:r>
        <w:rPr/>
        <w:t>Guía</w:t>
      </w:r>
      <w:r>
        <w:rPr>
          <w:spacing w:val="39"/>
        </w:rPr>
        <w:t> </w:t>
      </w:r>
      <w:r>
        <w:rPr/>
        <w:t>para</w:t>
      </w:r>
      <w:r>
        <w:rPr>
          <w:spacing w:val="39"/>
        </w:rPr>
        <w:t> </w:t>
      </w:r>
      <w:r>
        <w:rPr/>
        <w:t>la</w:t>
      </w:r>
    </w:p>
    <w:p>
      <w:pPr>
        <w:pStyle w:val="BodyText"/>
        <w:spacing w:line="230" w:lineRule="exact"/>
        <w:ind w:left="134"/>
        <w:jc w:val="both"/>
      </w:pPr>
      <w:r>
        <w:rPr/>
        <w:t>responsabilidad</w:t>
      </w:r>
      <w:r>
        <w:rPr>
          <w:spacing w:val="-3"/>
        </w:rPr>
        <w:t> </w:t>
      </w:r>
      <w:r>
        <w:rPr/>
        <w:t>social.</w:t>
      </w:r>
    </w:p>
    <w:p>
      <w:pPr>
        <w:pStyle w:val="BodyText"/>
      </w:pPr>
    </w:p>
    <w:p>
      <w:pPr>
        <w:spacing w:before="0"/>
        <w:ind w:left="134" w:right="130" w:firstLine="0"/>
        <w:jc w:val="both"/>
        <w:rPr>
          <w:sz w:val="20"/>
        </w:rPr>
      </w:pPr>
      <w:r>
        <w:rPr/>
        <w:pict>
          <v:rect style="position:absolute;margin-left:56.700001pt;margin-top:44.959877pt;width:97.32pt;height:.72pt;mso-position-horizontal-relative:page;mso-position-vertical-relative:paragraph;z-index:15735296" filled="true" fillcolor="#000000" stroked="false">
            <v:fill type="solid"/>
            <w10:wrap type="none"/>
          </v:rect>
        </w:pict>
      </w:r>
      <w:r>
        <w:rPr>
          <w:sz w:val="20"/>
        </w:rPr>
        <w:t>PERUSSET,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(2014).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rFonts w:ascii="Arial" w:hAnsi="Arial"/>
          <w:i/>
          <w:sz w:val="20"/>
        </w:rPr>
        <w:t>Universidad,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ingeniería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e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inclusión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social”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Ramallo,</w:t>
      </w:r>
      <w:r>
        <w:rPr>
          <w:spacing w:val="1"/>
          <w:sz w:val="20"/>
        </w:rPr>
        <w:t> </w:t>
      </w:r>
      <w:r>
        <w:rPr>
          <w:sz w:val="20"/>
        </w:rPr>
        <w:t>PERUSSET</w:t>
      </w:r>
      <w:r>
        <w:rPr>
          <w:spacing w:val="1"/>
          <w:sz w:val="20"/>
        </w:rPr>
        <w:t> </w:t>
      </w:r>
      <w:r>
        <w:rPr>
          <w:sz w:val="20"/>
        </w:rPr>
        <w:t>et.</w:t>
      </w:r>
      <w:r>
        <w:rPr>
          <w:spacing w:val="1"/>
          <w:sz w:val="20"/>
        </w:rPr>
        <w:t> </w:t>
      </w:r>
      <w:r>
        <w:rPr>
          <w:sz w:val="20"/>
        </w:rPr>
        <w:t>Al.</w:t>
      </w:r>
      <w:r>
        <w:rPr>
          <w:spacing w:val="1"/>
          <w:sz w:val="20"/>
        </w:rPr>
        <w:t> </w:t>
      </w:r>
      <w:r>
        <w:rPr>
          <w:sz w:val="20"/>
        </w:rPr>
        <w:t>(coord.),</w:t>
      </w:r>
      <w:r>
        <w:rPr>
          <w:spacing w:val="1"/>
          <w:sz w:val="20"/>
        </w:rPr>
        <w:t> </w:t>
      </w:r>
      <w:r>
        <w:rPr>
          <w:rFonts w:ascii="Arial" w:hAnsi="Arial"/>
          <w:i/>
          <w:sz w:val="20"/>
          <w:u w:val="single"/>
        </w:rPr>
        <w:t>Aportes</w:t>
      </w:r>
      <w:r>
        <w:rPr>
          <w:rFonts w:ascii="Arial" w:hAnsi="Arial"/>
          <w:i/>
          <w:spacing w:val="1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actuales</w:t>
      </w:r>
      <w:r>
        <w:rPr>
          <w:rFonts w:ascii="Arial" w:hAnsi="Arial"/>
          <w:i/>
          <w:spacing w:val="1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acerca</w:t>
      </w:r>
      <w:r>
        <w:rPr>
          <w:rFonts w:ascii="Arial" w:hAnsi="Arial"/>
          <w:i/>
          <w:spacing w:val="1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de</w:t>
      </w:r>
      <w:r>
        <w:rPr>
          <w:rFonts w:ascii="Arial" w:hAnsi="Arial"/>
          <w:i/>
          <w:spacing w:val="1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las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  <w:u w:val="single"/>
        </w:rPr>
        <w:t>relaciones entre ciencia, tecnología y sociedad. Una mirada múltiple de la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ingeniería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y</w:t>
      </w:r>
      <w:r>
        <w:rPr>
          <w:rFonts w:ascii="Arial" w:hAnsi="Arial"/>
          <w:i/>
          <w:spacing w:val="-2"/>
          <w:sz w:val="20"/>
        </w:rPr>
        <w:t> </w:t>
      </w:r>
      <w:r>
        <w:rPr>
          <w:rFonts w:ascii="Arial" w:hAnsi="Arial"/>
          <w:i/>
          <w:sz w:val="20"/>
        </w:rPr>
        <w:t>sociedad.</w:t>
      </w:r>
      <w:r>
        <w:rPr>
          <w:rFonts w:ascii="Arial" w:hAnsi="Arial"/>
          <w:i/>
          <w:spacing w:val="-1"/>
          <w:sz w:val="20"/>
        </w:rPr>
        <w:t> </w:t>
      </w:r>
      <w:r>
        <w:rPr>
          <w:sz w:val="20"/>
        </w:rPr>
        <w:t>Editorial</w:t>
      </w:r>
      <w:r>
        <w:rPr>
          <w:spacing w:val="-1"/>
          <w:sz w:val="20"/>
        </w:rPr>
        <w:t> </w:t>
      </w:r>
      <w:r>
        <w:rPr>
          <w:sz w:val="20"/>
        </w:rPr>
        <w:t>CEIT.</w:t>
      </w:r>
      <w:r>
        <w:rPr>
          <w:spacing w:val="-1"/>
          <w:sz w:val="20"/>
        </w:rPr>
        <w:t> </w:t>
      </w:r>
      <w:r>
        <w:rPr>
          <w:sz w:val="20"/>
        </w:rPr>
        <w:t>Buenos</w:t>
      </w:r>
      <w:r>
        <w:rPr>
          <w:spacing w:val="-1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spacing w:before="9"/>
        <w:rPr>
          <w:sz w:val="11"/>
        </w:rPr>
      </w:pPr>
    </w:p>
    <w:p>
      <w:pPr>
        <w:spacing w:before="94"/>
        <w:ind w:left="134" w:right="131" w:firstLine="0"/>
        <w:jc w:val="both"/>
        <w:rPr>
          <w:sz w:val="20"/>
        </w:rPr>
      </w:pPr>
      <w:r>
        <w:rPr>
          <w:sz w:val="20"/>
        </w:rPr>
        <w:t>PERUSSET,</w:t>
      </w:r>
      <w:r>
        <w:rPr>
          <w:spacing w:val="1"/>
          <w:sz w:val="20"/>
        </w:rPr>
        <w:t> </w:t>
      </w:r>
      <w:r>
        <w:rPr>
          <w:sz w:val="20"/>
        </w:rPr>
        <w:t>M.</w:t>
      </w:r>
      <w:r>
        <w:rPr>
          <w:spacing w:val="1"/>
          <w:sz w:val="20"/>
        </w:rPr>
        <w:t> </w:t>
      </w:r>
      <w:r>
        <w:rPr>
          <w:sz w:val="20"/>
        </w:rPr>
        <w:t>(2013).</w:t>
      </w:r>
      <w:r>
        <w:rPr>
          <w:spacing w:val="1"/>
          <w:sz w:val="20"/>
        </w:rPr>
        <w:t> </w:t>
      </w:r>
      <w:r>
        <w:rPr>
          <w:rFonts w:ascii="Arial" w:hAnsi="Arial"/>
          <w:i/>
          <w:sz w:val="20"/>
          <w:u w:val="single"/>
        </w:rPr>
        <w:t>Tecnología</w:t>
      </w:r>
      <w:r>
        <w:rPr>
          <w:rFonts w:ascii="Arial" w:hAnsi="Arial"/>
          <w:i/>
          <w:spacing w:val="1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e</w:t>
      </w:r>
      <w:r>
        <w:rPr>
          <w:rFonts w:ascii="Arial" w:hAnsi="Arial"/>
          <w:i/>
          <w:spacing w:val="1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ingeniería</w:t>
      </w:r>
      <w:r>
        <w:rPr>
          <w:rFonts w:ascii="Arial" w:hAnsi="Arial"/>
          <w:i/>
          <w:spacing w:val="1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en</w:t>
      </w:r>
      <w:r>
        <w:rPr>
          <w:rFonts w:ascii="Arial" w:hAnsi="Arial"/>
          <w:i/>
          <w:spacing w:val="1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el</w:t>
      </w:r>
      <w:r>
        <w:rPr>
          <w:rFonts w:ascii="Arial" w:hAnsi="Arial"/>
          <w:i/>
          <w:spacing w:val="1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siglo</w:t>
      </w:r>
      <w:r>
        <w:rPr>
          <w:rFonts w:ascii="Arial" w:hAnsi="Arial"/>
          <w:i/>
          <w:spacing w:val="1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XXI:</w:t>
      </w:r>
      <w:r>
        <w:rPr>
          <w:rFonts w:ascii="Arial" w:hAnsi="Arial"/>
          <w:i/>
          <w:spacing w:val="1"/>
          <w:sz w:val="20"/>
          <w:u w:val="single"/>
        </w:rPr>
        <w:t> </w:t>
      </w:r>
      <w:r>
        <w:rPr>
          <w:rFonts w:ascii="Arial" w:hAnsi="Arial"/>
          <w:i/>
          <w:sz w:val="20"/>
          <w:u w:val="single"/>
        </w:rPr>
        <w:t>Una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  <w:u w:val="single"/>
        </w:rPr>
        <w:t>conexión cada vez más estrecha</w:t>
      </w:r>
      <w:r>
        <w:rPr>
          <w:sz w:val="20"/>
        </w:rPr>
        <w:t>. Revista Proyecciones. UTN-CEIT. Buenos</w:t>
      </w:r>
      <w:r>
        <w:rPr>
          <w:spacing w:val="-53"/>
          <w:sz w:val="20"/>
        </w:rPr>
        <w:t> </w:t>
      </w:r>
      <w:r>
        <w:rPr>
          <w:sz w:val="20"/>
        </w:rPr>
        <w:t>Aires.</w:t>
      </w:r>
    </w:p>
    <w:p>
      <w:pPr>
        <w:pStyle w:val="BodyText"/>
        <w:spacing w:before="5"/>
        <w:rPr>
          <w:sz w:val="17"/>
        </w:rPr>
      </w:pPr>
    </w:p>
    <w:p>
      <w:pPr>
        <w:spacing w:before="63"/>
        <w:ind w:left="257" w:right="1779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155</w:t>
      </w:r>
    </w:p>
    <w:p>
      <w:pPr>
        <w:spacing w:after="0"/>
        <w:jc w:val="center"/>
        <w:rPr>
          <w:rFonts w:ascii="Calibri" w:hAnsi="Calibri"/>
          <w:sz w:val="18"/>
        </w:rPr>
        <w:sectPr>
          <w:headerReference w:type="default" r:id="rId16"/>
          <w:pgSz w:w="9080" w:h="11910"/>
          <w:pgMar w:header="1141" w:footer="0" w:top="1380" w:bottom="280" w:left="1000" w:right="1000"/>
        </w:sectPr>
      </w:pPr>
    </w:p>
    <w:p>
      <w:pPr>
        <w:pStyle w:val="BodyText"/>
        <w:spacing w:before="1"/>
        <w:rPr>
          <w:rFonts w:ascii="Calibri"/>
          <w:sz w:val="24"/>
        </w:rPr>
      </w:pPr>
    </w:p>
    <w:p>
      <w:pPr>
        <w:spacing w:before="94"/>
        <w:ind w:left="133" w:right="130" w:firstLine="0"/>
        <w:jc w:val="both"/>
        <w:rPr>
          <w:sz w:val="20"/>
        </w:rPr>
      </w:pPr>
      <w:r>
        <w:rPr>
          <w:sz w:val="20"/>
        </w:rPr>
        <w:t>PERUSSET, M. y STEFANONI, M. (2012). </w:t>
      </w:r>
      <w:r>
        <w:rPr>
          <w:rFonts w:ascii="Arial" w:hAnsi="Arial"/>
          <w:i/>
          <w:sz w:val="20"/>
        </w:rPr>
        <w:t>“Algunas consideraciones acerca</w:t>
      </w:r>
      <w:r>
        <w:rPr>
          <w:rFonts w:ascii="Arial" w:hAnsi="Arial"/>
          <w:i/>
          <w:spacing w:val="-53"/>
          <w:sz w:val="20"/>
        </w:rPr>
        <w:t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responsabilidad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social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entendida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como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compromiso</w:t>
      </w:r>
      <w:r>
        <w:rPr>
          <w:rFonts w:ascii="Arial" w:hAnsi="Arial"/>
          <w:i/>
          <w:spacing w:val="1"/>
          <w:sz w:val="20"/>
        </w:rPr>
        <w:t> </w:t>
      </w:r>
      <w:r>
        <w:rPr>
          <w:rFonts w:ascii="Arial" w:hAnsi="Arial"/>
          <w:i/>
          <w:sz w:val="20"/>
        </w:rPr>
        <w:t>professional”</w:t>
      </w:r>
      <w:r>
        <w:rPr>
          <w:sz w:val="20"/>
        </w:rPr>
        <w:t>.</w:t>
      </w:r>
      <w:r>
        <w:rPr>
          <w:spacing w:val="1"/>
          <w:sz w:val="20"/>
        </w:rPr>
        <w:t> </w:t>
      </w:r>
      <w:r>
        <w:rPr>
          <w:sz w:val="20"/>
        </w:rPr>
        <w:t>Artículos de las II Jornadas de Enseñanza de la Ingeniería. Año 2, Vol. 1.</w:t>
      </w:r>
      <w:r>
        <w:rPr>
          <w:spacing w:val="1"/>
          <w:sz w:val="20"/>
        </w:rPr>
        <w:t> </w:t>
      </w:r>
      <w:r>
        <w:rPr>
          <w:sz w:val="20"/>
        </w:rPr>
        <w:t>Universidad</w:t>
      </w:r>
      <w:r>
        <w:rPr>
          <w:spacing w:val="1"/>
          <w:sz w:val="20"/>
        </w:rPr>
        <w:t> </w:t>
      </w:r>
      <w:r>
        <w:rPr>
          <w:sz w:val="20"/>
        </w:rPr>
        <w:t>Tecnológica</w:t>
      </w:r>
      <w:r>
        <w:rPr>
          <w:spacing w:val="1"/>
          <w:sz w:val="20"/>
        </w:rPr>
        <w:t> </w:t>
      </w:r>
      <w:r>
        <w:rPr>
          <w:sz w:val="20"/>
        </w:rPr>
        <w:t>Nacional. Secretaria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Ciencia</w:t>
      </w:r>
      <w:r>
        <w:rPr>
          <w:spacing w:val="1"/>
          <w:sz w:val="20"/>
        </w:rPr>
        <w:t> </w:t>
      </w:r>
      <w:r>
        <w:rPr>
          <w:sz w:val="20"/>
        </w:rPr>
        <w:t>Tecnología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1"/>
          <w:sz w:val="20"/>
        </w:rPr>
        <w:t> </w:t>
      </w:r>
      <w:r>
        <w:rPr>
          <w:sz w:val="20"/>
        </w:rPr>
        <w:t>Posgrado (SCTYP). Programa de Tecnología Educativa y Enseñanza de la</w:t>
      </w:r>
      <w:r>
        <w:rPr>
          <w:spacing w:val="1"/>
          <w:sz w:val="20"/>
        </w:rPr>
        <w:t> </w:t>
      </w:r>
      <w:r>
        <w:rPr>
          <w:sz w:val="20"/>
        </w:rPr>
        <w:t>Ingeniería</w:t>
      </w:r>
      <w:r>
        <w:rPr>
          <w:spacing w:val="-2"/>
          <w:sz w:val="20"/>
        </w:rPr>
        <w:t> </w:t>
      </w:r>
      <w:r>
        <w:rPr>
          <w:sz w:val="20"/>
        </w:rPr>
        <w:t>(TEyEI).</w:t>
      </w:r>
      <w:r>
        <w:rPr>
          <w:spacing w:val="-2"/>
          <w:sz w:val="20"/>
        </w:rPr>
        <w:t> </w:t>
      </w:r>
      <w:r>
        <w:rPr>
          <w:sz w:val="20"/>
        </w:rPr>
        <w:t>Pp. 98-102.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7"/>
        </w:rPr>
      </w:pPr>
    </w:p>
    <w:p>
      <w:pPr>
        <w:spacing w:before="64"/>
        <w:ind w:left="257" w:right="954" w:firstLine="0"/>
        <w:jc w:val="center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Página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sz w:val="18"/>
        </w:rPr>
        <w:t>156</w:t>
      </w:r>
    </w:p>
    <w:sectPr>
      <w:headerReference w:type="default" r:id="rId18"/>
      <w:pgSz w:w="9080" w:h="11910"/>
      <w:pgMar w:header="1141" w:footer="0" w:top="1380" w:bottom="280"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700001pt;margin-top:56.049164pt;width:74pt;height:13.2pt;mso-position-horizontal-relative:page;mso-position-vertical-relative:page;z-index:-1594470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Revista</w:t>
                </w:r>
                <w:r>
                  <w:rPr>
                    <w:spacing w:val="9"/>
                    <w:w w:val="80"/>
                  </w:rPr>
                  <w:t> </w:t>
                </w:r>
                <w:r>
                  <w:rPr>
                    <w:w w:val="80"/>
                  </w:rPr>
                  <w:t>Dos</w:t>
                </w:r>
                <w:r>
                  <w:rPr>
                    <w:spacing w:val="10"/>
                    <w:w w:val="80"/>
                  </w:rPr>
                  <w:t> </w:t>
                </w:r>
                <w:r>
                  <w:rPr>
                    <w:w w:val="80"/>
                  </w:rPr>
                  <w:t>Puntas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115814pt;margin-top:56.049164pt;width:79.9pt;height:13.2pt;mso-position-horizontal-relative:page;mso-position-vertical-relative:page;z-index:-1594419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Año</w:t>
                </w:r>
                <w:r>
                  <w:rPr>
                    <w:spacing w:val="44"/>
                  </w:rPr>
                  <w:t> </w:t>
                </w:r>
                <w:r>
                  <w:rPr>
                    <w:w w:val="80"/>
                  </w:rPr>
                  <w:t>VI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N°</w:t>
                </w:r>
                <w:r>
                  <w:rPr>
                    <w:spacing w:val="46"/>
                  </w:rPr>
                  <w:t> </w:t>
                </w:r>
                <w:r>
                  <w:rPr>
                    <w:w w:val="80"/>
                  </w:rPr>
                  <w:t>10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/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2014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69.179008pt;width:343.201pt;height:.481pt;mso-position-horizontal-relative:page;mso-position-vertical-relative:page;z-index:-15931904" filled="true" fillcolor="#000000" stroked="false">
          <v:fill type="solid"/>
          <w10:wrap type="none"/>
        </v:rect>
      </w:pict>
    </w:r>
    <w:r>
      <w:rPr/>
      <w:pict>
        <v:shape style="position:absolute;margin-left:55.700001pt;margin-top:56.049164pt;width:73.1pt;height:13.2pt;mso-position-horizontal-relative:page;mso-position-vertical-relative:page;z-index:-1593139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Macarena</w:t>
                </w:r>
                <w:r>
                  <w:rPr>
                    <w:spacing w:val="14"/>
                    <w:w w:val="80"/>
                  </w:rPr>
                  <w:t> </w:t>
                </w:r>
                <w:r>
                  <w:rPr>
                    <w:w w:val="80"/>
                  </w:rPr>
                  <w:t>Perusset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98378pt;margin-top:56.049164pt;width:141.950pt;height:13.2pt;mso-position-horizontal-relative:page;mso-position-vertical-relative:page;z-index:-159308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Ingeniería</w:t>
                </w:r>
                <w:r>
                  <w:rPr>
                    <w:spacing w:val="11"/>
                    <w:w w:val="80"/>
                  </w:rPr>
                  <w:t> </w:t>
                </w:r>
                <w:r>
                  <w:rPr>
                    <w:w w:val="80"/>
                  </w:rPr>
                  <w:t>Y</w:t>
                </w:r>
                <w:r>
                  <w:rPr>
                    <w:spacing w:val="12"/>
                    <w:w w:val="80"/>
                  </w:rPr>
                  <w:t> </w:t>
                </w:r>
                <w:r>
                  <w:rPr>
                    <w:w w:val="80"/>
                  </w:rPr>
                  <w:t>Responsabilidad</w:t>
                </w:r>
                <w:r>
                  <w:rPr>
                    <w:spacing w:val="13"/>
                    <w:w w:val="80"/>
                  </w:rPr>
                  <w:t> </w:t>
                </w:r>
                <w:r>
                  <w:rPr>
                    <w:w w:val="80"/>
                  </w:rPr>
                  <w:t>Social…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69.179008pt;width:343.201pt;height:.481pt;mso-position-horizontal-relative:page;mso-position-vertical-relative:page;z-index:-15930368" filled="true" fillcolor="#000000" stroked="false">
          <v:fill type="solid"/>
          <w10:wrap type="none"/>
        </v:rect>
      </w:pict>
    </w:r>
    <w:r>
      <w:rPr/>
      <w:pict>
        <v:shape style="position:absolute;margin-left:55.700001pt;margin-top:56.049164pt;width:74pt;height:13.2pt;mso-position-horizontal-relative:page;mso-position-vertical-relative:page;z-index:-159298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Revista</w:t>
                </w:r>
                <w:r>
                  <w:rPr>
                    <w:spacing w:val="9"/>
                    <w:w w:val="80"/>
                  </w:rPr>
                  <w:t> </w:t>
                </w:r>
                <w:r>
                  <w:rPr>
                    <w:w w:val="80"/>
                  </w:rPr>
                  <w:t>Dos</w:t>
                </w:r>
                <w:r>
                  <w:rPr>
                    <w:spacing w:val="10"/>
                    <w:w w:val="80"/>
                  </w:rPr>
                  <w:t> </w:t>
                </w:r>
                <w:r>
                  <w:rPr>
                    <w:w w:val="80"/>
                  </w:rPr>
                  <w:t>Puntas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115814pt;margin-top:56.049164pt;width:79.9pt;height:13.2pt;mso-position-horizontal-relative:page;mso-position-vertical-relative:page;z-index:-1592934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Año</w:t>
                </w:r>
                <w:r>
                  <w:rPr>
                    <w:spacing w:val="44"/>
                  </w:rPr>
                  <w:t> </w:t>
                </w:r>
                <w:r>
                  <w:rPr>
                    <w:w w:val="80"/>
                  </w:rPr>
                  <w:t>VI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N°</w:t>
                </w:r>
                <w:r>
                  <w:rPr>
                    <w:spacing w:val="46"/>
                  </w:rPr>
                  <w:t> </w:t>
                </w:r>
                <w:r>
                  <w:rPr>
                    <w:w w:val="80"/>
                  </w:rPr>
                  <w:t>10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/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2014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69.179008pt;width:343.201pt;height:.481pt;mso-position-horizontal-relative:page;mso-position-vertical-relative:page;z-index:-15928832" filled="true" fillcolor="#000000" stroked="false">
          <v:fill type="solid"/>
          <w10:wrap type="none"/>
        </v:rect>
      </w:pict>
    </w:r>
    <w:r>
      <w:rPr/>
      <w:pict>
        <v:shape style="position:absolute;margin-left:55.700001pt;margin-top:56.049164pt;width:73.1pt;height:13.2pt;mso-position-horizontal-relative:page;mso-position-vertical-relative:page;z-index:-159283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Macarena</w:t>
                </w:r>
                <w:r>
                  <w:rPr>
                    <w:spacing w:val="14"/>
                    <w:w w:val="80"/>
                  </w:rPr>
                  <w:t> </w:t>
                </w:r>
                <w:r>
                  <w:rPr>
                    <w:w w:val="80"/>
                  </w:rPr>
                  <w:t>Perusset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98378pt;margin-top:56.049164pt;width:141.950pt;height:13.2pt;mso-position-horizontal-relative:page;mso-position-vertical-relative:page;z-index:-1592780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Ingeniería</w:t>
                </w:r>
                <w:r>
                  <w:rPr>
                    <w:spacing w:val="11"/>
                    <w:w w:val="80"/>
                  </w:rPr>
                  <w:t> </w:t>
                </w:r>
                <w:r>
                  <w:rPr>
                    <w:w w:val="80"/>
                  </w:rPr>
                  <w:t>Y</w:t>
                </w:r>
                <w:r>
                  <w:rPr>
                    <w:spacing w:val="12"/>
                    <w:w w:val="80"/>
                  </w:rPr>
                  <w:t> </w:t>
                </w:r>
                <w:r>
                  <w:rPr>
                    <w:w w:val="80"/>
                  </w:rPr>
                  <w:t>Responsabilidad</w:t>
                </w:r>
                <w:r>
                  <w:rPr>
                    <w:spacing w:val="13"/>
                    <w:w w:val="80"/>
                  </w:rPr>
                  <w:t> </w:t>
                </w:r>
                <w:r>
                  <w:rPr>
                    <w:w w:val="80"/>
                  </w:rPr>
                  <w:t>Social…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69.179008pt;width:343.201pt;height:.481pt;mso-position-horizontal-relative:page;mso-position-vertical-relative:page;z-index:-15943680" filled="true" fillcolor="#000000" stroked="false">
          <v:fill type="solid"/>
          <w10:wrap type="none"/>
        </v:rect>
      </w:pict>
    </w:r>
    <w:r>
      <w:rPr/>
      <w:pict>
        <v:shape style="position:absolute;margin-left:55.700001pt;margin-top:56.049164pt;width:73.1pt;height:13.2pt;mso-position-horizontal-relative:page;mso-position-vertical-relative:page;z-index:-1594316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Macarena</w:t>
                </w:r>
                <w:r>
                  <w:rPr>
                    <w:spacing w:val="14"/>
                    <w:w w:val="80"/>
                  </w:rPr>
                  <w:t> </w:t>
                </w:r>
                <w:r>
                  <w:rPr>
                    <w:w w:val="80"/>
                  </w:rPr>
                  <w:t>Perusset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98378pt;margin-top:56.049164pt;width:141.950pt;height:13.2pt;mso-position-horizontal-relative:page;mso-position-vertical-relative:page;z-index:-1594265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Ingeniería</w:t>
                </w:r>
                <w:r>
                  <w:rPr>
                    <w:spacing w:val="11"/>
                    <w:w w:val="80"/>
                  </w:rPr>
                  <w:t> </w:t>
                </w:r>
                <w:r>
                  <w:rPr>
                    <w:w w:val="80"/>
                  </w:rPr>
                  <w:t>Y</w:t>
                </w:r>
                <w:r>
                  <w:rPr>
                    <w:spacing w:val="12"/>
                    <w:w w:val="80"/>
                  </w:rPr>
                  <w:t> </w:t>
                </w:r>
                <w:r>
                  <w:rPr>
                    <w:w w:val="80"/>
                  </w:rPr>
                  <w:t>Responsabilidad</w:t>
                </w:r>
                <w:r>
                  <w:rPr>
                    <w:spacing w:val="13"/>
                    <w:w w:val="80"/>
                  </w:rPr>
                  <w:t> </w:t>
                </w:r>
                <w:r>
                  <w:rPr>
                    <w:w w:val="80"/>
                  </w:rPr>
                  <w:t>Social…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69.179008pt;width:343.201pt;height:.481pt;mso-position-horizontal-relative:page;mso-position-vertical-relative:page;z-index:-15942144" filled="true" fillcolor="#000000" stroked="false">
          <v:fill type="solid"/>
          <w10:wrap type="none"/>
        </v:rect>
      </w:pict>
    </w:r>
    <w:r>
      <w:rPr/>
      <w:pict>
        <v:shape style="position:absolute;margin-left:55.700001pt;margin-top:56.049164pt;width:74pt;height:13.2pt;mso-position-horizontal-relative:page;mso-position-vertical-relative:page;z-index:-1594163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Revista</w:t>
                </w:r>
                <w:r>
                  <w:rPr>
                    <w:spacing w:val="9"/>
                    <w:w w:val="80"/>
                  </w:rPr>
                  <w:t> </w:t>
                </w:r>
                <w:r>
                  <w:rPr>
                    <w:w w:val="80"/>
                  </w:rPr>
                  <w:t>Dos</w:t>
                </w:r>
                <w:r>
                  <w:rPr>
                    <w:spacing w:val="10"/>
                    <w:w w:val="80"/>
                  </w:rPr>
                  <w:t> </w:t>
                </w:r>
                <w:r>
                  <w:rPr>
                    <w:w w:val="80"/>
                  </w:rPr>
                  <w:t>Puntas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115814pt;margin-top:56.049164pt;width:79.9pt;height:13.2pt;mso-position-horizontal-relative:page;mso-position-vertical-relative:page;z-index:-1594112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Año</w:t>
                </w:r>
                <w:r>
                  <w:rPr>
                    <w:spacing w:val="44"/>
                  </w:rPr>
                  <w:t> </w:t>
                </w:r>
                <w:r>
                  <w:rPr>
                    <w:w w:val="80"/>
                  </w:rPr>
                  <w:t>VI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N°</w:t>
                </w:r>
                <w:r>
                  <w:rPr>
                    <w:spacing w:val="46"/>
                  </w:rPr>
                  <w:t> </w:t>
                </w:r>
                <w:r>
                  <w:rPr>
                    <w:w w:val="80"/>
                  </w:rPr>
                  <w:t>10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/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2014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69.179008pt;width:343.201pt;height:.481pt;mso-position-horizontal-relative:page;mso-position-vertical-relative:page;z-index:-15940608" filled="true" fillcolor="#000000" stroked="false">
          <v:fill type="solid"/>
          <w10:wrap type="none"/>
        </v:rect>
      </w:pict>
    </w:r>
    <w:r>
      <w:rPr/>
      <w:pict>
        <v:shape style="position:absolute;margin-left:55.700001pt;margin-top:56.049164pt;width:73.1pt;height:13.2pt;mso-position-horizontal-relative:page;mso-position-vertical-relative:page;z-index:-1594009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Macarena</w:t>
                </w:r>
                <w:r>
                  <w:rPr>
                    <w:spacing w:val="14"/>
                    <w:w w:val="80"/>
                  </w:rPr>
                  <w:t> </w:t>
                </w:r>
                <w:r>
                  <w:rPr>
                    <w:w w:val="80"/>
                  </w:rPr>
                  <w:t>Perusset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98378pt;margin-top:56.049164pt;width:141.950pt;height:13.2pt;mso-position-horizontal-relative:page;mso-position-vertical-relative:page;z-index:-1593958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Ingeniería</w:t>
                </w:r>
                <w:r>
                  <w:rPr>
                    <w:spacing w:val="11"/>
                    <w:w w:val="80"/>
                  </w:rPr>
                  <w:t> </w:t>
                </w:r>
                <w:r>
                  <w:rPr>
                    <w:w w:val="80"/>
                  </w:rPr>
                  <w:t>Y</w:t>
                </w:r>
                <w:r>
                  <w:rPr>
                    <w:spacing w:val="12"/>
                    <w:w w:val="80"/>
                  </w:rPr>
                  <w:t> </w:t>
                </w:r>
                <w:r>
                  <w:rPr>
                    <w:w w:val="80"/>
                  </w:rPr>
                  <w:t>Responsabilidad</w:t>
                </w:r>
                <w:r>
                  <w:rPr>
                    <w:spacing w:val="13"/>
                    <w:w w:val="80"/>
                  </w:rPr>
                  <w:t> </w:t>
                </w:r>
                <w:r>
                  <w:rPr>
                    <w:w w:val="80"/>
                  </w:rPr>
                  <w:t>Social…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69.179008pt;width:343.201pt;height:.481pt;mso-position-horizontal-relative:page;mso-position-vertical-relative:page;z-index:-15939072" filled="true" fillcolor="#000000" stroked="false">
          <v:fill type="solid"/>
          <w10:wrap type="none"/>
        </v:rect>
      </w:pict>
    </w:r>
    <w:r>
      <w:rPr/>
      <w:pict>
        <v:shape style="position:absolute;margin-left:55.700001pt;margin-top:56.049164pt;width:74pt;height:13.2pt;mso-position-horizontal-relative:page;mso-position-vertical-relative:page;z-index:-1593856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Revista</w:t>
                </w:r>
                <w:r>
                  <w:rPr>
                    <w:spacing w:val="9"/>
                    <w:w w:val="80"/>
                  </w:rPr>
                  <w:t> </w:t>
                </w:r>
                <w:r>
                  <w:rPr>
                    <w:w w:val="80"/>
                  </w:rPr>
                  <w:t>Dos</w:t>
                </w:r>
                <w:r>
                  <w:rPr>
                    <w:spacing w:val="10"/>
                    <w:w w:val="80"/>
                  </w:rPr>
                  <w:t> </w:t>
                </w:r>
                <w:r>
                  <w:rPr>
                    <w:w w:val="80"/>
                  </w:rPr>
                  <w:t>Puntas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115814pt;margin-top:56.049164pt;width:79.9pt;height:13.2pt;mso-position-horizontal-relative:page;mso-position-vertical-relative:page;z-index:-1593804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Año</w:t>
                </w:r>
                <w:r>
                  <w:rPr>
                    <w:spacing w:val="44"/>
                  </w:rPr>
                  <w:t> </w:t>
                </w:r>
                <w:r>
                  <w:rPr>
                    <w:w w:val="80"/>
                  </w:rPr>
                  <w:t>VI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N°</w:t>
                </w:r>
                <w:r>
                  <w:rPr>
                    <w:spacing w:val="46"/>
                  </w:rPr>
                  <w:t> </w:t>
                </w:r>
                <w:r>
                  <w:rPr>
                    <w:w w:val="80"/>
                  </w:rPr>
                  <w:t>10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/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2014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5.700001pt;margin-top:56.049164pt;width:73.1pt;height:13.2pt;mso-position-horizontal-relative:page;mso-position-vertical-relative:page;z-index:-1593753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Macarena</w:t>
                </w:r>
                <w:r>
                  <w:rPr>
                    <w:spacing w:val="14"/>
                    <w:w w:val="80"/>
                  </w:rPr>
                  <w:t> </w:t>
                </w:r>
                <w:r>
                  <w:rPr>
                    <w:w w:val="80"/>
                  </w:rPr>
                  <w:t>Perusset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98378pt;margin-top:56.049164pt;width:141.950pt;height:13.2pt;mso-position-horizontal-relative:page;mso-position-vertical-relative:page;z-index:-1593702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Ingeniería</w:t>
                </w:r>
                <w:r>
                  <w:rPr>
                    <w:spacing w:val="11"/>
                    <w:w w:val="80"/>
                  </w:rPr>
                  <w:t> </w:t>
                </w:r>
                <w:r>
                  <w:rPr>
                    <w:w w:val="80"/>
                  </w:rPr>
                  <w:t>Y</w:t>
                </w:r>
                <w:r>
                  <w:rPr>
                    <w:spacing w:val="12"/>
                    <w:w w:val="80"/>
                  </w:rPr>
                  <w:t> </w:t>
                </w:r>
                <w:r>
                  <w:rPr>
                    <w:w w:val="80"/>
                  </w:rPr>
                  <w:t>Responsabilidad</w:t>
                </w:r>
                <w:r>
                  <w:rPr>
                    <w:spacing w:val="13"/>
                    <w:w w:val="80"/>
                  </w:rPr>
                  <w:t> </w:t>
                </w:r>
                <w:r>
                  <w:rPr>
                    <w:w w:val="80"/>
                  </w:rPr>
                  <w:t>Social…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69.179008pt;width:343.201pt;height:.481pt;mso-position-horizontal-relative:page;mso-position-vertical-relative:page;z-index:-15936512" filled="true" fillcolor="#000000" stroked="false">
          <v:fill type="solid"/>
          <w10:wrap type="none"/>
        </v:rect>
      </w:pict>
    </w:r>
    <w:r>
      <w:rPr/>
      <w:pict>
        <v:shape style="position:absolute;margin-left:55.700001pt;margin-top:56.049164pt;width:74pt;height:13.2pt;mso-position-horizontal-relative:page;mso-position-vertical-relative:page;z-index:-1593600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Revista</w:t>
                </w:r>
                <w:r>
                  <w:rPr>
                    <w:spacing w:val="9"/>
                    <w:w w:val="80"/>
                  </w:rPr>
                  <w:t> </w:t>
                </w:r>
                <w:r>
                  <w:rPr>
                    <w:w w:val="80"/>
                  </w:rPr>
                  <w:t>Dos</w:t>
                </w:r>
                <w:r>
                  <w:rPr>
                    <w:spacing w:val="10"/>
                    <w:w w:val="80"/>
                  </w:rPr>
                  <w:t> </w:t>
                </w:r>
                <w:r>
                  <w:rPr>
                    <w:w w:val="80"/>
                  </w:rPr>
                  <w:t>Puntas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115814pt;margin-top:56.049164pt;width:79.9pt;height:13.2pt;mso-position-horizontal-relative:page;mso-position-vertical-relative:page;z-index:-1593548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Año</w:t>
                </w:r>
                <w:r>
                  <w:rPr>
                    <w:spacing w:val="44"/>
                  </w:rPr>
                  <w:t> </w:t>
                </w:r>
                <w:r>
                  <w:rPr>
                    <w:w w:val="80"/>
                  </w:rPr>
                  <w:t>VI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N°</w:t>
                </w:r>
                <w:r>
                  <w:rPr>
                    <w:spacing w:val="46"/>
                  </w:rPr>
                  <w:t> </w:t>
                </w:r>
                <w:r>
                  <w:rPr>
                    <w:w w:val="80"/>
                  </w:rPr>
                  <w:t>10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/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2014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69.179008pt;width:343.201pt;height:.481pt;mso-position-horizontal-relative:page;mso-position-vertical-relative:page;z-index:-15934976" filled="true" fillcolor="#000000" stroked="false">
          <v:fill type="solid"/>
          <w10:wrap type="none"/>
        </v:rect>
      </w:pict>
    </w:r>
    <w:r>
      <w:rPr/>
      <w:pict>
        <v:shape style="position:absolute;margin-left:55.700001pt;margin-top:56.049164pt;width:73.1pt;height:13.2pt;mso-position-horizontal-relative:page;mso-position-vertical-relative:page;z-index:-15934464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Macarena</w:t>
                </w:r>
                <w:r>
                  <w:rPr>
                    <w:spacing w:val="14"/>
                    <w:w w:val="80"/>
                  </w:rPr>
                  <w:t> </w:t>
                </w:r>
                <w:r>
                  <w:rPr>
                    <w:w w:val="80"/>
                  </w:rPr>
                  <w:t>Perusset</w:t>
                </w:r>
              </w:p>
            </w:txbxContent>
          </v:textbox>
          <w10:wrap type="none"/>
        </v:shape>
      </w:pict>
    </w:r>
    <w:r>
      <w:rPr/>
      <w:pict>
        <v:shape style="position:absolute;margin-left:252.98378pt;margin-top:56.049164pt;width:141.950pt;height:13.2pt;mso-position-horizontal-relative:page;mso-position-vertical-relative:page;z-index:-15933952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Ingeniería</w:t>
                </w:r>
                <w:r>
                  <w:rPr>
                    <w:spacing w:val="11"/>
                    <w:w w:val="80"/>
                  </w:rPr>
                  <w:t> </w:t>
                </w:r>
                <w:r>
                  <w:rPr>
                    <w:w w:val="80"/>
                  </w:rPr>
                  <w:t>Y</w:t>
                </w:r>
                <w:r>
                  <w:rPr>
                    <w:spacing w:val="12"/>
                    <w:w w:val="80"/>
                  </w:rPr>
                  <w:t> </w:t>
                </w:r>
                <w:r>
                  <w:rPr>
                    <w:w w:val="80"/>
                  </w:rPr>
                  <w:t>Responsabilidad</w:t>
                </w:r>
                <w:r>
                  <w:rPr>
                    <w:spacing w:val="13"/>
                    <w:w w:val="80"/>
                  </w:rPr>
                  <w:t> </w:t>
                </w:r>
                <w:r>
                  <w:rPr>
                    <w:w w:val="80"/>
                  </w:rPr>
                  <w:t>Social…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rect style="position:absolute;margin-left:55.200001pt;margin-top:69.179008pt;width:343.201pt;height:.481pt;mso-position-horizontal-relative:page;mso-position-vertical-relative:page;z-index:-15933440" filled="true" fillcolor="#000000" stroked="false">
          <v:fill type="solid"/>
          <w10:wrap type="none"/>
        </v:rect>
      </w:pict>
    </w:r>
    <w:r>
      <w:rPr/>
      <w:pict>
        <v:shape style="position:absolute;margin-left:55.700001pt;margin-top:56.049164pt;width:74pt;height:13.2pt;mso-position-horizontal-relative:page;mso-position-vertical-relative:page;z-index:-15932928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Revista</w:t>
                </w:r>
                <w:r>
                  <w:rPr>
                    <w:spacing w:val="9"/>
                    <w:w w:val="80"/>
                  </w:rPr>
                  <w:t> </w:t>
                </w:r>
                <w:r>
                  <w:rPr>
                    <w:w w:val="80"/>
                  </w:rPr>
                  <w:t>Dos</w:t>
                </w:r>
                <w:r>
                  <w:rPr>
                    <w:spacing w:val="10"/>
                    <w:w w:val="80"/>
                  </w:rPr>
                  <w:t> </w:t>
                </w:r>
                <w:r>
                  <w:rPr>
                    <w:w w:val="80"/>
                  </w:rPr>
                  <w:t>Puntas</w:t>
                </w:r>
              </w:p>
            </w:txbxContent>
          </v:textbox>
          <w10:wrap type="none"/>
        </v:shape>
      </w:pict>
    </w:r>
    <w:r>
      <w:rPr/>
      <w:pict>
        <v:shape style="position:absolute;margin-left:314.115814pt;margin-top:56.049164pt;width:79.9pt;height:13.2pt;mso-position-horizontal-relative:page;mso-position-vertical-relative:page;z-index:-15932416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w w:val="80"/>
                  </w:rPr>
                  <w:t>Año</w:t>
                </w:r>
                <w:r>
                  <w:rPr>
                    <w:spacing w:val="44"/>
                  </w:rPr>
                  <w:t> </w:t>
                </w:r>
                <w:r>
                  <w:rPr>
                    <w:w w:val="80"/>
                  </w:rPr>
                  <w:t>VI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N°</w:t>
                </w:r>
                <w:r>
                  <w:rPr>
                    <w:spacing w:val="46"/>
                  </w:rPr>
                  <w:t> </w:t>
                </w:r>
                <w:r>
                  <w:rPr>
                    <w:w w:val="80"/>
                  </w:rPr>
                  <w:t>10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/</w:t>
                </w:r>
                <w:r>
                  <w:rPr>
                    <w:spacing w:val="5"/>
                    <w:w w:val="80"/>
                  </w:rPr>
                  <w:t> </w:t>
                </w:r>
                <w:r>
                  <w:rPr>
                    <w:w w:val="80"/>
                  </w:rPr>
                  <w:t>2014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-"/>
      <w:lvlJc w:val="left"/>
      <w:pPr>
        <w:ind w:left="134" w:hanging="180"/>
        <w:jc w:val="left"/>
      </w:pPr>
      <w:rPr>
        <w:rFonts w:hint="default" w:ascii="Arial" w:hAnsi="Arial" w:eastAsia="Arial" w:cs="Arial"/>
        <w:b/>
        <w:bCs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33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26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19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12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606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9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992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85" w:hanging="18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33" w:hanging="290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macarena.perusset@gmail.com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header" Target="header7.xml"/><Relationship Id="rId13" Type="http://schemas.openxmlformats.org/officeDocument/2006/relationships/header" Target="header8.xml"/><Relationship Id="rId14" Type="http://schemas.openxmlformats.org/officeDocument/2006/relationships/header" Target="header9.xml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hyperlink" Target="http://www.revistalafactoria.eu/articulo.php?id=102" TargetMode="External"/><Relationship Id="rId18" Type="http://schemas.openxmlformats.org/officeDocument/2006/relationships/header" Target="header12.xm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2023-06-05T08:51:01Z</dcterms:created>
  <dcterms:modified xsi:type="dcterms:W3CDTF">2023-06-05T08:51:01Z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2016-05-31T00:00:00Z</vt:filetime>
  </property>
  <property fmtid="{D5CDD505-2E9C-101B-9397-08002B2CF9AE}" pid="3" name="Creator">
    <vt:lpwstr>pdfsam-console (Ver. 2.2.0e)</vt:lpwstr>
  </property>
  <property fmtid="{D5CDD505-2E9C-101B-9397-08002B2CF9AE}" pid="4" name="LastSaved">
    <vt:filetime>2023-06-05T00:00:00Z</vt:filetime>
  </property>
</Properties>
</file>