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jc w:val="both"/>
      </w:pPr>
      <w:r>
        <w:rPr>
          <w:b/>
          <w:bCs/>
        </w:rPr>
        <w:t xml:space="preserve">[ENDEREÇAMENTO — ex.: AO JUÍZO DA Xª VARA CÍVEL DA COMARCA DE XXX, ESTADO DE GOIÁS]</w:t>
      </w:r>
    </w:p>
    <w:p>
      <w:pPr>
        <w:spacing w:line="360"/>
      </w:pPr>
    </w:p>
    <w:p>
      <w:pPr>
        <w:spacing w:line="360"/>
      </w:pPr>
    </w:p>
    <w:p>
      <w:pPr>
        <w:spacing w:line="360"/>
        <w:jc w:val="both"/>
      </w:pPr>
      <w:r>
        <w:rPr>
          <w:b/>
          <w:bCs/>
        </w:rPr>
        <w:t xml:space="preserve">Processo nº </w:t>
      </w:r>
      <w:r>
        <w:rPr>
          <w:b/>
          <w:bCs/>
        </w:rPr>
        <w:t xml:space="preserve">[NÚMERO DO PROCESSO]</w:t>
      </w:r>
    </w:p>
    <w:p>
      <w:pPr>
        <w:spacing w:line="360"/>
      </w:pPr>
    </w:p>
    <w:p>
      <w:pPr>
        <w:spacing w:line="360"/>
      </w:pPr>
    </w:p>
    <w:p>
      <w:pPr>
        <w:spacing w:after="0" w:before="0" w:line="360"/>
        <w:ind w:firstLine="1701"/>
        <w:jc w:val="both"/>
      </w:pPr>
      <w:r>
        <w:t xml:space="preserve">[PARTE], [qualificação], por intermédio de seu advogado infra-assinado, vem, respeitosamente, à presença deste Douto Juízo, [CORPO DA PETIÇÃO].</w:t>
      </w:r>
    </w:p>
    <w:p>
      <w:pPr>
        <w:spacing w:line="360"/>
      </w:pPr>
    </w:p>
    <w:p>
      <w:pPr>
        <w:spacing w:after="0" w:before="0" w:line="360"/>
        <w:ind w:firstLine="1701"/>
        <w:jc w:val="both"/>
      </w:pPr>
      <w:r>
        <w:t xml:space="preserve">Nestes termos, pede e espera deferimento.</w:t>
      </w:r>
    </w:p>
    <w:p>
      <w:pPr>
        <w:spacing w:line="360"/>
      </w:pPr>
    </w:p>
    <w:p>
      <w:pPr>
        <w:spacing w:line="360"/>
        <w:jc w:val="right"/>
      </w:pPr>
      <w:r>
        <w:t xml:space="preserve">Goiânia/GO, [DIA] de [MÊS] de [ANO].</w:t>
      </w:r>
    </w:p>
    <w:p>
      <w:pPr>
        <w:spacing w:line="360"/>
      </w:pPr>
    </w:p>
    <w:p>
      <w:pPr>
        <w:spacing w:line="360"/>
      </w:pPr>
    </w:p>
    <w:p>
      <w:pPr>
        <w:spacing w:after="0" w:line="276"/>
        <w:jc w:val="center"/>
      </w:pPr>
      <w:r>
        <w:rPr>
          <w:b/>
          <w:bCs/>
          <w:color w:val="1C2127"/>
        </w:rPr>
        <w:t xml:space="preserve">GUSTAVO G. SANTOS DE OLIVEIRA</w:t>
      </w:r>
    </w:p>
    <w:p>
      <w:pPr>
        <w:spacing w:after="0" w:line="276"/>
        <w:jc w:val="center"/>
      </w:pPr>
      <w:r>
        <w:rPr>
          <w:color w:val="1C2127"/>
        </w:rPr>
        <w:t xml:space="preserve">OAB/GO 66.404</w:t>
      </w:r>
    </w:p>
    <w:p>
      <w:pPr>
        <w:spacing w:line="276"/>
        <w:jc w:val="center"/>
      </w:pPr>
      <w:r>
        <w:rPr>
          <w:i/>
          <w:iCs/>
          <w:color w:val="5A6068"/>
        </w:rPr>
        <w:t xml:space="preserve">(Assinado digitalmente)</w:t>
      </w:r>
    </w:p>
    <w:sectPr>
      <w:headerReference w:type="default" r:id="rId7"/>
      <w:footerReference w:type="default" r:id="rId8"/>
      <w:pgSz w:w="11906" w:h="16838" w:orient="portrait"/>
      <w:pgMar w:top="2495" w:right="1701" w:bottom="1985" w:left="1701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57B45" w:sz="4" w:space="1"/>
      </w:pBdr>
      <w:spacing w:after="100"/>
    </w:pPr>
  </w:p>
  <w:p>
    <w:pPr>
      <w:spacing w:after="40"/>
      <w:jc w:val="center"/>
    </w:pPr>
    <w:r>
      <w:rPr>
        <w:rFonts w:ascii="Segoe UI" w:cs="Segoe UI" w:eastAsia="Segoe UI" w:hAnsi="Segoe UI"/>
        <w:color w:val="5A6068"/>
        <w:spacing w:val="24"/>
        <w:sz w:val="13"/>
        <w:szCs w:val="13"/>
      </w:rPr>
      <w:t xml:space="preserve">ED. QS TOWER OFFICE</w:t>
    </w:r>
    <w:r>
      <w:rPr>
        <w:rFonts w:ascii="Segoe UI" w:cs="Segoe UI" w:eastAsia="Segoe UI" w:hAnsi="Segoe UI"/>
        <w:color w:val="A57B45"/>
        <w:spacing w:val="24"/>
        <w:sz w:val="13"/>
        <w:szCs w:val="13"/>
      </w:rPr>
      <w:t xml:space="preserve">   ·   </w:t>
    </w:r>
    <w:r>
      <w:rPr>
        <w:rFonts w:ascii="Segoe UI" w:cs="Segoe UI" w:eastAsia="Segoe UI" w:hAnsi="Segoe UI"/>
        <w:color w:val="5A6068"/>
        <w:spacing w:val="24"/>
        <w:sz w:val="13"/>
        <w:szCs w:val="13"/>
      </w:rPr>
      <w:t xml:space="preserve">R. 72, Nº 223, SALAS 1901/1902</w:t>
    </w:r>
    <w:r>
      <w:rPr>
        <w:rFonts w:ascii="Segoe UI" w:cs="Segoe UI" w:eastAsia="Segoe UI" w:hAnsi="Segoe UI"/>
        <w:color w:val="A57B45"/>
        <w:spacing w:val="24"/>
        <w:sz w:val="13"/>
        <w:szCs w:val="13"/>
      </w:rPr>
      <w:t xml:space="preserve">   ·   </w:t>
    </w:r>
    <w:r>
      <w:rPr>
        <w:rFonts w:ascii="Segoe UI" w:cs="Segoe UI" w:eastAsia="Segoe UI" w:hAnsi="Segoe UI"/>
        <w:color w:val="5A6068"/>
        <w:spacing w:val="24"/>
        <w:sz w:val="13"/>
        <w:szCs w:val="13"/>
      </w:rPr>
      <w:t xml:space="preserve">JARDIM GOIÁS</w:t>
    </w:r>
    <w:r>
      <w:rPr>
        <w:rFonts w:ascii="Segoe UI" w:cs="Segoe UI" w:eastAsia="Segoe UI" w:hAnsi="Segoe UI"/>
        <w:color w:val="A57B45"/>
        <w:spacing w:val="24"/>
        <w:sz w:val="13"/>
        <w:szCs w:val="13"/>
      </w:rPr>
      <w:t xml:space="preserve">   ·   </w:t>
    </w:r>
    <w:r>
      <w:rPr>
        <w:rFonts w:ascii="Segoe UI" w:cs="Segoe UI" w:eastAsia="Segoe UI" w:hAnsi="Segoe UI"/>
        <w:color w:val="5A6068"/>
        <w:spacing w:val="24"/>
        <w:sz w:val="13"/>
        <w:szCs w:val="13"/>
      </w:rPr>
      <w:t xml:space="preserve">GOIÂNIA/GO</w:t>
    </w:r>
  </w:p>
  <w:p>
    <w:pPr>
      <w:jc w:val="center"/>
    </w:pPr>
    <w:r>
      <w:rPr>
        <w:rFonts w:ascii="Segoe UI" w:cs="Segoe UI" w:eastAsia="Segoe UI" w:hAnsi="Segoe UI"/>
        <w:color w:val="5A6068"/>
        <w:spacing w:val="24"/>
        <w:sz w:val="13"/>
        <w:szCs w:val="13"/>
      </w:rPr>
      <w:t xml:space="preserve">CEP 74.805-480</w:t>
    </w:r>
    <w:r>
      <w:rPr>
        <w:rFonts w:ascii="Segoe UI" w:cs="Segoe UI" w:eastAsia="Segoe UI" w:hAnsi="Segoe UI"/>
        <w:color w:val="A57B45"/>
        <w:spacing w:val="24"/>
        <w:sz w:val="13"/>
        <w:szCs w:val="13"/>
      </w:rPr>
      <w:t xml:space="preserve">   ·   </w:t>
    </w:r>
    <w:r>
      <w:rPr>
        <w:rFonts w:ascii="Segoe UI" w:cs="Segoe UI" w:eastAsia="Segoe UI" w:hAnsi="Segoe UI"/>
        <w:color w:val="5A6068"/>
        <w:spacing w:val="24"/>
        <w:sz w:val="13"/>
        <w:szCs w:val="13"/>
      </w:rPr>
      <w:t xml:space="preserve">(62) 99366-4193</w:t>
    </w:r>
    <w:r>
      <w:rPr>
        <w:rFonts w:ascii="Segoe UI" w:cs="Segoe UI" w:eastAsia="Segoe UI" w:hAnsi="Segoe UI"/>
        <w:color w:val="A57B45"/>
        <w:spacing w:val="24"/>
        <w:sz w:val="13"/>
        <w:szCs w:val="13"/>
      </w:rPr>
      <w:t xml:space="preserve">   ·   </w:t>
    </w:r>
    <w:r>
      <w:rPr>
        <w:rFonts w:ascii="Segoe UI" w:cs="Segoe UI" w:eastAsia="Segoe UI" w:hAnsi="Segoe UI"/>
        <w:color w:val="5A6068"/>
        <w:spacing w:val="24"/>
        <w:sz w:val="13"/>
        <w:szCs w:val="13"/>
      </w:rPr>
      <w:t xml:space="preserve">ggsoliveira35@gmail.com</w:t>
    </w:r>
    <w:r>
      <w:rPr>
        <w:rFonts w:ascii="Segoe UI" w:cs="Segoe UI" w:eastAsia="Segoe UI" w:hAnsi="Segoe UI"/>
        <w:color w:val="A57B45"/>
        <w:spacing w:val="24"/>
        <w:sz w:val="13"/>
        <w:szCs w:val="13"/>
      </w:rPr>
      <w:t xml:space="preserve">   ·   </w:t>
    </w:r>
    <w:r>
      <w:rPr>
        <w:rFonts w:ascii="Segoe UI" w:cs="Segoe UI" w:eastAsia="Segoe UI" w:hAnsi="Segoe UI"/>
        <w:color w:val="A57B45"/>
        <w:spacing w:val="24"/>
        <w:sz w:val="13"/>
        <w:szCs w:val="13"/>
      </w:rPr>
      <w:t xml:space="preserve">OAB/GO 66.404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1504950" cy="847725"/>
          <wp:effectExtent t="0" r="0" b="0" l="0"/>
          <wp:docPr id="1" name="logo-gso" descr="Logomarca GSO Advogados" title="GSO Advogad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4950" cy="847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A57B45" w:sz="4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250361e7c51f5b45c2ce8ff99ea73e073fbd40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2026-07-16T19:30:41.748Z</dcterms:created>
  <dcterms:modified xsi:type="dcterms:W3CDTF">2026-07-16T19:30:41.749Z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