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TERMO DE ABERTURA</w:t>
      </w:r>
    </w:p>
    <w:p>
      <w:pPr>
        <w:spacing w:after="300"/>
        <w:jc w:val="center"/>
      </w:pPr>
      <w:r>
        <w:rPr>
          <w:b/>
          <w:bCs/>
          <w:sz w:val="28"/>
          <w:szCs w:val="28"/>
        </w:rPr>
        <w:t xml:space="preserve">LIVRO DE REGISTRO DE AÇÕES NOMINATIVAS</w:t>
      </w:r>
    </w:p>
    <w:p>
      <w:pPr>
        <w:spacing w:after="200"/>
        <w:jc w:val="both"/>
      </w:pPr>
      <w:r>
        <w:rPr>
          <w:b w:val="false"/>
          <w:bCs w:val="false"/>
          <w:sz w:val="24"/>
          <w:szCs w:val="24"/>
        </w:rPr>
        <w:t xml:space="preserve"/>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o(s) signatário(s) abaixo declara(m), sob as penas da lei, que a escrituração do presente livro social é de exclusiva responsabilidade desta sociedade e de sua respectiva administração, cabendo-lhe(s)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8078" w:sz="4" w:space="4"/>
      </w:pBdr>
      <w:spacing w:before="120"/>
      <w:jc w:val="right"/>
    </w:pPr>
    <w:r>
      <w:rPr>
        <w:color w:val="999999"/>
        <w:sz w:val="16"/>
        <w:szCs w:val="16"/>
      </w:rPr>
      <w:t xml:space="preserve">Página </w:t>
    </w:r>
    <w:r>
      <w:rPr>
        <w:color w:val="999999"/>
        <w:sz w:val="16"/>
        <w:szCs w:val="16"/>
      </w:rPr>
      <w:fldChar w:fldCharType="begin"/>
      <w:instrText xml:space="preserve">PAGE</w:instrText>
      <w:fldChar w:fldCharType="separate"/>
      <w:fldChar w:fldCharType="end"/>
    </w:r>
    <w:r>
      <w:rPr>
        <w:color w:val="999999"/>
        <w:sz w:val="16"/>
        <w:szCs w:val="16"/>
      </w:rPr>
      <w:t xml:space="preserve"> de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38078" w:sz="6" w:space="4"/>
      </w:pBdr>
      <w:spacing w:after="180"/>
    </w:pPr>
    <w:r>
      <w:drawing>
        <wp:inline distT="0" distB="0" distL="0" distR="0">
          <wp:extent cx="476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76250" cy="4286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467e0eeb60afed3f9bb4ebbdf63a9801661124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2026-07-23T17:59:46.630Z</dcterms:created>
  <dcterms:modified xsi:type="dcterms:W3CDTF">2026-07-23T17:59:46.632Z</dcterms:modified>
</cp:coreProperties>
</file>

<file path=docProps/custom.xml><?xml version="1.0" encoding="utf-8"?>
<Properties xmlns="http://schemas.openxmlformats.org/officeDocument/2006/custom-properties" xmlns:vt="http://schemas.openxmlformats.org/officeDocument/2006/docPropsVTypes"/>
</file>