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F9D6" w14:textId="0D2E7A3C" w:rsidR="00BE03BE" w:rsidRDefault="00BE03BE">
      <w:r>
        <w:t>Nome: Gustavo Camalionti Gomes</w:t>
      </w:r>
    </w:p>
    <w:p w14:paraId="4B141508" w14:textId="1DEFB16F" w:rsidR="00BE03BE" w:rsidRDefault="00BE03BE">
      <w:r>
        <w:t xml:space="preserve">TIA: </w:t>
      </w:r>
      <w:r w:rsidRPr="00BE03BE">
        <w:t>21495580</w:t>
      </w:r>
    </w:p>
    <w:p w14:paraId="0F76BA2E" w14:textId="22A750DF" w:rsidR="00BE03BE" w:rsidRDefault="00BE03BE"/>
    <w:p w14:paraId="07D62E31" w14:textId="44961F3A" w:rsidR="00BE03BE" w:rsidRDefault="00BE03BE" w:rsidP="00BE03BE">
      <w:pPr>
        <w:jc w:val="center"/>
        <w:rPr>
          <w:b/>
          <w:bCs/>
          <w:sz w:val="40"/>
          <w:szCs w:val="40"/>
        </w:rPr>
      </w:pPr>
      <w:r w:rsidRPr="00BE03BE">
        <w:rPr>
          <w:b/>
          <w:bCs/>
          <w:sz w:val="40"/>
          <w:szCs w:val="40"/>
        </w:rPr>
        <w:t>Principais Causas para o fechamento de empresas em até 2 anos</w:t>
      </w:r>
    </w:p>
    <w:p w14:paraId="4E38D1BB" w14:textId="35E840CE" w:rsidR="00BE03BE" w:rsidRPr="00BE03BE" w:rsidRDefault="00BE03BE" w:rsidP="00BE03BE">
      <w:pPr>
        <w:jc w:val="both"/>
        <w:rPr>
          <w:color w:val="171717" w:themeColor="background2" w:themeShade="1A"/>
          <w:sz w:val="24"/>
          <w:szCs w:val="24"/>
        </w:rPr>
      </w:pPr>
    </w:p>
    <w:p w14:paraId="515A4AA6" w14:textId="02B0CDB0" w:rsidR="00BE03BE" w:rsidRDefault="00BE03BE" w:rsidP="00BE03BE">
      <w:pPr>
        <w:rPr>
          <w:color w:val="171717" w:themeColor="background2" w:themeShade="1A"/>
        </w:rPr>
      </w:pPr>
      <w:r w:rsidRPr="00BE03BE">
        <w:rPr>
          <w:color w:val="C00000"/>
        </w:rPr>
        <w:t xml:space="preserve">A alta carga tributária e </w:t>
      </w:r>
      <w:r w:rsidRPr="00BE03BE">
        <w:rPr>
          <w:color w:val="C00000"/>
        </w:rPr>
        <w:t>Burocrácias excessivas</w:t>
      </w:r>
      <w:r w:rsidRPr="00BE03BE">
        <w:rPr>
          <w:color w:val="C00000"/>
        </w:rPr>
        <w:t xml:space="preserve">: </w:t>
      </w:r>
      <w:r>
        <w:rPr>
          <w:color w:val="171717" w:themeColor="background2" w:themeShade="1A"/>
        </w:rPr>
        <w:t>muitas vezes, é extremamente exaustivo está na legalidade já que a tributação no brasil é extremamente alta e o sistema burocrático complexo. O desistimulo vindo desses fatores é sem dúvidas predominantes para continuar com um empreendimento .</w:t>
      </w:r>
    </w:p>
    <w:p w14:paraId="53CF9AB9" w14:textId="77777777" w:rsidR="006C2EF2" w:rsidRDefault="006C2EF2" w:rsidP="00BE03BE">
      <w:pPr>
        <w:rPr>
          <w:color w:val="171717" w:themeColor="background2" w:themeShade="1A"/>
        </w:rPr>
      </w:pPr>
    </w:p>
    <w:p w14:paraId="2B46E06A" w14:textId="6E18C5C6" w:rsidR="00BE03BE" w:rsidRDefault="00BE03BE">
      <w:pPr>
        <w:rPr>
          <w:color w:val="171717" w:themeColor="background2" w:themeShade="1A"/>
        </w:rPr>
      </w:pPr>
      <w:r w:rsidRPr="006C2EF2">
        <w:rPr>
          <w:color w:val="C00000"/>
        </w:rPr>
        <w:t xml:space="preserve">Falta de Planejamento do negócio e despreparo financeiro: </w:t>
      </w:r>
      <w:r w:rsidR="006C2EF2">
        <w:rPr>
          <w:color w:val="171717" w:themeColor="background2" w:themeShade="1A"/>
        </w:rPr>
        <w:t>Na maioria dos casos, algumas</w:t>
      </w:r>
      <w:r>
        <w:rPr>
          <w:color w:val="171717" w:themeColor="background2" w:themeShade="1A"/>
        </w:rPr>
        <w:t xml:space="preserve"> pessoa</w:t>
      </w:r>
      <w:r w:rsidR="006C2EF2">
        <w:rPr>
          <w:color w:val="171717" w:themeColor="background2" w:themeShade="1A"/>
        </w:rPr>
        <w:t>s</w:t>
      </w:r>
      <w:r>
        <w:rPr>
          <w:color w:val="171717" w:themeColor="background2" w:themeShade="1A"/>
        </w:rPr>
        <w:t xml:space="preserve"> acaba</w:t>
      </w:r>
      <w:r w:rsidR="006C2EF2">
        <w:rPr>
          <w:color w:val="171717" w:themeColor="background2" w:themeShade="1A"/>
        </w:rPr>
        <w:t>m</w:t>
      </w:r>
      <w:r>
        <w:rPr>
          <w:color w:val="171717" w:themeColor="background2" w:themeShade="1A"/>
        </w:rPr>
        <w:t xml:space="preserve"> entrando no mercado de empreendimentos de forma prematura</w:t>
      </w:r>
      <w:r w:rsidR="006C2EF2">
        <w:rPr>
          <w:color w:val="171717" w:themeColor="background2" w:themeShade="1A"/>
        </w:rPr>
        <w:t xml:space="preserve"> e sem preparo algum, como uma medida paliativa para conseguir se sustentar durante os meses. Essa falta de planejamento muitas vezes resulta em falência. </w:t>
      </w:r>
      <w:r w:rsidR="006C2EF2" w:rsidRPr="006C2EF2">
        <w:rPr>
          <w:color w:val="171717" w:themeColor="background2" w:themeShade="1A"/>
        </w:rPr>
        <w:t>É nesse momento que o empreendedor consegue enxergar as melhores oportunidades de negócio e avaliar a viabilidade do seu projeto – antes mesmo de investir os seus recursos.</w:t>
      </w:r>
    </w:p>
    <w:p w14:paraId="47682DC6" w14:textId="77777777" w:rsidR="006C2EF2" w:rsidRDefault="006C2EF2">
      <w:pPr>
        <w:rPr>
          <w:color w:val="171717" w:themeColor="background2" w:themeShade="1A"/>
        </w:rPr>
      </w:pPr>
    </w:p>
    <w:p w14:paraId="340B3732" w14:textId="28440787" w:rsidR="00BE03BE" w:rsidRPr="00BE03BE" w:rsidRDefault="006C2EF2">
      <w:pPr>
        <w:rPr>
          <w:color w:val="171717" w:themeColor="background2" w:themeShade="1A"/>
        </w:rPr>
      </w:pPr>
      <w:r w:rsidRPr="006C2EF2">
        <w:rPr>
          <w:color w:val="C00000"/>
        </w:rPr>
        <w:t xml:space="preserve">Ausência de metas e objetivos: </w:t>
      </w:r>
      <w:r>
        <w:rPr>
          <w:color w:val="171717" w:themeColor="background2" w:themeShade="1A"/>
        </w:rPr>
        <w:t xml:space="preserve">começar um empreendimento sem um objetivo claro e coeso, com métricas e simulações é extremamente importante. </w:t>
      </w:r>
      <w:r w:rsidRPr="006C2EF2">
        <w:rPr>
          <w:color w:val="171717" w:themeColor="background2" w:themeShade="1A"/>
        </w:rPr>
        <w:t>Na ausência de metas claras, qualquer resultado alcançado pode ser considerado satisfatório – fazendo com que a empresa fique estagnada e nunca saia do lugar.</w:t>
      </w:r>
    </w:p>
    <w:p w14:paraId="333810BE" w14:textId="08E705F2" w:rsidR="00BE03BE" w:rsidRDefault="00BE03BE"/>
    <w:p w14:paraId="6F01D2F2" w14:textId="77777777" w:rsidR="00BE03BE" w:rsidRDefault="00BE03BE">
      <w:r w:rsidRPr="00BE03BE">
        <w:rPr>
          <w:sz w:val="44"/>
          <w:szCs w:val="44"/>
        </w:rPr>
        <w:t>Fontes</w:t>
      </w:r>
      <w:r>
        <w:t>:</w:t>
      </w:r>
    </w:p>
    <w:p w14:paraId="21DBBBE1" w14:textId="61E85787" w:rsidR="00BE03BE" w:rsidRDefault="00BE03BE" w:rsidP="00BE03BE">
      <w:pPr>
        <w:pStyle w:val="ListParagraph"/>
        <w:numPr>
          <w:ilvl w:val="0"/>
          <w:numId w:val="1"/>
        </w:numPr>
      </w:pPr>
      <w:hyperlink r:id="rId5" w:history="1">
        <w:r w:rsidRPr="003E7878">
          <w:rPr>
            <w:rStyle w:val="Hyperlink"/>
          </w:rPr>
          <w:t>https://opportunitymaker.com.br/7-razoes-fechar-empresa/</w:t>
        </w:r>
      </w:hyperlink>
    </w:p>
    <w:p w14:paraId="1D892AB2" w14:textId="1341B011" w:rsidR="00BE03BE" w:rsidRDefault="00BE03BE" w:rsidP="00BE03BE">
      <w:pPr>
        <w:pStyle w:val="ListParagraph"/>
        <w:numPr>
          <w:ilvl w:val="0"/>
          <w:numId w:val="1"/>
        </w:numPr>
      </w:pPr>
      <w:hyperlink r:id="rId6" w:history="1">
        <w:r w:rsidRPr="003E7878">
          <w:rPr>
            <w:rStyle w:val="Hyperlink"/>
          </w:rPr>
          <w:t>http://www2.feis.unesp.br/irrigacao/fsp12082004.php#:~:text=Entre%202000%20e%202002%2C%201,por%20mais%20de%20quatro%20anos</w:t>
        </w:r>
      </w:hyperlink>
      <w:r w:rsidRPr="00BE03BE">
        <w:t>.</w:t>
      </w:r>
    </w:p>
    <w:p w14:paraId="523F4693" w14:textId="77777777" w:rsidR="00BE03BE" w:rsidRDefault="00BE03BE" w:rsidP="00BE03BE">
      <w:pPr>
        <w:pStyle w:val="ListParagraph"/>
        <w:ind w:left="1068"/>
      </w:pPr>
    </w:p>
    <w:sectPr w:rsidR="00BE0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628C3"/>
    <w:multiLevelType w:val="hybridMultilevel"/>
    <w:tmpl w:val="0F0EDB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7593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BE"/>
    <w:rsid w:val="006C2EF2"/>
    <w:rsid w:val="00BE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F88E"/>
  <w15:chartTrackingRefBased/>
  <w15:docId w15:val="{F63BB406-7950-4E8C-8DDB-0022BF1B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feis.unesp.br/irrigacao/fsp12082004.php#:~:text=Entre%202000%20e%202002%2C%201,por%20mais%20de%20quatro%20anos" TargetMode="External"/><Relationship Id="rId5" Type="http://schemas.openxmlformats.org/officeDocument/2006/relationships/hyperlink" Target="https://opportunitymaker.com.br/7-razoes-fechar-empre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Camalionti</dc:creator>
  <cp:keywords/>
  <dc:description/>
  <cp:lastModifiedBy>Gustavo Camalionti</cp:lastModifiedBy>
  <cp:revision>1</cp:revision>
  <dcterms:created xsi:type="dcterms:W3CDTF">2022-08-29T22:00:00Z</dcterms:created>
  <dcterms:modified xsi:type="dcterms:W3CDTF">2022-08-29T22:14:00Z</dcterms:modified>
</cp:coreProperties>
</file>