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2A54" w:rsidRDefault="006C5C28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Uma nova forma de buscar imóveis: ImovelMatch</w:t>
      </w:r>
    </w:p>
    <w:p w:rsidR="00BE2A54" w:rsidRDefault="006C5C2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Autores: Gustavo Mendes, Edson Buachack, </w:t>
      </w:r>
      <w:r>
        <w:rPr>
          <w:rFonts w:ascii="Times New Roman" w:eastAsia="Times New Roman" w:hAnsi="Times New Roman" w:cs="Times New Roman"/>
          <w:sz w:val="24"/>
          <w:szCs w:val="24"/>
        </w:rPr>
        <w:t>Matias Oribes e Pedro Maia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E2A54" w:rsidRDefault="006C5C2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Instituição: Senac-Pr.</w:t>
      </w:r>
    </w:p>
    <w:p w:rsidR="00BE2A54" w:rsidRDefault="006C5C2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Contato: </w:t>
      </w:r>
      <w:bookmarkStart w:id="0" w:name="_GoBack"/>
      <w:r>
        <w:rPr>
          <w:rFonts w:ascii="Times New Roman" w:eastAsia="Times New Roman" w:hAnsi="Times New Roman" w:cs="Times New Roman"/>
          <w:sz w:val="24"/>
          <w:szCs w:val="24"/>
        </w:rPr>
        <w:t>Endereço de e-mail dos autores para contato</w:t>
      </w:r>
      <w:bookmarkEnd w:id="0"/>
    </w:p>
    <w:p w:rsidR="00BE2A54" w:rsidRDefault="00BE2A5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Resumo</w:t>
      </w:r>
    </w:p>
    <w:p w:rsidR="00BE2A54" w:rsidRDefault="006C5C2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resumo é uma síntese concisa do artigo, contendo os principais pontos tratados, os objetivos, a metodologia, os resultados e as conclusões. Deve ter entre 150 e 250 palavras.</w:t>
      </w:r>
    </w:p>
    <w:p w:rsidR="00BE2A54" w:rsidRDefault="006C5C2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Palavras-chave: Listar de 3 a 5 palavras-chave relacionadas ao tema.</w:t>
      </w:r>
    </w:p>
    <w:p w:rsidR="00BE2A54" w:rsidRDefault="00BE2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Introd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ução</w:t>
      </w:r>
    </w:p>
    <w:p w:rsidR="00BE2A54" w:rsidRDefault="006C5C2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presente artigo busca fornecer bases para o desenvolvimento de um Web Site concebido para a aquisição e venda de imóveis. Ao qual denominou-se “ImovélMatch”. Tendo em vista a inexistência deste modelo entre as diversas aplicações existentes, evidenc</w:t>
      </w:r>
      <w:r>
        <w:rPr>
          <w:rFonts w:ascii="Times New Roman" w:eastAsia="Times New Roman" w:hAnsi="Times New Roman" w:cs="Times New Roman"/>
          <w:sz w:val="24"/>
          <w:szCs w:val="24"/>
        </w:rPr>
        <w:t>iar-se-á, ainda, a relevância da comparação entre os atributos dos imóveis de interesse. Seja este o preço, metragem, possibilidade de financiamento ou facilidade de contato com o vendedor. Além disso, a abordagem pretende demonstrar a importância da tecno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logia para a viabilidade de melhores interações e facilitações entre compradores e vendedores. </w:t>
      </w:r>
    </w:p>
    <w:p w:rsidR="00BE2A54" w:rsidRDefault="006C5C28">
      <w:pPr>
        <w:ind w:left="-142"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Segundo Matos Bartkiw (2013), este mercado possui inúmeros serviços agregados de forma direta os quais também podem ser vistos como stakeholders, alguns deles 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ão: </w:t>
      </w:r>
    </w:p>
    <w:p w:rsidR="00BE2A54" w:rsidRDefault="006C5C28">
      <w:pPr>
        <w:ind w:left="3544" w:hanging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“Imobiliárias, corretores imóveis autônomos, o profissional corretor, o proprietário, empreiteiras de mão de obra, empresas da construção civil e empresas prestadoras de serviços em propaganda e marketing, que atuam nas atividades de administração e </w:t>
      </w:r>
      <w:r>
        <w:rPr>
          <w:rFonts w:ascii="Times New Roman" w:eastAsia="Times New Roman" w:hAnsi="Times New Roman" w:cs="Times New Roman"/>
          <w:sz w:val="24"/>
          <w:szCs w:val="24"/>
        </w:rPr>
        <w:t>comercialização dos empreendimentos imobiliários “.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MATOS;BARTKIW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,2013 p.13).</w:t>
      </w:r>
    </w:p>
    <w:p w:rsidR="00BE2A54" w:rsidRDefault="006C5C2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Esta iniciativa se justifica não apenas pela lacuna evidente no mercado, mas também pela demanda crescente por um processo de busca e compra de imóveis mais otimizado, alinhado </w:t>
      </w:r>
      <w:r>
        <w:rPr>
          <w:rFonts w:ascii="Times New Roman" w:eastAsia="Times New Roman" w:hAnsi="Times New Roman" w:cs="Times New Roman"/>
          <w:sz w:val="24"/>
          <w:szCs w:val="24"/>
        </w:rPr>
        <w:t>com as exigências contemporâneas e potencializado pelas capacidades das tecnologias digitais.</w:t>
      </w:r>
    </w:p>
    <w:p w:rsidR="00BE2A54" w:rsidRDefault="006C5C2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emergência de plataformas digitais está redesenhando a forma como as transações imobiliárias ocorrem, e nesse contexto, a criação de um site de comparação entre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imóveis se torna uma resposta crucial para atender às necessidades complexas e em constante mudança dos compradores e investidores (SANTOS; BORTOLOTO; SOUZA; VIANA, 2020).  Há décadas, Zeithaml, Berry e Parasuraman (1996) enfatizam que fornecer serviços d</w:t>
      </w:r>
      <w:r>
        <w:rPr>
          <w:rFonts w:ascii="Times New Roman" w:eastAsia="Times New Roman" w:hAnsi="Times New Roman" w:cs="Times New Roman"/>
          <w:sz w:val="24"/>
          <w:szCs w:val="24"/>
        </w:rPr>
        <w:t>e alta qualidade é uma estratégia fundamental para o sucesso e a sobrevivência em ambientes competitivos. Essa posição se torna ainda mais desafiadora quando o serviço for entregue de forma digital.</w:t>
      </w:r>
    </w:p>
    <w:p w:rsidR="00BE2A54" w:rsidRDefault="006C5C2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 objetivo geral deste trabalho é de desenvolver um Web 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ite de Venda de Imóveis denominado ImóvelMatch concebido para a utilização embasada na comparação de propriedades e quesitos financeiros, para cidade de Curitiba, onde o espaço virtual contribua para o melhor contato entre usuário e imóveis e vendedores 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usuários. </w:t>
      </w:r>
    </w:p>
    <w:p w:rsidR="00BE2A54" w:rsidRDefault="006C5C2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Enquanto os objetivos gerais são:</w:t>
      </w:r>
    </w:p>
    <w:p w:rsidR="00BE2A54" w:rsidRDefault="006C5C2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Análise prévia dos Requisitos: Realizar uma investigação abrangente dos requisitos funcionais e não funcionais essenciais ao software, a fim de garantir que a aplicação atenda às necessidades dos usuários de man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eira eficiente e eficaz.</w:t>
      </w:r>
    </w:p>
    <w:p w:rsidR="00BE2A54" w:rsidRDefault="006C5C2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Modelagem da Aplicação: Desenvolver uma estrutura de modelagem sólida para a aplicação, incluindo a arquitetura geral, fluxos de dados, fluxos de trabalho e interações do usuário, envolvendo um desenvolvimento consistente e consist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ente.</w:t>
      </w:r>
    </w:p>
    <w:p w:rsidR="00BE2A54" w:rsidRDefault="006C5C2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Prototipagem Interativa: Criar protótipos interativos da aplicação que permitam uma visualização tangível e iterativa da interface do usuário e da experiência geral, possibilitando ajustes e melhorias ao longo do processo.</w:t>
      </w:r>
    </w:p>
    <w:p w:rsidR="00BE2A54" w:rsidRDefault="006C5C2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Avaliação e Aprimoramento do Modelo: Realizar avaliações elaboradas do modelo da aplicação por meio de testes de usabilidade, feedback dos stakeholders e análise de especialistas, eventualmente identificar áreas de aprimoramento e refinamento.</w:t>
      </w:r>
    </w:p>
    <w:p w:rsidR="00BE2A54" w:rsidRDefault="006C5C2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Desenvolvime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nto da Aplicação: Codificar a aplicação com base no modelo e nos protótipos planejados, garantindo uma implementação coesa, eficiente e alinhada às necessidades e expectativas definidas.</w:t>
      </w:r>
    </w:p>
    <w:p w:rsidR="00BE2A54" w:rsidRDefault="006C5C2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Ampla Catalogação e Exibição: Implementar um sistema robusto de catalogação que permita a inclusão abrangente de imóveis, garantindo uma organização intuitiva e fácil acesso aos usuários. A exibição dos imóveis será enriquecida com informações desenvolvida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 imagens de alta qualidade e recursos visuais, proporcionando uma visão completa das propriedades.</w:t>
      </w:r>
    </w:p>
    <w:p w:rsidR="00BE2A54" w:rsidRDefault="006C5C2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decorrer deste artigo pretende-se pormenorizar as características necessárias para a implantação de um Web Site para anúncio e comparação de imóveis, in</w:t>
      </w:r>
      <w:r>
        <w:rPr>
          <w:rFonts w:ascii="Times New Roman" w:eastAsia="Times New Roman" w:hAnsi="Times New Roman" w:cs="Times New Roman"/>
          <w:sz w:val="24"/>
          <w:szCs w:val="24"/>
        </w:rPr>
        <w:t>icialmente utilizando-se de espaço amostral a capital paranaense, Curitiba e posteriormente expandindo-o para o restante do país. Através de uma pesquisa de caráter exploratório, a qual consiste no levantamento e análise de estudos de caso e de dados bibli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ográficos, desenvolvendo um repertório vasto sobre as temáticas voltadas ao desenvolvimento de software. </w:t>
      </w:r>
    </w:p>
    <w:p w:rsidR="00BE2A54" w:rsidRDefault="00BE2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Fundamentação Teórica</w:t>
      </w:r>
    </w:p>
    <w:p w:rsidR="00BE2A54" w:rsidRDefault="006C5C28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 cenário em constante evolução impulsionado pela transformação digital, o setor imobiliário enfrenta a necessidade impera</w:t>
      </w:r>
      <w:r>
        <w:rPr>
          <w:rFonts w:ascii="Times New Roman" w:eastAsia="Times New Roman" w:hAnsi="Times New Roman" w:cs="Times New Roman"/>
          <w:sz w:val="24"/>
          <w:szCs w:val="24"/>
        </w:rPr>
        <w:t>tiva de se adaptar às demandas e expectativas dos consumidores modernos. Visto que no contexto empresarial, organizações que não se adaptam ao ambiente tecnológico perdem competitividade e valor de mercado (SANTOS; BORTOLOTO; SOUZA; VIANA, 2020). Em decorr</w:t>
      </w:r>
      <w:r>
        <w:rPr>
          <w:rFonts w:ascii="Times New Roman" w:eastAsia="Times New Roman" w:hAnsi="Times New Roman" w:cs="Times New Roman"/>
          <w:sz w:val="24"/>
          <w:szCs w:val="24"/>
        </w:rPr>
        <w:t>ência dessa transformação digital, é especialmente importante destacar duas dimensões que se desenvolvem paralelamente à digitalização: a usabilidade das tecnologias e a qualidade dos serviços prestados.</w:t>
      </w:r>
    </w:p>
    <w:p w:rsidR="00BE2A54" w:rsidRDefault="006C5C28">
      <w:pPr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Além disso, a pandemia global da COVID-19 acelerou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demanda por soluções online, tornando evidente a necessidade de plataformas que possibilitem aos usuários explorarem uma ampla variedade de opções de propriedades de maneira segura e eficiente (REIS; REIS, 2021). A busca pela residência ideal, tão complex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e desmoralizada como destacado por Covre (2017),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exige uma ferramenta que possa proporcionar uma visão holística do mercado, permitindo a comparação de características, preços, localizações e opções de financiamento de forma transparente.</w:t>
      </w:r>
    </w:p>
    <w:p w:rsidR="00BE2A54" w:rsidRDefault="006C5C28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Alinhado a essa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transformação, o mercado está aquecido, sendo que "oito em cada dez brasileiros enfrentam dificuldades ao buscar a residência ideal," e o "tempo médio para concretizar uma compra chega a até seis meses" (Covre, 2017). No entanto, o setor imobiliário fecho</w:t>
      </w:r>
      <w:r>
        <w:rPr>
          <w:rFonts w:ascii="Times New Roman" w:eastAsia="Times New Roman" w:hAnsi="Times New Roman" w:cs="Times New Roman"/>
          <w:sz w:val="24"/>
          <w:szCs w:val="24"/>
        </w:rPr>
        <w:t>u o ano de 2021 com um crescimento de 25,9% com lançamentos de imóveis e 12,8% em vendas com relação ao ano de 2020 (ANUÁRIO DO MERCADO IMOBILIÁRIO - SECOVI-SP, p. 148, 2021). Isso significa que há uma alta demanda por imóveis e que aliado a este dado o se</w:t>
      </w:r>
      <w:r>
        <w:rPr>
          <w:rFonts w:ascii="Times New Roman" w:eastAsia="Times New Roman" w:hAnsi="Times New Roman" w:cs="Times New Roman"/>
          <w:sz w:val="24"/>
          <w:szCs w:val="24"/>
        </w:rPr>
        <w:t>tor da construção civil investe em novos lançamentos. Porém, o processo de aquisição está sofrendo uma ruptura no momento dos fechamentos de negócio com seus clientes. Nesse aspecto, as imobiliárias estão se esforçando em fornecer serviços digitais, enquan</w:t>
      </w:r>
      <w:r>
        <w:rPr>
          <w:rFonts w:ascii="Times New Roman" w:eastAsia="Times New Roman" w:hAnsi="Times New Roman" w:cs="Times New Roman"/>
          <w:sz w:val="24"/>
          <w:szCs w:val="24"/>
        </w:rPr>
        <w:t>to os potenciais compradores demonstram interesse em adquirir tais produtos. No entanto, depara-se com um desafio: a falta de eficiência na filtragem e comparação de imóveis e opções de pagamento, o que acaba prejudicando a fluidez e a precisão do processo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aquisição. </w:t>
      </w:r>
    </w:p>
    <w:p w:rsidR="00BE2A54" w:rsidRDefault="006C5C28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Diante dessa realidade, fica evidente a necessidade de plataformas capazes de atender a ambas as demandas e de possibilitar a comparação entre diferentes tipos de imóveis, visando a uma escolha mais acertada. Uma vez que "a falta de informa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ções disponíveis nas transações imobiliárias" é um dos obstáculos para a compra de um imóvel e "a descrição das características desejadas da propriedade" representa o primeiro passo para superar essa dificuldade, percebe-se a importância de abordar certos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requisitos de maneira obrigatória (Chaffey,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2015,p.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38). Esses requisitos abrangem desde a facilitação do fluxo do cliente até o fornecimento de resumos de informações e simulações financeiras, já que a complexidade na aquisição de um imóvel reside na sobre</w:t>
      </w:r>
      <w:r>
        <w:rPr>
          <w:rFonts w:ascii="Times New Roman" w:eastAsia="Times New Roman" w:hAnsi="Times New Roman" w:cs="Times New Roman"/>
          <w:sz w:val="24"/>
          <w:szCs w:val="24"/>
        </w:rPr>
        <w:t>carga de expectativas e informações sobre o bem desejado e na falta de compreensão do processo de compra de propriedades.</w:t>
      </w:r>
    </w:p>
    <w:p w:rsidR="00BE2A54" w:rsidRDefault="006C5C28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Como forma de entender as soluções já existentes optou-se por realizar dois estudos de caso. O primeiro refere-se ao site QuintoAndar </w:t>
      </w:r>
      <w:r>
        <w:rPr>
          <w:rFonts w:ascii="Times New Roman" w:eastAsia="Times New Roman" w:hAnsi="Times New Roman" w:cs="Times New Roman"/>
          <w:sz w:val="24"/>
          <w:szCs w:val="24"/>
        </w:rPr>
        <w:t>é o segundo ao projeto “Student Housing”, um TCC realizado por: Artur Silvestre de Oliveira, Larissa Viana Macedo, Daniel Facciolo Pires para a Universidade Federal do Paraná.</w:t>
      </w:r>
    </w:p>
    <w:p w:rsidR="00BE2A54" w:rsidRDefault="006C5C28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QuintoAndar é a maior imobiliária digital do Brasil, ele objetiva e atende o 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esmo público do ImovelMatch. Sua configuração divide-se em usuário vendedor e comprador. Ambos possuem fluxos distintos e graus de privacidade diferentes. </w:t>
      </w:r>
    </w:p>
    <w:p w:rsidR="00BE2A54" w:rsidRDefault="006C5C28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Ao todo o site, também uma plataforma Web, traz bastantes imóveis unidos na tela de filtragem e filt</w:t>
      </w:r>
      <w:r>
        <w:rPr>
          <w:rFonts w:ascii="Times New Roman" w:eastAsia="Times New Roman" w:hAnsi="Times New Roman" w:cs="Times New Roman"/>
          <w:sz w:val="24"/>
          <w:szCs w:val="24"/>
        </w:rPr>
        <w:t>ros bastantes diversos. No entanto, a somatória destes origina certa poluição visual e dificulta o entendimento como todo. O site apresenta também um menu superior, o qual permanece em evidência ao longo de toda a jornada do usuário. Este, é um ponto muito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positivo por permitir o retorno à página de busca em qualquer momento do fluxo de uso, e torna a usabilidade bastante direta e simples. Outro ponto merecedor de destaque positivo é a obrigatoriedade login e cadastro dos vendedores, desta forma há maior co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nfiabilidade e segurança no processo de busca. </w:t>
      </w:r>
    </w:p>
    <w:p w:rsidR="00BE2A54" w:rsidRDefault="006C5C28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entanto, o site não possui a opção de comparação entre os imóveis e nenhum meio de comunicação ou agendamento de visitas direto pela aplicação. Pontos estes diferenciais com relação ao imóvel match.</w:t>
      </w:r>
    </w:p>
    <w:p w:rsidR="00BE2A54" w:rsidRDefault="006C5C28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lastRenderedPageBreak/>
        <w:t>Figura 1 - Síntese Estudo de caso Quinto Andar</w:t>
      </w:r>
    </w:p>
    <w:p w:rsidR="00BE2A54" w:rsidRDefault="006C5C2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1784350"/>
            <wp:effectExtent l="0" t="0" r="0" b="0"/>
            <wp:docPr id="1951996976" name="image16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Diagrama&#10;&#10;Descrição gerada automaticamente"/>
                    <pic:cNvPicPr preferRelativeResize="0"/>
                  </pic:nvPicPr>
                  <pic:blipFill>
                    <a:blip r:embed="rId6"/>
                    <a:srcRect t="449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8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A54" w:rsidRDefault="006C5C2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Fonte: produzido pela equipe com base em </w:t>
      </w:r>
      <w:hyperlink r:id="rId7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https://www.quintoandar.com.br/</w:t>
        </w:r>
      </w:hyperlink>
    </w:p>
    <w:p w:rsidR="00BE2A54" w:rsidRDefault="00BE2A5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projeto Student Housing intenta o desenvolvimento de uma aplicação web, a qual facilita a locação de imóveis ou quartos para estudantes e jovens que se mudam para realizar graduação em outras cidades ou estados. </w:t>
      </w:r>
    </w:p>
    <w:p w:rsidR="00BE2A54" w:rsidRDefault="006C5C28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Dentre as diversas funcionalidades, o s</w:t>
      </w:r>
      <w:r>
        <w:rPr>
          <w:rFonts w:ascii="Times New Roman" w:eastAsia="Times New Roman" w:hAnsi="Times New Roman" w:cs="Times New Roman"/>
          <w:sz w:val="24"/>
          <w:szCs w:val="24"/>
        </w:rPr>
        <w:t>istema disponibiliza aos estudantes a opção de consultar quartos e imóveis, visualizando detalhes como os dados do responsável pelo anúncio, fotos do local, endereço com localização e as especificações, assim como poderão publicar quartos e imóveis disponí</w:t>
      </w:r>
      <w:r>
        <w:rPr>
          <w:rFonts w:ascii="Times New Roman" w:eastAsia="Times New Roman" w:hAnsi="Times New Roman" w:cs="Times New Roman"/>
          <w:sz w:val="24"/>
          <w:szCs w:val="24"/>
        </w:rPr>
        <w:t>veis. Outra funcionalidade do sistema é realizar a reserva do quarto ou imóvel, que deverá ser aprovada ou recusada pelo responsável pelo anúncio e posteriormente o estudante receberá uma notificação informando sobre o status da reserva solicitada.</w:t>
      </w:r>
    </w:p>
    <w:p w:rsidR="00BE2A54" w:rsidRDefault="006C5C28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Stude</w:t>
      </w:r>
      <w:r>
        <w:rPr>
          <w:rFonts w:ascii="Times New Roman" w:eastAsia="Times New Roman" w:hAnsi="Times New Roman" w:cs="Times New Roman"/>
          <w:sz w:val="24"/>
          <w:szCs w:val="24"/>
        </w:rPr>
        <w:t>nt Housing possui basicamente 5 telas para seu pleno funcionamento, as quais foram divididas visando atender seus dois principais usuários: estudantes e donos de imóveis.</w:t>
      </w:r>
    </w:p>
    <w:p w:rsidR="00BE2A54" w:rsidRDefault="006C5C28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aplicação como um todo é bastante intuitiva e de fluxo direto, no entanto deixa alg</w:t>
      </w:r>
      <w:r>
        <w:rPr>
          <w:rFonts w:ascii="Times New Roman" w:eastAsia="Times New Roman" w:hAnsi="Times New Roman" w:cs="Times New Roman"/>
          <w:sz w:val="24"/>
          <w:szCs w:val="24"/>
        </w:rPr>
        <w:t>umas lacunas que poderiam ser preenchidas, como: a dificuldade de comparação entre os imóveis de interesse do usuário, um canal direto de comunicação dentro da aplicação entre fornecedor e cliente e a necessidade obrigatória de login, está muitas vezes pod</w:t>
      </w:r>
      <w:r>
        <w:rPr>
          <w:rFonts w:ascii="Times New Roman" w:eastAsia="Times New Roman" w:hAnsi="Times New Roman" w:cs="Times New Roman"/>
          <w:sz w:val="24"/>
          <w:szCs w:val="24"/>
        </w:rPr>
        <w:t>e afastar usuário que ainda não viram valor no conteúdo da aplicação.</w:t>
      </w:r>
    </w:p>
    <w:p w:rsidR="00BE2A54" w:rsidRDefault="006C5C28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No entanto, ao analisar todo o projeto e as funcionalidades algumas características importantes que devem ser consideradas no momento do desenvolvimento do projeto da equipe do Senac, </w:t>
      </w:r>
      <w:r>
        <w:rPr>
          <w:rFonts w:ascii="Times New Roman" w:eastAsia="Times New Roman" w:hAnsi="Times New Roman" w:cs="Times New Roman"/>
          <w:sz w:val="24"/>
          <w:szCs w:val="24"/>
        </w:rPr>
        <w:t>foram notadas. A primeira delas é relacionada à sequência e direcionamento das telas, onde o fluxo do usuário deve ser pensado e muitas vezes barrado. Caso um usuário comprador queira acessar a aplicação do usuário vendedor é necessário um filtro de segura</w:t>
      </w:r>
      <w:r>
        <w:rPr>
          <w:rFonts w:ascii="Times New Roman" w:eastAsia="Times New Roman" w:hAnsi="Times New Roman" w:cs="Times New Roman"/>
          <w:sz w:val="24"/>
          <w:szCs w:val="24"/>
        </w:rPr>
        <w:t>nça para impedi-lo. Além disso, é necessário também exigir algumas verificações como: obrigar que o vendedor tenha um cadastro prévio verificado.</w:t>
      </w:r>
    </w:p>
    <w:p w:rsidR="00BE2A54" w:rsidRDefault="006C5C28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Ademais, o projeto é bastante similar ao proposto pela equipe do Senac, porém o primeiro atinge um público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específico e em menor escala, enquanto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 segundo têm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maior abrangência e se preocupa mais com questões como formas de pagamento e comparação entre as opções. Entretanto, funcionalidades como: login, tela do usuário, tela do vendedor, filtro de busca e anex</w:t>
      </w:r>
      <w:r>
        <w:rPr>
          <w:rFonts w:ascii="Times New Roman" w:eastAsia="Times New Roman" w:hAnsi="Times New Roman" w:cs="Times New Roman"/>
          <w:sz w:val="24"/>
          <w:szCs w:val="24"/>
        </w:rPr>
        <w:t>ação de dados serão utilizados em ambos, o que torna este projeto estudado uma referência bastante positiva.</w:t>
      </w:r>
    </w:p>
    <w:p w:rsidR="00BE2A54" w:rsidRDefault="006C5C28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lastRenderedPageBreak/>
        <w:t>Figura 2 - Síntese Estudo de caso Student Housing</w:t>
      </w:r>
    </w:p>
    <w:p w:rsidR="00BE2A54" w:rsidRDefault="006C5C2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1470660"/>
            <wp:effectExtent l="0" t="0" r="0" b="0"/>
            <wp:docPr id="1951996978" name="image14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Diagrama&#10;&#10;Descrição gerada automaticamente"/>
                    <pic:cNvPicPr preferRelativeResize="0"/>
                  </pic:nvPicPr>
                  <pic:blipFill>
                    <a:blip r:embed="rId8"/>
                    <a:srcRect b="5460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7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A54" w:rsidRDefault="006C5C2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Fonte: produzido pela equipe com base em </w:t>
      </w:r>
      <w:hyperlink r:id="rId9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https://periodicos.unifacef.com.br/index.php/reca/article/view/2296/1598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E2A54" w:rsidRDefault="00BE2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Figura 3 - Síntese Estudos de Caso</w:t>
      </w:r>
    </w:p>
    <w:p w:rsidR="00BE2A54" w:rsidRDefault="006C5C2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3239770"/>
            <wp:effectExtent l="0" t="0" r="0" b="0"/>
            <wp:docPr id="1951996977" name="image10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Diagrama&#10;&#10;Descrição gerada automa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A54" w:rsidRDefault="006C5C2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Fonte: produzido pela equipe.</w:t>
      </w:r>
    </w:p>
    <w:p w:rsidR="00BE2A54" w:rsidRDefault="006C5C28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Após a análise da síntese das referências, surge a necessidade urgente de um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ambiente digital que seja capaz de simplificar a busca por imóveis, fornecer informações claras sobre critérios de seleção, auxiliar a comparação entre os imóveis de interesse e oferecer orientações sobre os programas governamentais de financiamento relev</w:t>
      </w:r>
      <w:r>
        <w:rPr>
          <w:rFonts w:ascii="Times New Roman" w:eastAsia="Times New Roman" w:hAnsi="Times New Roman" w:cs="Times New Roman"/>
          <w:sz w:val="24"/>
          <w:szCs w:val="24"/>
        </w:rPr>
        <w:t>antes. O desenvolvimento de um site voltado para a comparação e compra de imóveis surge como uma resposta valiosa para mitigar as dificuldades enfrentadas pelos usuários. Por meio de uma plataforma intuitiva e bem estruturada, os usuários poderiam explorar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uma variedade de opções de maneira eficiente, informada e direcionada por dados, permitindo-lhes tomar decisões mais assertivas em relação aos seus investimentos imobiliários.</w:t>
      </w:r>
    </w:p>
    <w:p w:rsidR="00BE2A54" w:rsidRDefault="006C5C28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 especificações identificadas em iniciativas existentes, como as abordagens 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estritas de regionalidade e a falta de eficácia em comparação entre propriedades, reforçam ainda mais a necessidade de uma solução mais abrangente e eficiente. Ademais, nenhum dos casos estudados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gera uma simulação do financiamento, permite contato e agend</w:t>
      </w:r>
      <w:r>
        <w:rPr>
          <w:rFonts w:ascii="Times New Roman" w:eastAsia="Times New Roman" w:hAnsi="Times New Roman" w:cs="Times New Roman"/>
          <w:sz w:val="24"/>
          <w:szCs w:val="24"/>
        </w:rPr>
        <w:t>amento com vendedores e mostra histórico e feedbacks dos imóveis. Portanto, a criação desse site não representa apenas uma oportunidade de negócios, mas também se alinha diretamente com as demandas dos consumidores por um processo de busca e compra de imóv</w:t>
      </w:r>
      <w:r>
        <w:rPr>
          <w:rFonts w:ascii="Times New Roman" w:eastAsia="Times New Roman" w:hAnsi="Times New Roman" w:cs="Times New Roman"/>
          <w:sz w:val="24"/>
          <w:szCs w:val="24"/>
        </w:rPr>
        <w:t>eis mais simplificado, qualificado, informatizado e seguro.</w:t>
      </w:r>
    </w:p>
    <w:p w:rsidR="00BE2A54" w:rsidRDefault="006C5C28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Figura 4 - Descrição Diferenciais ImóvelMatch</w:t>
      </w:r>
    </w:p>
    <w:p w:rsidR="00BE2A54" w:rsidRDefault="006C5C28">
      <w:pPr>
        <w:ind w:left="3544" w:hanging="354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2499360"/>
            <wp:effectExtent l="0" t="0" r="0" b="0"/>
            <wp:docPr id="1951996980" name="image5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Diagrama&#10;&#10;Descrição gerada automaticamente"/>
                    <pic:cNvPicPr preferRelativeResize="0"/>
                  </pic:nvPicPr>
                  <pic:blipFill>
                    <a:blip r:embed="rId11"/>
                    <a:srcRect t="9642" b="132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A54" w:rsidRDefault="006C5C2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Fonte: produzido pela equipe.</w:t>
      </w:r>
    </w:p>
    <w:p w:rsidR="00BE2A54" w:rsidRDefault="00BE2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Metodologia</w:t>
      </w:r>
    </w:p>
    <w:p w:rsidR="00BE2A54" w:rsidRDefault="006C5C28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o desenvolvimento deste artigo utilizou-se da pesquisa exploratória embasada em inúmeros autores, todos estes estão citados nas referências deste objeto. Além disto, foram empregadas pesquisas qualitativas e quantitativas, através de formulários envia</w:t>
      </w:r>
      <w:r>
        <w:rPr>
          <w:rFonts w:ascii="Times New Roman" w:eastAsia="Times New Roman" w:hAnsi="Times New Roman" w:cs="Times New Roman"/>
          <w:sz w:val="24"/>
          <w:szCs w:val="24"/>
        </w:rPr>
        <w:t>dos via Google Forms, os resultados obtidos serão descritos no subtópico a seguir. Foram utilizadas por fim, estudos de casos de projetos similares já existentes e entrevistas aliadas a testes de prototipação. Como resultado foram gerados modelos UML por m</w:t>
      </w:r>
      <w:r>
        <w:rPr>
          <w:rFonts w:ascii="Times New Roman" w:eastAsia="Times New Roman" w:hAnsi="Times New Roman" w:cs="Times New Roman"/>
          <w:sz w:val="24"/>
          <w:szCs w:val="24"/>
        </w:rPr>
        <w:t>eio do software Astah. Todo o conteúdo oriundo das metodologias encontra-se descrito neste artigo e descriminado nas referências bibliográficas, quando possível.</w:t>
      </w:r>
    </w:p>
    <w:p w:rsidR="00BE2A54" w:rsidRDefault="00BE2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3.2. Coleta de Dados</w:t>
      </w:r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160mgmxxgoc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Para garantir o bom funcionamento de um software e evitar retrabalho, 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requisitos devem ser precisos e envolvidos com as necessidades dos usuários.</w:t>
      </w:r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72jbl2jdvgmh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Para isso, a equipe propôs um questionário via Google Forms - contou com 60 respostas para as 11 perguntas desenvolvidas - para maior entendimento das necessidades dos usuários 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como convertê-las em requisitos e atributos. Este foi compartilhado em redes sociais, grupos acadêmicos e grupos familiares na intenção de diversificar as respostas e não enviesar o resultado.</w:t>
      </w:r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f21uw29bsr35" w:colFirst="0" w:colLast="0"/>
      <w:bookmarkEnd w:id="3"/>
      <w:r>
        <w:rPr>
          <w:rFonts w:ascii="Times New Roman" w:eastAsia="Times New Roman" w:hAnsi="Times New Roman" w:cs="Times New Roman"/>
          <w:sz w:val="24"/>
          <w:szCs w:val="24"/>
        </w:rPr>
        <w:t>Dentre as perguntas, a primeira tratava da aceitação ou não 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termo de consentimento. Posteriormente foi questionado sobre o tipo de moradia dos usuários, sendo casa própria ou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aluguel. A maior parte dos usuários respondeu que possui casa própria como mostra o Gráfico 1.</w:t>
      </w:r>
    </w:p>
    <w:p w:rsidR="00BE2A54" w:rsidRDefault="006C5C28">
      <w:pPr>
        <w:spacing w:line="276" w:lineRule="auto"/>
        <w:ind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Gráfico 1 - Modalidade de Moradia.</w:t>
      </w:r>
    </w:p>
    <w:p w:rsidR="00BE2A54" w:rsidRDefault="006C5C28">
      <w:pPr>
        <w:spacing w:line="276" w:lineRule="auto"/>
        <w:jc w:val="center"/>
        <w:rPr>
          <w:rFonts w:ascii="Times New Roman" w:eastAsia="Times New Roman" w:hAnsi="Times New Roman" w:cs="Times New Roman"/>
          <w:color w:val="B45F0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B45F06"/>
          <w:sz w:val="24"/>
          <w:szCs w:val="24"/>
        </w:rPr>
        <w:drawing>
          <wp:inline distT="114300" distB="114300" distL="114300" distR="114300">
            <wp:extent cx="3536819" cy="1893920"/>
            <wp:effectExtent l="0" t="0" r="0" b="0"/>
            <wp:docPr id="1951996979" name="image11.png" descr="Points sco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Points scored"/>
                    <pic:cNvPicPr preferRelativeResize="0"/>
                  </pic:nvPicPr>
                  <pic:blipFill>
                    <a:blip r:embed="rId12"/>
                    <a:srcRect t="13498"/>
                    <a:stretch>
                      <a:fillRect/>
                    </a:stretch>
                  </pic:blipFill>
                  <pic:spPr>
                    <a:xfrm>
                      <a:off x="0" y="0"/>
                      <a:ext cx="3536819" cy="1893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A54" w:rsidRDefault="006C5C28">
      <w:pPr>
        <w:spacing w:line="276" w:lineRule="auto"/>
        <w:ind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Fonte: P</w:t>
      </w:r>
      <w:r>
        <w:rPr>
          <w:rFonts w:ascii="Times New Roman" w:eastAsia="Times New Roman" w:hAnsi="Times New Roman" w:cs="Times New Roman"/>
          <w:sz w:val="24"/>
          <w:szCs w:val="24"/>
        </w:rPr>
        <w:t>roduzido pela equipe.</w:t>
      </w:r>
    </w:p>
    <w:p w:rsidR="00BE2A54" w:rsidRDefault="00BE2A54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" w:name="_heading=h.yax42qxyg146" w:colFirst="0" w:colLast="0"/>
      <w:bookmarkEnd w:id="4"/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rijmq64ynrec" w:colFirst="0" w:colLast="0"/>
      <w:bookmarkEnd w:id="5"/>
      <w:r>
        <w:rPr>
          <w:rFonts w:ascii="Times New Roman" w:eastAsia="Times New Roman" w:hAnsi="Times New Roman" w:cs="Times New Roman"/>
          <w:sz w:val="24"/>
          <w:szCs w:val="24"/>
        </w:rPr>
        <w:t>Posteriormente o questionário se divide em dois, uma parte para aqueles que já possuem seus imóveis e a outra para aqueles que moram de aluguel e buscam por imóveis próprios ou outros imóveis para alugar. Visto que os primeiros possuem uma visão já enviesa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 do que buscar em e como seguir com processos burocráticos. </w:t>
      </w:r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" w:name="_heading=h.2nioyd9srnmt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t>A primeira pergunta realizada ao público que já possui imóvel próprio foi: “O que você considerou na hora de escolher a sua moradia?”. Pontos bastantes relevantes das respostas foram:</w:t>
      </w:r>
    </w:p>
    <w:p w:rsidR="00BE2A54" w:rsidRDefault="006C5C28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inl5xws6btyb" w:colFirst="0" w:colLast="0"/>
      <w:bookmarkEnd w:id="7"/>
      <w:r>
        <w:rPr>
          <w:rFonts w:ascii="Times New Roman" w:eastAsia="Times New Roman" w:hAnsi="Times New Roman" w:cs="Times New Roman"/>
          <w:sz w:val="24"/>
          <w:szCs w:val="24"/>
        </w:rPr>
        <w:t>Possibili</w:t>
      </w:r>
      <w:r>
        <w:rPr>
          <w:rFonts w:ascii="Times New Roman" w:eastAsia="Times New Roman" w:hAnsi="Times New Roman" w:cs="Times New Roman"/>
          <w:sz w:val="24"/>
          <w:szCs w:val="24"/>
        </w:rPr>
        <w:t>dade de financiamento (27.7% dos usuários consideraram importante para conseguir conquistar sua moradia), ponto que reforça a necessidade da feature proposta no ImóvelMatch com as simulações de financiamento para cada imóvel e na comparação entre eles.</w:t>
      </w:r>
    </w:p>
    <w:p w:rsidR="00BE2A54" w:rsidRDefault="006C5C28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8" w:name="_heading=h.qzwkjsr5fyjm" w:colFirst="0" w:colLast="0"/>
      <w:bookmarkEnd w:id="8"/>
      <w:r>
        <w:rPr>
          <w:rFonts w:ascii="Times New Roman" w:eastAsia="Times New Roman" w:hAnsi="Times New Roman" w:cs="Times New Roman"/>
          <w:sz w:val="24"/>
          <w:szCs w:val="24"/>
        </w:rPr>
        <w:t>Bom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estado de conservação e idade do imóvel (21.3% e 10.6% respectivamente).  Reforça a necessidade do histórico de imóveis proposto pela ImovelMatch, onde os usuários conseguem visualizar todas as reformas, aluguel, compra e venda etc. de cada imóvel.</w:t>
      </w:r>
    </w:p>
    <w:p w:rsidR="00BE2A54" w:rsidRDefault="006C5C28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9" w:name="_heading=h.pawqg8wuzk9" w:colFirst="0" w:colLast="0"/>
      <w:bookmarkEnd w:id="9"/>
      <w:r>
        <w:rPr>
          <w:rFonts w:ascii="Times New Roman" w:eastAsia="Times New Roman" w:hAnsi="Times New Roman" w:cs="Times New Roman"/>
          <w:sz w:val="24"/>
          <w:szCs w:val="24"/>
        </w:rPr>
        <w:t>Demais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marcações: elas servem como norte para a feature de filtragem de imóveis, permitindo que saibamos quais pontos devem necessariamente aparecer na ferramenta de filtro.</w:t>
      </w:r>
    </w:p>
    <w:p w:rsidR="00BE2A54" w:rsidRDefault="00BE2A54">
      <w:pPr>
        <w:spacing w:line="276" w:lineRule="auto"/>
        <w:ind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0" w:name="_heading=h.sr2e9qdyxdin" w:colFirst="0" w:colLast="0"/>
      <w:bookmarkEnd w:id="10"/>
    </w:p>
    <w:p w:rsidR="00BE2A54" w:rsidRDefault="006C5C28">
      <w:pPr>
        <w:spacing w:line="276" w:lineRule="auto"/>
        <w:ind w:firstLine="283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heading=h.md83g2tn1fa8" w:colFirst="0" w:colLast="0"/>
      <w:bookmarkEnd w:id="11"/>
      <w:r>
        <w:rPr>
          <w:rFonts w:ascii="Times New Roman" w:eastAsia="Times New Roman" w:hAnsi="Times New Roman" w:cs="Times New Roman"/>
          <w:sz w:val="24"/>
          <w:szCs w:val="24"/>
        </w:rPr>
        <w:t>A pergunta a seguir, foi: “Quais as maiores dificuldades na hora de escolher seu imóvel</w:t>
      </w:r>
      <w:r>
        <w:rPr>
          <w:rFonts w:ascii="Times New Roman" w:eastAsia="Times New Roman" w:hAnsi="Times New Roman" w:cs="Times New Roman"/>
          <w:sz w:val="24"/>
          <w:szCs w:val="24"/>
        </w:rPr>
        <w:t>?”. Neste quesito destacamos as seguintes respostas e suas contribuições para o projeto:</w:t>
      </w:r>
    </w:p>
    <w:p w:rsidR="00BE2A54" w:rsidRDefault="006C5C28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2" w:name="_heading=h.gsrorjmivgx9" w:colFirst="0" w:colLast="0"/>
      <w:bookmarkEnd w:id="12"/>
      <w:r>
        <w:rPr>
          <w:rFonts w:ascii="Times New Roman" w:eastAsia="Times New Roman" w:hAnsi="Times New Roman" w:cs="Times New Roman"/>
          <w:sz w:val="24"/>
          <w:szCs w:val="24"/>
        </w:rPr>
        <w:t>Dificuldade de Filtrar as Necessidades que Busca; Dificuldade em Selecionar as Opções de Interesse; Muitas Opções e Não Conseguir Visualizar Todas (42.6%, 29.6%, 21.3%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respectivamente): estes pontos reforçam a necessidade da feature proposta com filtros de seleção amplos e comparação entre as opções de interesse, pois dessa forma os usuários conseguem sintetizar melhor a buscar e otimizar o tempo e dedicação investido.</w:t>
      </w:r>
    </w:p>
    <w:p w:rsidR="00BE2A54" w:rsidRDefault="006C5C28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3" w:name="_heading=h.hn6of7fn39lz" w:colFirst="0" w:colLast="0"/>
      <w:bookmarkEnd w:id="13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Dificuldade de Entrar em Contato com o Vendedor e/ou Proprietário e Dificuldade de Visitação (25.5% e 14.9% respectivamente):  a incidência dessa necessidade permitiu que a equipe verificasse a importância da feature proposta com links direto de contato en</w:t>
      </w:r>
      <w:r>
        <w:rPr>
          <w:rFonts w:ascii="Times New Roman" w:eastAsia="Times New Roman" w:hAnsi="Times New Roman" w:cs="Times New Roman"/>
          <w:sz w:val="24"/>
          <w:szCs w:val="24"/>
        </w:rPr>
        <w:t>tre comprador e vendedor e a importância de proporcionar canais de agendamento de visitas.</w:t>
      </w:r>
    </w:p>
    <w:p w:rsidR="00BE2A54" w:rsidRDefault="006C5C28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4" w:name="_heading=h.9l4qnuddsv3i" w:colFirst="0" w:colLast="0"/>
      <w:bookmarkEnd w:id="14"/>
      <w:r>
        <w:rPr>
          <w:rFonts w:ascii="Times New Roman" w:eastAsia="Times New Roman" w:hAnsi="Times New Roman" w:cs="Times New Roman"/>
          <w:sz w:val="24"/>
          <w:szCs w:val="24"/>
        </w:rPr>
        <w:t>Dificuldade na Hora de Comparar os Imóveis de Interesse (38.3%): este ponto é o de maior relevância na pesquisa por condicionar exatamente a proposta do projeto, que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é de viabilizar a comparação entre imóveis e gerar gráficos de melhores e piores pontos para cada um deles, ou seja, demonstra a necessidade do projeto proposto.</w:t>
      </w:r>
    </w:p>
    <w:p w:rsidR="00BE2A54" w:rsidRDefault="00BE2A54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heading=h.hj253wbrqsuk" w:colFirst="0" w:colLast="0"/>
      <w:bookmarkEnd w:id="15"/>
      <w:r>
        <w:rPr>
          <w:rFonts w:ascii="Times New Roman" w:eastAsia="Times New Roman" w:hAnsi="Times New Roman" w:cs="Times New Roman"/>
          <w:sz w:val="24"/>
          <w:szCs w:val="24"/>
        </w:rPr>
        <w:t>Concluímos então, que a maior parte das pessoas que já possuem seus imóveis passaram por pro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blemas que o ImovelMatch busca solucionar. Entende-se que há a necessidade das features propostas e que é sim, bem-vinda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uma atualização na forma como os sites de busca de imóveis entendem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as necessidades dos seus usuários. É possível notar que o site trar</w:t>
      </w:r>
      <w:r>
        <w:rPr>
          <w:rFonts w:ascii="Times New Roman" w:eastAsia="Times New Roman" w:hAnsi="Times New Roman" w:cs="Times New Roman"/>
          <w:sz w:val="24"/>
          <w:szCs w:val="24"/>
        </w:rPr>
        <w:t>ia benefícios à sociedade e viabiliza de certo modo a conquista do imóvel próprio.</w:t>
      </w:r>
    </w:p>
    <w:p w:rsidR="00BE2A54" w:rsidRDefault="006C5C28">
      <w:pPr>
        <w:spacing w:line="276" w:lineRule="auto"/>
        <w:ind w:firstLine="283"/>
        <w:rPr>
          <w:rFonts w:ascii="Times New Roman" w:eastAsia="Times New Roman" w:hAnsi="Times New Roman" w:cs="Times New Roman"/>
          <w:sz w:val="24"/>
          <w:szCs w:val="24"/>
        </w:rPr>
      </w:pPr>
      <w:bookmarkStart w:id="16" w:name="_heading=h.973e46rkxlxt" w:colFirst="0" w:colLast="0"/>
      <w:bookmarkEnd w:id="16"/>
      <w:r>
        <w:rPr>
          <w:rFonts w:ascii="Times New Roman" w:eastAsia="Times New Roman" w:hAnsi="Times New Roman" w:cs="Times New Roman"/>
          <w:sz w:val="24"/>
          <w:szCs w:val="24"/>
        </w:rPr>
        <w:t>Após o contato com os usuários que já possuem seus imóveis, houve o foco nos usuários que ainda não possuem moradia própria (ao todo 11 participantes de um universo de 60 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enquadraram nessa posição), seja aluguel ou compra. Segundo as estatísticas federais, a maior parte dos participantes não possui imóvel por questões financeiras e instabilidade no mercado e economia, não sabendo as projeções futuras de possibilidade de pa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gamento e mantimento do bem. </w:t>
      </w:r>
    </w:p>
    <w:p w:rsidR="00BE2A54" w:rsidRDefault="006C5C28">
      <w:pPr>
        <w:spacing w:line="276" w:lineRule="auto"/>
        <w:ind w:firstLine="283"/>
        <w:rPr>
          <w:rFonts w:ascii="Times New Roman" w:eastAsia="Times New Roman" w:hAnsi="Times New Roman" w:cs="Times New Roman"/>
          <w:sz w:val="24"/>
          <w:szCs w:val="24"/>
        </w:rPr>
      </w:pPr>
      <w:bookmarkStart w:id="17" w:name="_heading=h.wxdoz99tm6o7" w:colFirst="0" w:colLast="0"/>
      <w:bookmarkEnd w:id="17"/>
      <w:r>
        <w:rPr>
          <w:rFonts w:ascii="Times New Roman" w:eastAsia="Times New Roman" w:hAnsi="Times New Roman" w:cs="Times New Roman"/>
          <w:sz w:val="24"/>
          <w:szCs w:val="24"/>
        </w:rPr>
        <w:t>Após o entendimento geral do problema, procuramos entender as necessidades deste público, os questionando: “O que você gostaria de ter acesso na hora de buscar seu imóvel em uma plataforma?”. Obtivemos o seguinte retorno e con</w:t>
      </w:r>
      <w:r>
        <w:rPr>
          <w:rFonts w:ascii="Times New Roman" w:eastAsia="Times New Roman" w:hAnsi="Times New Roman" w:cs="Times New Roman"/>
          <w:sz w:val="24"/>
          <w:szCs w:val="24"/>
        </w:rPr>
        <w:t>clusão:</w:t>
      </w:r>
    </w:p>
    <w:p w:rsidR="00BE2A54" w:rsidRDefault="006C5C28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8" w:name="_heading=h.m6op763fo31v" w:colFirst="0" w:colLast="0"/>
      <w:bookmarkEnd w:id="18"/>
      <w:r>
        <w:rPr>
          <w:rFonts w:ascii="Times New Roman" w:eastAsia="Times New Roman" w:hAnsi="Times New Roman" w:cs="Times New Roman"/>
          <w:sz w:val="24"/>
          <w:szCs w:val="24"/>
        </w:rPr>
        <w:t>Possibilidade de financiamento (63.6%), ponto que reforça a necessidade da feature proposta no ImóvelMatch com as simulações de financiamento para cada imóvel, visto que a maior insegurança dos participantes tem relação direta com dificuldades fina</w:t>
      </w:r>
      <w:r>
        <w:rPr>
          <w:rFonts w:ascii="Times New Roman" w:eastAsia="Times New Roman" w:hAnsi="Times New Roman" w:cs="Times New Roman"/>
          <w:sz w:val="24"/>
          <w:szCs w:val="24"/>
        </w:rPr>
        <w:t>nceiras, quanto mais o site proporcionar meios de segurança financeira, melhor.</w:t>
      </w:r>
    </w:p>
    <w:p w:rsidR="00BE2A54" w:rsidRDefault="006C5C28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heading=h.sreabkjs7iaw" w:colFirst="0" w:colLast="0"/>
      <w:bookmarkEnd w:id="19"/>
      <w:r>
        <w:rPr>
          <w:rFonts w:ascii="Times New Roman" w:eastAsia="Times New Roman" w:hAnsi="Times New Roman" w:cs="Times New Roman"/>
          <w:sz w:val="24"/>
          <w:szCs w:val="24"/>
        </w:rPr>
        <w:t>Saber o estado de conservação e idade do imóvel (63.6%).  Reforça a necessidade do histórico de imóveis proposto pela ImovelMatch, e converge para o mesmo ponto que foi conside</w:t>
      </w:r>
      <w:r>
        <w:rPr>
          <w:rFonts w:ascii="Times New Roman" w:eastAsia="Times New Roman" w:hAnsi="Times New Roman" w:cs="Times New Roman"/>
          <w:sz w:val="24"/>
          <w:szCs w:val="24"/>
        </w:rPr>
        <w:t>rado “faltoso” aos usuários que já possuíam seus imóveis.</w:t>
      </w:r>
    </w:p>
    <w:p w:rsidR="00BE2A54" w:rsidRDefault="006C5C28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0" w:name="_heading=h.onk320xofu2k" w:colFirst="0" w:colLast="0"/>
      <w:bookmarkEnd w:id="20"/>
      <w:r>
        <w:rPr>
          <w:rFonts w:ascii="Times New Roman" w:eastAsia="Times New Roman" w:hAnsi="Times New Roman" w:cs="Times New Roman"/>
          <w:sz w:val="24"/>
          <w:szCs w:val="24"/>
        </w:rPr>
        <w:t xml:space="preserve">Possibilidade de filtrar as Necessidades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que Busca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(72.7%), ponto que novamente reforça a necessidade da feature com filtros de seleção amplo e personalizáveis.</w:t>
      </w:r>
    </w:p>
    <w:p w:rsidR="00BE2A54" w:rsidRDefault="006C5C28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1" w:name="_heading=h.elx76qopfl08" w:colFirst="0" w:colLast="0"/>
      <w:bookmarkEnd w:id="21"/>
      <w:r>
        <w:rPr>
          <w:rFonts w:ascii="Times New Roman" w:eastAsia="Times New Roman" w:hAnsi="Times New Roman" w:cs="Times New Roman"/>
          <w:sz w:val="24"/>
          <w:szCs w:val="24"/>
        </w:rPr>
        <w:t xml:space="preserve">Dificuldade de Entrar em Contato com </w:t>
      </w:r>
      <w:r>
        <w:rPr>
          <w:rFonts w:ascii="Times New Roman" w:eastAsia="Times New Roman" w:hAnsi="Times New Roman" w:cs="Times New Roman"/>
          <w:sz w:val="24"/>
          <w:szCs w:val="24"/>
        </w:rPr>
        <w:t>o Vendedor e/ou Proprietário e Dificuldade de Visitação (25.5% e 14.9% respectivamente):  a incidência dessa necessidade permitiu que a equipe verificasse a importância da feature proposta com links direto de contato entre comprador e vendedor e a importân</w:t>
      </w:r>
      <w:r>
        <w:rPr>
          <w:rFonts w:ascii="Times New Roman" w:eastAsia="Times New Roman" w:hAnsi="Times New Roman" w:cs="Times New Roman"/>
          <w:sz w:val="24"/>
          <w:szCs w:val="24"/>
        </w:rPr>
        <w:t>cia de proporcionar canais de agendamento de visitas.</w:t>
      </w:r>
    </w:p>
    <w:p w:rsidR="00BE2A54" w:rsidRDefault="006C5C28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2" w:name="_heading=h.h1msrtpk7cxt" w:colFirst="0" w:colLast="0"/>
      <w:bookmarkEnd w:id="22"/>
      <w:r>
        <w:rPr>
          <w:rFonts w:ascii="Times New Roman" w:eastAsia="Times New Roman" w:hAnsi="Times New Roman" w:cs="Times New Roman"/>
          <w:sz w:val="24"/>
          <w:szCs w:val="24"/>
        </w:rPr>
        <w:t>Comparar os Imóveis de Interesse (38.3%): este ponto novamente entra em convergência com as necessidades de quem já possui imóvel próprio e com a principal feature proposta pelo aplicativo.</w:t>
      </w:r>
    </w:p>
    <w:p w:rsidR="00BE2A54" w:rsidRDefault="00BE2A54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3" w:name="_heading=h.hj90z8mh4h1x" w:colFirst="0" w:colLast="0"/>
      <w:bookmarkEnd w:id="23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Por fim, para confirmar o desejo e usabilidade do site proposto, perguntamos a esses usuários se eles teriam interesse em utilizar um site com a finalidade do ImovelMatch e de modo unânime (81.8%) os participantes responderam que sim. </w:t>
      </w:r>
    </w:p>
    <w:p w:rsidR="00BE2A54" w:rsidRDefault="006C5C28">
      <w:pPr>
        <w:spacing w:line="276" w:lineRule="auto"/>
        <w:jc w:val="center"/>
        <w:rPr>
          <w:rFonts w:ascii="Times New Roman" w:eastAsia="Times New Roman" w:hAnsi="Times New Roman" w:cs="Times New Roman"/>
          <w:color w:val="B45F0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B45F06"/>
          <w:sz w:val="24"/>
          <w:szCs w:val="24"/>
        </w:rPr>
        <w:drawing>
          <wp:inline distT="114300" distB="114300" distL="114300" distR="114300">
            <wp:extent cx="2200270" cy="2080827"/>
            <wp:effectExtent l="0" t="0" r="0" b="0"/>
            <wp:docPr id="1951996982" name="image8.png" descr="Points sco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Points scored"/>
                    <pic:cNvPicPr preferRelativeResize="0"/>
                  </pic:nvPicPr>
                  <pic:blipFill>
                    <a:blip r:embed="rId13"/>
                    <a:srcRect l="17999" t="5564" r="2035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0" cy="2080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A54" w:rsidRDefault="006C5C28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Fonte: produzido pela equipe</w:t>
      </w:r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4" w:name="_heading=h.4hq39v63ahh" w:colFirst="0" w:colLast="0"/>
      <w:bookmarkEnd w:id="24"/>
      <w:r>
        <w:rPr>
          <w:rFonts w:ascii="Times New Roman" w:eastAsia="Times New Roman" w:hAnsi="Times New Roman" w:cs="Times New Roman"/>
          <w:sz w:val="24"/>
          <w:szCs w:val="24"/>
        </w:rPr>
        <w:t>O formulário como um todo foi bastante útil para o entendimento das necessidades dos usuários e as features propostas, de modo geral, houve convergência total entre ambas, no entanto ao abrirmos um campo permitindo que os parti</w:t>
      </w:r>
      <w:r>
        <w:rPr>
          <w:rFonts w:ascii="Times New Roman" w:eastAsia="Times New Roman" w:hAnsi="Times New Roman" w:cs="Times New Roman"/>
          <w:sz w:val="24"/>
          <w:szCs w:val="24"/>
        </w:rPr>
        <w:t>cipantes dessem sugestões, nos deparamos com o seguinte comentário: “Seria legal se incluíssem uma estimativa do gasto com imposto anual do imóvel no anúncio”. A equipe entende que há muita relevância na sugestão e que, como citado anteriormente, ela conve</w:t>
      </w:r>
      <w:r>
        <w:rPr>
          <w:rFonts w:ascii="Times New Roman" w:eastAsia="Times New Roman" w:hAnsi="Times New Roman" w:cs="Times New Roman"/>
          <w:sz w:val="24"/>
          <w:szCs w:val="24"/>
        </w:rPr>
        <w:t>rgia para a maior segurança dos usuários quanto ao planejamento financeiro, por este motivo ela será acatada e implementada. Além do mais, o formulário permitiu que construíssemos uma visão mais definida do que é necessário ao site e como deve ser disposto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BE2A54" w:rsidRDefault="00BE2A5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5" w:name="_heading=h.q4xms4mku6nv" w:colFirst="0" w:colLast="0"/>
      <w:bookmarkEnd w:id="25"/>
    </w:p>
    <w:p w:rsidR="00BE2A54" w:rsidRDefault="006C5C2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3.3. Procedimentos Experimentais</w:t>
      </w:r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6" w:name="_heading=h.knwljji32wc8" w:colFirst="0" w:colLast="0"/>
      <w:bookmarkEnd w:id="26"/>
      <w:r>
        <w:rPr>
          <w:rFonts w:ascii="Times New Roman" w:eastAsia="Times New Roman" w:hAnsi="Times New Roman" w:cs="Times New Roman"/>
          <w:sz w:val="24"/>
          <w:szCs w:val="24"/>
        </w:rPr>
        <w:t>Requisitos funcionais são descritos nas funções, ações e interações que um sistema ou software deve ser capaz de executar para atender às necessidades e expectativas dos usuários. Em outras palavras, eles representam 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características e comportamentos específicos que um sistema deve ter para desempenhar suas tarefas de maneira eficaz e satisfatória.</w:t>
      </w:r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7" w:name="_heading=h.x7ftadm0ro6z" w:colFirst="0" w:colLast="0"/>
      <w:bookmarkEnd w:id="27"/>
      <w:r>
        <w:rPr>
          <w:rFonts w:ascii="Times New Roman" w:eastAsia="Times New Roman" w:hAnsi="Times New Roman" w:cs="Times New Roman"/>
          <w:sz w:val="24"/>
          <w:szCs w:val="24"/>
        </w:rPr>
        <w:t xml:space="preserve">Os requisitos funcionais são essenciais para orientar o desenvolvimento de um sistema, ajudando a garantir que ele atenda </w:t>
      </w:r>
      <w:r>
        <w:rPr>
          <w:rFonts w:ascii="Times New Roman" w:eastAsia="Times New Roman" w:hAnsi="Times New Roman" w:cs="Times New Roman"/>
          <w:sz w:val="24"/>
          <w:szCs w:val="24"/>
        </w:rPr>
        <w:t>às necessidades dos usuários e alcance os objetivos propostos. Esses requisitos são fundamentais para comunicar as expectativas entre as partes interessadas e para estabelecer critérios mensuráveis ​​para a avaliação do sucesso do sistema após sua implemen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tação. (Sommerville, 2011) </w:t>
      </w:r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8" w:name="_heading=h.ur2ykzijbltb" w:colFirst="0" w:colLast="0"/>
      <w:bookmarkEnd w:id="28"/>
      <w:r>
        <w:rPr>
          <w:rFonts w:ascii="Times New Roman" w:eastAsia="Times New Roman" w:hAnsi="Times New Roman" w:cs="Times New Roman"/>
          <w:sz w:val="24"/>
          <w:szCs w:val="24"/>
        </w:rPr>
        <w:t>Os requisitos funcionais propostos são:</w:t>
      </w:r>
    </w:p>
    <w:p w:rsidR="00BE2A54" w:rsidRDefault="006C5C2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9" w:name="_heading=h.agkriav5jktv" w:colFirst="0" w:colLast="0"/>
      <w:bookmarkEnd w:id="2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Filtros: Com os dados obtidos durante a pesquisa de levantamento de dados acerca da aplicação web ImóvelMatch, muitas questões relacionadas a filtragem de Itens foram abordadas. Isso nos 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eva a conclusão de que uma ferramenta eficaz de filtragem é necessária para o bom funcionamento da aplicação, fazendo com que o site fique mais acessível e intuitivo para o uso.</w:t>
      </w:r>
    </w:p>
    <w:p w:rsidR="00BE2A54" w:rsidRDefault="006C5C28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0" w:name="_heading=h.bp80shy20u62" w:colFirst="0" w:colLast="0"/>
      <w:bookmarkEnd w:id="30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Função de comparação: A ideia de criar o ImóvelMatch surgiu com o objetivo de </w:t>
      </w:r>
      <w:r>
        <w:rPr>
          <w:rFonts w:ascii="Times New Roman" w:eastAsia="Times New Roman" w:hAnsi="Times New Roman" w:cs="Times New Roman"/>
          <w:sz w:val="24"/>
          <w:szCs w:val="24"/>
        </w:rPr>
        <w:t>comparar imóveis a partir de dados relevantes como: a condição do imóvel, o preço do imóvel, a localização do imóvel etc. Sabendo disso, muitos dos entrevistados mencionaram que gostariam de ter acesso a uma ferramenta de filtragem na hora de adquirir seus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imóveis. A partir disso, uma função de comparação foi pensada para que o usuário compare dois imóveis sem que precise analisar um de cada vez, deixando a escolha mais fácil.</w:t>
      </w:r>
    </w:p>
    <w:p w:rsidR="00BE2A54" w:rsidRDefault="006C5C28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1" w:name="_heading=h.ce0fgpxakpo8" w:colFirst="0" w:colLast="0"/>
      <w:bookmarkEnd w:id="31"/>
      <w:r>
        <w:rPr>
          <w:rFonts w:ascii="Times New Roman" w:eastAsia="Times New Roman" w:hAnsi="Times New Roman" w:cs="Times New Roman"/>
          <w:sz w:val="24"/>
          <w:szCs w:val="24"/>
        </w:rPr>
        <w:t xml:space="preserve">Opções de contato: A dificuldade em entrar em contato com o anunciante do imóvel </w:t>
      </w:r>
      <w:r>
        <w:rPr>
          <w:rFonts w:ascii="Times New Roman" w:eastAsia="Times New Roman" w:hAnsi="Times New Roman" w:cs="Times New Roman"/>
          <w:sz w:val="24"/>
          <w:szCs w:val="24"/>
        </w:rPr>
        <w:t>também foi uma questão abordada na hora do levantamento de dados relacionado ao ImóvelMatch. Com isso, a opção de contato será obrigatória na hora de anunciar um imóvel no site.</w:t>
      </w:r>
    </w:p>
    <w:p w:rsidR="00BE2A54" w:rsidRDefault="006C5C28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2" w:name="_heading=h.ghv7ksmqakcn" w:colFirst="0" w:colLast="0"/>
      <w:bookmarkEnd w:id="32"/>
      <w:r>
        <w:rPr>
          <w:rFonts w:ascii="Times New Roman" w:eastAsia="Times New Roman" w:hAnsi="Times New Roman" w:cs="Times New Roman"/>
          <w:sz w:val="24"/>
          <w:szCs w:val="24"/>
        </w:rPr>
        <w:t>Informações detalhadas: No levantamento de dados, foi perguntado para os entre</w:t>
      </w:r>
      <w:r>
        <w:rPr>
          <w:rFonts w:ascii="Times New Roman" w:eastAsia="Times New Roman" w:hAnsi="Times New Roman" w:cs="Times New Roman"/>
          <w:sz w:val="24"/>
          <w:szCs w:val="24"/>
        </w:rPr>
        <w:t>vistados “o que você gostaria de ter acesso na hora de buscar seu imóvel em uma plataforma?”, e com isso foi pensada uma função de “mostrar mais detalhes” para que o usuário tenha acesso a informações mais detalhadas sobre o imóvel que tem interesse</w:t>
      </w:r>
    </w:p>
    <w:p w:rsidR="00BE2A54" w:rsidRDefault="006C5C28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3" w:name="_heading=h.yllszpv7bvi" w:colFirst="0" w:colLast="0"/>
      <w:bookmarkEnd w:id="33"/>
      <w:r>
        <w:rPr>
          <w:rFonts w:ascii="Times New Roman" w:eastAsia="Times New Roman" w:hAnsi="Times New Roman" w:cs="Times New Roman"/>
          <w:sz w:val="24"/>
          <w:szCs w:val="24"/>
        </w:rPr>
        <w:t>Agenda</w:t>
      </w:r>
      <w:r>
        <w:rPr>
          <w:rFonts w:ascii="Times New Roman" w:eastAsia="Times New Roman" w:hAnsi="Times New Roman" w:cs="Times New Roman"/>
          <w:sz w:val="24"/>
          <w:szCs w:val="24"/>
        </w:rPr>
        <w:t>r visita: Os entrevistados também mencionaram o fato de terem dificuldades em entrar em contato com os proprietários dos imóveis. Tendo isso em vista, uma opção simplificada para entrar em contato com o proprietário, onde o usuário agenda uma visita para a</w:t>
      </w:r>
      <w:r>
        <w:rPr>
          <w:rFonts w:ascii="Times New Roman" w:eastAsia="Times New Roman" w:hAnsi="Times New Roman" w:cs="Times New Roman"/>
          <w:sz w:val="24"/>
          <w:szCs w:val="24"/>
        </w:rPr>
        <w:t>valiação e decide se deseja ou não adquirir o imóvel, será adicionada no site.</w:t>
      </w:r>
    </w:p>
    <w:p w:rsidR="00BE2A54" w:rsidRDefault="006C5C28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4" w:name="_heading=h.vcfrwdtk46ut" w:colFirst="0" w:colLast="0"/>
      <w:bookmarkEnd w:id="34"/>
      <w:r>
        <w:rPr>
          <w:rFonts w:ascii="Times New Roman" w:eastAsia="Times New Roman" w:hAnsi="Times New Roman" w:cs="Times New Roman"/>
          <w:sz w:val="24"/>
          <w:szCs w:val="24"/>
        </w:rPr>
        <w:t>Listagens de Imóveis: Exibir detalhes completos dos imóveis, incluindo fotos, descrições, preço, tamanho, comodidades, informações do corretor etc.</w:t>
      </w:r>
    </w:p>
    <w:p w:rsidR="00BE2A54" w:rsidRDefault="006C5C28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5" w:name="_heading=h.vrsvau1lc8p" w:colFirst="0" w:colLast="0"/>
      <w:bookmarkEnd w:id="35"/>
      <w:r>
        <w:rPr>
          <w:rFonts w:ascii="Times New Roman" w:eastAsia="Times New Roman" w:hAnsi="Times New Roman" w:cs="Times New Roman"/>
          <w:sz w:val="24"/>
          <w:szCs w:val="24"/>
        </w:rPr>
        <w:t>Cadastro de Usuários: Permiti</w:t>
      </w:r>
      <w:r>
        <w:rPr>
          <w:rFonts w:ascii="Times New Roman" w:eastAsia="Times New Roman" w:hAnsi="Times New Roman" w:cs="Times New Roman"/>
          <w:sz w:val="24"/>
          <w:szCs w:val="24"/>
        </w:rPr>
        <w:t>r que os usuários se cadastrem no site para criar contas personalizadas, salvar pesquisas, favoritar imóveis e receber alertas sobre novas propriedades.</w:t>
      </w:r>
    </w:p>
    <w:p w:rsidR="00BE2A54" w:rsidRDefault="006C5C28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6" w:name="_heading=h.itg7h5rkic7h" w:colFirst="0" w:colLast="0"/>
      <w:bookmarkEnd w:id="36"/>
      <w:r>
        <w:rPr>
          <w:rFonts w:ascii="Times New Roman" w:eastAsia="Times New Roman" w:hAnsi="Times New Roman" w:cs="Times New Roman"/>
          <w:sz w:val="24"/>
          <w:szCs w:val="24"/>
        </w:rPr>
        <w:t xml:space="preserve">Gerenciamento de Conta: Permitir que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os usuários gerencie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suas contas, alterem informações pessoais, redefinam senhas etc</w:t>
      </w:r>
    </w:p>
    <w:p w:rsidR="00BE2A54" w:rsidRDefault="006C5C28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7" w:name="_heading=h.luai79ofcubm" w:colFirst="0" w:colLast="0"/>
      <w:bookmarkEnd w:id="37"/>
      <w:r>
        <w:rPr>
          <w:rFonts w:ascii="Times New Roman" w:eastAsia="Times New Roman" w:hAnsi="Times New Roman" w:cs="Times New Roman"/>
          <w:sz w:val="24"/>
          <w:szCs w:val="24"/>
        </w:rPr>
        <w:t>Sistema de Recomendação: Se possível, implementar um sistema que recomende imóveis com base nas preferências e comportamento de navega</w:t>
      </w:r>
      <w:r>
        <w:rPr>
          <w:rFonts w:ascii="Times New Roman" w:eastAsia="Times New Roman" w:hAnsi="Times New Roman" w:cs="Times New Roman"/>
          <w:sz w:val="24"/>
          <w:szCs w:val="24"/>
        </w:rPr>
        <w:t>ção do usuário.</w:t>
      </w:r>
    </w:p>
    <w:p w:rsidR="00BE2A54" w:rsidRDefault="006C5C28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8" w:name="_heading=h.ci44c7230wni" w:colFirst="0" w:colLast="0"/>
      <w:bookmarkEnd w:id="38"/>
      <w:r>
        <w:rPr>
          <w:rFonts w:ascii="Times New Roman" w:eastAsia="Times New Roman" w:hAnsi="Times New Roman" w:cs="Times New Roman"/>
          <w:sz w:val="24"/>
          <w:szCs w:val="24"/>
        </w:rPr>
        <w:t>Anúncios e Promoções: Possibilitar a exibição de anúncios patrocinados e promoções especiais relacionadas a imóveis.</w:t>
      </w:r>
    </w:p>
    <w:p w:rsidR="00BE2A54" w:rsidRDefault="006C5C28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9" w:name="_heading=h.hl6insgq96qm" w:colFirst="0" w:colLast="0"/>
      <w:bookmarkEnd w:id="39"/>
      <w:r>
        <w:rPr>
          <w:rFonts w:ascii="Times New Roman" w:eastAsia="Times New Roman" w:hAnsi="Times New Roman" w:cs="Times New Roman"/>
          <w:sz w:val="24"/>
          <w:szCs w:val="24"/>
        </w:rPr>
        <w:t>Suporte Multilíngue: Se o site tiver um público internacional, disponibilizar suporte a diferentes idiomas.</w:t>
      </w:r>
    </w:p>
    <w:p w:rsidR="00BE2A54" w:rsidRDefault="00BE2A54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0" w:name="_heading=h.ciaak3kzaj2n" w:colFirst="0" w:colLast="0"/>
      <w:bookmarkEnd w:id="40"/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jornada do c</w:t>
      </w:r>
      <w:r>
        <w:rPr>
          <w:rFonts w:ascii="Times New Roman" w:eastAsia="Times New Roman" w:hAnsi="Times New Roman" w:cs="Times New Roman"/>
          <w:sz w:val="24"/>
          <w:szCs w:val="24"/>
        </w:rPr>
        <w:t>onsumidor em aplicações e serviços interativos humano-computador é diretamente influenciada por aspectos de usabilidade, tipos de linguagem e estruturas narrativas usados em um processo de atendimento que cognitivamente é recente para as tratativas interre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lacionais do ser humano (HOLANDA,2021). </w:t>
      </w:r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Todos os requisitos foram propostos com base nas pesquisas anteriores, por meio dos questionários, estudos de caso e embasamentos teóricos.</w:t>
      </w:r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1" w:name="_heading=h.nozd83ry4h1u" w:colFirst="0" w:colLast="0"/>
      <w:bookmarkEnd w:id="41"/>
      <w:r>
        <w:rPr>
          <w:rFonts w:ascii="Times New Roman" w:eastAsia="Times New Roman" w:hAnsi="Times New Roman" w:cs="Times New Roman"/>
          <w:sz w:val="24"/>
          <w:szCs w:val="24"/>
        </w:rPr>
        <w:t>Após compreender as dores dos usuários, analisar projetos similares e enten</w:t>
      </w:r>
      <w:r>
        <w:rPr>
          <w:rFonts w:ascii="Times New Roman" w:eastAsia="Times New Roman" w:hAnsi="Times New Roman" w:cs="Times New Roman"/>
          <w:sz w:val="24"/>
          <w:szCs w:val="24"/>
        </w:rPr>
        <w:t>der os requisitos funcionais e não funcionais a equipe propôs um fluxograma e organograma para embasar os fluxos dos usuários e os diversos graus de segurança e privacidade (figura 5).</w:t>
      </w:r>
    </w:p>
    <w:p w:rsidR="00BE2A54" w:rsidRDefault="00BE2A54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2" w:name="_heading=h.rh5lfn1fp3yc" w:colFirst="0" w:colLast="0"/>
      <w:bookmarkEnd w:id="42"/>
    </w:p>
    <w:p w:rsidR="00BE2A54" w:rsidRDefault="006C5C28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Figura 5 - Funcionalidades e Fluxos Preliminares</w:t>
      </w:r>
    </w:p>
    <w:p w:rsidR="00BE2A54" w:rsidRDefault="006C5C28">
      <w:pPr>
        <w:spacing w:line="276" w:lineRule="auto"/>
        <w:ind w:left="-425"/>
        <w:jc w:val="both"/>
        <w:rPr>
          <w:rFonts w:ascii="Times New Roman" w:eastAsia="Times New Roman" w:hAnsi="Times New Roman" w:cs="Times New Roman"/>
          <w:b/>
          <w:color w:val="17365D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color w:val="17365D"/>
          <w:sz w:val="32"/>
          <w:szCs w:val="32"/>
        </w:rPr>
        <w:drawing>
          <wp:inline distT="114300" distB="114300" distL="114300" distR="114300">
            <wp:extent cx="5689458" cy="3506037"/>
            <wp:effectExtent l="0" t="0" r="0" b="0"/>
            <wp:docPr id="1951996981" name="image6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Diagrama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9458" cy="3506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A54" w:rsidRDefault="006C5C28">
      <w:pPr>
        <w:spacing w:line="276" w:lineRule="auto"/>
        <w:ind w:left="-425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Fonte: produzido pela equipe.</w:t>
      </w:r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Ao compilar todas as informações e montar o fluxograma percebeu-se que o site necessita de dois modos de operação distintos, um voltado aos compradores de imóveis e o outro para os anunciadores. Ademais as páginas seriam as 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smas, mas com modos de atuação diferentes, por isso, deveriam ter um menu em comum – seriam elas: login e agendamentos -. </w:t>
      </w:r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 funcionalidades que exigem login por parte do usuário comprador seria apenas a ação de agendamento, uma vez que é necessário o con</w:t>
      </w:r>
      <w:r>
        <w:rPr>
          <w:rFonts w:ascii="Times New Roman" w:eastAsia="Times New Roman" w:hAnsi="Times New Roman" w:cs="Times New Roman"/>
          <w:sz w:val="24"/>
          <w:szCs w:val="24"/>
        </w:rPr>
        <w:t>tato entre vendedor e comprador. Logo, os demais campos podem ser utilizados sem login e não possuem restrição quanto à uso. Por parte do vendedor, todas as funções exigem login e cadastro, por isso são consideradas operações com maior grau privativo.</w:t>
      </w:r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</w:t>
      </w:r>
      <w:r>
        <w:rPr>
          <w:rFonts w:ascii="Times New Roman" w:eastAsia="Times New Roman" w:hAnsi="Times New Roman" w:cs="Times New Roman"/>
          <w:sz w:val="24"/>
          <w:szCs w:val="24"/>
        </w:rPr>
        <w:t>nde-se que o usuário comprador ao fazer o uso perfeito do site seguiria um fluxo linear como mostra a figura 6, no entanto presume-se que toda vez que este usuário não encontrar o imóvel ideal, ele irá retornar à página de busca, assim, essa página deve 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plenamente acessível em qualquer etapa da jornada do cliente. </w:t>
      </w:r>
    </w:p>
    <w:p w:rsidR="00BE2A54" w:rsidRDefault="006C5C28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lastRenderedPageBreak/>
        <w:t>Figura 6 - Fluxo do usuário comprador</w:t>
      </w:r>
    </w:p>
    <w:p w:rsidR="00BE2A54" w:rsidRDefault="006C5C28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91480" cy="1583679"/>
            <wp:effectExtent l="0" t="0" r="0" b="0"/>
            <wp:docPr id="1951996984" name="image3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Diagrama&#10;&#10;Descrição gerada automa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1583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A54" w:rsidRDefault="006C5C28">
      <w:pPr>
        <w:spacing w:line="276" w:lineRule="auto"/>
        <w:ind w:left="-425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Fonte: produzido pela equipe.</w:t>
      </w:r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Tratando-se do usuário vendedor, o seu fluxo é totalmente orgânico e não linear, a única etapa obrigatória é o login, os demais passos fluem de acordo com a necessidade e não geram um retorno para uma página específica toda vez que uma ação se finda como 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isto na figura 7. </w:t>
      </w:r>
    </w:p>
    <w:p w:rsidR="00BE2A54" w:rsidRDefault="00BE2A54">
      <w:pPr>
        <w:spacing w:line="276" w:lineRule="auto"/>
        <w:ind w:left="-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Figura 7 - Fluxo do usuário vendedor</w:t>
      </w:r>
    </w:p>
    <w:p w:rsidR="00BE2A54" w:rsidRDefault="006C5C28">
      <w:pPr>
        <w:spacing w:line="276" w:lineRule="auto"/>
        <w:ind w:left="-42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38289" cy="2590644"/>
            <wp:effectExtent l="0" t="0" r="0" b="0"/>
            <wp:docPr id="1951996983" name="image4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Diagrama&#10;&#10;Descrição gerada automaticament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289" cy="2590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A54" w:rsidRDefault="006C5C28">
      <w:pPr>
        <w:spacing w:line="276" w:lineRule="auto"/>
        <w:ind w:left="-425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Fonte: produzido pela equipe.</w:t>
      </w:r>
    </w:p>
    <w:p w:rsidR="00BE2A54" w:rsidRDefault="00BE2A54">
      <w:pPr>
        <w:spacing w:line="276" w:lineRule="auto"/>
        <w:ind w:left="-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spacing w:line="276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Partindo destas propostas de fluxo, privacidade e funcionalidades adquiridas por meio do questionário e requisitos funcionais geraram-se os protótipos de baixa, média e alta fidelidade.</w:t>
      </w:r>
    </w:p>
    <w:p w:rsidR="00BE2A54" w:rsidRDefault="006C5C28">
      <w:pPr>
        <w:spacing w:line="276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primeira prototipação feita em rascunhos digitais foi da página de b</w:t>
      </w:r>
      <w:r>
        <w:rPr>
          <w:rFonts w:ascii="Times New Roman" w:eastAsia="Times New Roman" w:hAnsi="Times New Roman" w:cs="Times New Roman"/>
          <w:sz w:val="24"/>
          <w:szCs w:val="24"/>
        </w:rPr>
        <w:t>usca de imóveis, esta provavelmente é a página mais tradicional de sites de busca de imóveis. Nesse primeiro protótipo (figura 8) já foi proposto um menu superior de fácil acesso e que se manterá aparente em todas as demais páginas, permitindo o retorno 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fluxo tanto no modelo linear do comprador como no orgânico do vendedor. </w:t>
      </w:r>
    </w:p>
    <w:p w:rsidR="00BE2A54" w:rsidRDefault="006C5C28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segunda página abordada na prototipação de baixa fidelidade foi a de comparação entre os imóveis, a equipe testou diversas formas de encaixar a caixa de comparação na página para q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ue ela realmente demonstrasse uma comparação clara e límpida entre estes. Concluiu-se que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 posição ideal seria entre os dois imóveis e mostrando lado a lado os dados de financiamento, comprometimento de renda etc. Aliada à caixa haverá a demarcação do ite</w:t>
      </w:r>
      <w:r>
        <w:rPr>
          <w:rFonts w:ascii="Times New Roman" w:eastAsia="Times New Roman" w:hAnsi="Times New Roman" w:cs="Times New Roman"/>
          <w:sz w:val="24"/>
          <w:szCs w:val="24"/>
        </w:rPr>
        <w:t>m mais vantajoso para cada categoria, o qual será desenvolvido no modelo de média fidelidade (figura 9).</w:t>
      </w:r>
    </w:p>
    <w:p w:rsidR="00BE2A54" w:rsidRDefault="006C5C28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Figura 8 - Protótipo Baixa Fidelidade Página de Busca</w:t>
      </w:r>
    </w:p>
    <w:p w:rsidR="00BE2A54" w:rsidRDefault="006C5C28">
      <w:pPr>
        <w:spacing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819550" cy="3044541"/>
            <wp:effectExtent l="0" t="0" r="0" b="0"/>
            <wp:docPr id="1951996986" name="image12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Diagrama&#10;&#10;Descrição gerada automa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550" cy="3044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A54" w:rsidRDefault="006C5C28">
      <w:pPr>
        <w:spacing w:line="276" w:lineRule="auto"/>
        <w:ind w:left="-425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Fonte: produzido pela equipe.</w:t>
      </w:r>
    </w:p>
    <w:p w:rsidR="00BE2A54" w:rsidRDefault="00BE2A54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709"/>
        <w:jc w:val="center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Figura 9 - Protótipo Baixa Fidelidade Página de Comparação</w:t>
      </w:r>
    </w:p>
    <w:p w:rsidR="00BE2A54" w:rsidRDefault="006C5C28">
      <w:pPr>
        <w:spacing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452381" cy="3719756"/>
            <wp:effectExtent l="0" t="0" r="0" b="0"/>
            <wp:docPr id="1951996985" name="image7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Diagrama&#10;&#10;Descrição gerada automa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381" cy="3719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A54" w:rsidRDefault="006C5C28">
      <w:pPr>
        <w:spacing w:line="276" w:lineRule="auto"/>
        <w:ind w:left="-425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Fonte: produzido pela equipe.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Alguns atributos funcionais já foram introduzidos de forma superficial nesses protótipos de baixa fidelidade. Por exemplo: listagem de imóveis – a partir de uma visualização inicial da disposição destes na página, além de fica</w:t>
      </w:r>
      <w:r>
        <w:rPr>
          <w:rFonts w:ascii="Times New Roman" w:eastAsia="Times New Roman" w:hAnsi="Times New Roman" w:cs="Times New Roman"/>
          <w:sz w:val="24"/>
          <w:szCs w:val="24"/>
        </w:rPr>
        <w:t>r claro a necessidade de reduzir para apenas o essencial em relação às suas informações neste primeiro momento -. Também foram abordados pontos como: favoritos – por meio da demarcação das caixas -, informações detalhadas – no momento da comparação - e fun</w:t>
      </w:r>
      <w:r>
        <w:rPr>
          <w:rFonts w:ascii="Times New Roman" w:eastAsia="Times New Roman" w:hAnsi="Times New Roman" w:cs="Times New Roman"/>
          <w:sz w:val="24"/>
          <w:szCs w:val="24"/>
        </w:rPr>
        <w:t>ção de comparação.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Aliado aos protótipos foram sendo desenvolvidos os diagramas UML para sua execução e posterior melhora dos protótipos para gerar um protótipo de alta fidelidade.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diagrama de casos de uso de um site de imóveis com clientes e administrad</w:t>
      </w:r>
      <w:r>
        <w:rPr>
          <w:rFonts w:ascii="Times New Roman" w:eastAsia="Times New Roman" w:hAnsi="Times New Roman" w:cs="Times New Roman"/>
          <w:sz w:val="24"/>
          <w:szCs w:val="24"/>
        </w:rPr>
        <w:t>ores é uma representação visual essencial para entender a estrutura do sistema e como as diferentes entidades interagem entre si. Neste contexto, destacamos três classes principais: Imóvel, Cliente e Administrador.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classe "Imóvel" é o elemento central 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sistema, representando todas as informações relacionadas aos imóveis disponíveis no site. Esta classe pode conter atributos como tipo de imóvel, preço, localização, descrição e status de disponibilidade.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classe "Cliente" representa os usuários que busca</w:t>
      </w:r>
      <w:r>
        <w:rPr>
          <w:rFonts w:ascii="Times New Roman" w:eastAsia="Times New Roman" w:hAnsi="Times New Roman" w:cs="Times New Roman"/>
          <w:sz w:val="24"/>
          <w:szCs w:val="24"/>
        </w:rPr>
        <w:t>m imóveis no site. Ela contém informações pessoais, como nome, endereço de e-mail e telefone, além de credenciais de login. Os clientes podem realizar ações como buscar imóveis, salvar favoritos, entrar em contato com os proprietários e solicitar informaçõ</w:t>
      </w:r>
      <w:r>
        <w:rPr>
          <w:rFonts w:ascii="Times New Roman" w:eastAsia="Times New Roman" w:hAnsi="Times New Roman" w:cs="Times New Roman"/>
          <w:sz w:val="24"/>
          <w:szCs w:val="24"/>
        </w:rPr>
        <w:t>es adicionais sobre os imóveis.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classe "Administrador" é responsável por gerenciar o sistema. Ela possui atributos como nome de usuário e senha para acesso ao painel de controle. Os administradores têm a capacidade de adicionar, editar ou remover imóveis</w:t>
      </w:r>
      <w:r>
        <w:rPr>
          <w:rFonts w:ascii="Times New Roman" w:eastAsia="Times New Roman" w:hAnsi="Times New Roman" w:cs="Times New Roman"/>
          <w:sz w:val="24"/>
          <w:szCs w:val="24"/>
        </w:rPr>
        <w:t>, gerenciar clientes, responder a consultas e manter o site atualizado.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 resumo, o diagrama de classes de um site de imóveis com clientes e administradores oferece uma visão clara da estrutura do sistema, suas entidades e como elas se relacionam, auxilia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ndo no desenvolvimento e na compreensão do funcionamento do site.  Essa visão de como o site deveria se comportar foi a base utilizada para o desenvolvimento dos protótipos.         </w:t>
      </w:r>
    </w:p>
    <w:p w:rsidR="00BE2A54" w:rsidRDefault="006C5C28">
      <w:pPr>
        <w:spacing w:line="276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Diagrama de Atividades fornece uma visualização do comportamento de um sistema descrevendo a sequência de ações em um processo. Os diagramas de atividades são semelhantes a fluxogramas, pois mostram o funcionamento entre as ações de uma atividade. No ent</w:t>
      </w:r>
      <w:r>
        <w:rPr>
          <w:rFonts w:ascii="Times New Roman" w:eastAsia="Times New Roman" w:hAnsi="Times New Roman" w:cs="Times New Roman"/>
          <w:sz w:val="24"/>
          <w:szCs w:val="24"/>
        </w:rPr>
        <w:t>anto, este diagrama serve também para ter um controle mais assertivo do fluxo entre as atividades e com isso se obtém uma forma mais dinâmica e rápida para o desenvolvimento de um projeto.</w:t>
      </w:r>
    </w:p>
    <w:p w:rsidR="00BE2A54" w:rsidRDefault="006C5C28">
      <w:pPr>
        <w:spacing w:line="276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Neste diagrama, pode-se observar a sequência que um usuário iria pe</w:t>
      </w:r>
      <w:r>
        <w:rPr>
          <w:rFonts w:ascii="Times New Roman" w:eastAsia="Times New Roman" w:hAnsi="Times New Roman" w:cs="Times New Roman"/>
          <w:sz w:val="24"/>
          <w:szCs w:val="24"/>
        </w:rPr>
        <w:t>rcorrer ao acessar alguma das funcionalidades do sistema. Cita-se por exemplo a funcionalidade da compra de um imóvel, na qual seleciona-se um imóvel e efetua-se a compra direta com o vendedor. Em outro cenário o usuário seleciona mais de um imóvel e faz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comparação entre eles. Em seguida, realize um agendamento de visita, para posterior contatação ao vendedor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por conseguinte efetua a compra diretamente com este.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-504824</wp:posOffset>
            </wp:positionH>
            <wp:positionV relativeFrom="paragraph">
              <wp:posOffset>247650</wp:posOffset>
            </wp:positionV>
            <wp:extent cx="5759775" cy="3644900"/>
            <wp:effectExtent l="0" t="0" r="0" b="0"/>
            <wp:wrapSquare wrapText="bothSides" distT="114300" distB="114300" distL="114300" distR="114300"/>
            <wp:docPr id="195199697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2A54" w:rsidRDefault="00BE2A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 w:hanging="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BE2A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BE2A5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Figura 13 - Diagrama de Atividades do ImóvelMatch</w:t>
      </w:r>
    </w:p>
    <w:p w:rsidR="00BE2A54" w:rsidRDefault="006C5C2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74007" cy="3204845"/>
            <wp:effectExtent l="0" t="0" r="0" b="0"/>
            <wp:docPr id="1951996987" name="image15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Diagrama&#10;&#10;Descrição gerada automaticamente"/>
                    <pic:cNvPicPr preferRelativeResize="0"/>
                  </pic:nvPicPr>
                  <pic:blipFill>
                    <a:blip r:embed="rId20"/>
                    <a:srcRect l="316"/>
                    <a:stretch>
                      <a:fillRect/>
                    </a:stretch>
                  </pic:blipFill>
                  <pic:spPr>
                    <a:xfrm>
                      <a:off x="0" y="0"/>
                      <a:ext cx="5474007" cy="3204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A54" w:rsidRDefault="006C5C28">
      <w:pPr>
        <w:spacing w:line="240" w:lineRule="auto"/>
        <w:ind w:left="-42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Fonte: produzido pela equipe.</w:t>
      </w:r>
    </w:p>
    <w:p w:rsidR="00BE2A54" w:rsidRDefault="00BE2A54">
      <w:pPr>
        <w:spacing w:line="240" w:lineRule="auto"/>
        <w:ind w:left="-425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spacing w:line="276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Diagrama de Sequência é uma solução dinâmica de modelagem em UML (Unified Modeling Languange), ele incide especificamente sobre as “linhas de vida”, ou os processos e objetivos. Estes trocam mensagens para desempenhar uma 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unção antes do término da linha de vida (quando o site para sua execução).</w:t>
      </w:r>
    </w:p>
    <w:p w:rsidR="00BE2A54" w:rsidRDefault="006C5C28">
      <w:pPr>
        <w:spacing w:line="276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Ao observar as mensagens dispostas no diagrama, tem-se duas entidades principais, as quais utilizam de forma externa o site. Uma destas refere-se ao Vendedor e o outro ao Usuário (C</w:t>
      </w:r>
      <w:r>
        <w:rPr>
          <w:rFonts w:ascii="Times New Roman" w:eastAsia="Times New Roman" w:hAnsi="Times New Roman" w:cs="Times New Roman"/>
          <w:sz w:val="24"/>
          <w:szCs w:val="24"/>
        </w:rPr>
        <w:t>omprador). O diagrama contém todo o passo a passo das ferramentas do site, assim como a sequência gerada pela execução de uma determinada ação. Por exemplo: um usuário faz o login, ele fornece as informações e estas são consultadas no Banco de Dados, poste</w:t>
      </w:r>
      <w:r>
        <w:rPr>
          <w:rFonts w:ascii="Times New Roman" w:eastAsia="Times New Roman" w:hAnsi="Times New Roman" w:cs="Times New Roman"/>
          <w:sz w:val="24"/>
          <w:szCs w:val="24"/>
        </w:rPr>
        <w:t>riormente o Banco retorna o ID do usuário e faz uma verificação. Esta, passa pelo Autenticador, onde verifica-se a existência da conta que foi cadastrada no site. Assim, o site faz um retorno das informações e informa ao usuário se aquela conta é existente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 base no login. Caso a conta do usuário exista, o mesmo pode logar com êxito dentro do site, ao contrário, é emitido uma mensagem de erro avisando que a conta não existe no banco de dados.</w:t>
      </w:r>
    </w:p>
    <w:p w:rsidR="00BE2A54" w:rsidRDefault="00BE2A5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Figura 14 - Diagrama de Sequência do ImóvelMatch</w:t>
      </w:r>
    </w:p>
    <w:p w:rsidR="00BE2A54" w:rsidRDefault="006C5C2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68183" cy="2860040"/>
            <wp:effectExtent l="0" t="0" r="0" b="0"/>
            <wp:docPr id="1951996988" name="image9.png" descr="Diagrama, Desenho técnic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Diagrama, Desenho técnico&#10;&#10;Descrição gerada automaticamente"/>
                    <pic:cNvPicPr preferRelativeResize="0"/>
                  </pic:nvPicPr>
                  <pic:blipFill>
                    <a:blip r:embed="rId21"/>
                    <a:srcRect l="424"/>
                    <a:stretch>
                      <a:fillRect/>
                    </a:stretch>
                  </pic:blipFill>
                  <pic:spPr>
                    <a:xfrm>
                      <a:off x="0" y="0"/>
                      <a:ext cx="5468183" cy="286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A54" w:rsidRDefault="006C5C28">
      <w:pPr>
        <w:spacing w:line="240" w:lineRule="auto"/>
        <w:ind w:left="-42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Fonte: prod</w:t>
      </w:r>
      <w:r>
        <w:rPr>
          <w:rFonts w:ascii="Times New Roman" w:eastAsia="Times New Roman" w:hAnsi="Times New Roman" w:cs="Times New Roman"/>
          <w:sz w:val="24"/>
          <w:szCs w:val="24"/>
        </w:rPr>
        <w:t>uzido pela equipe.</w:t>
      </w:r>
    </w:p>
    <w:p w:rsidR="00BE2A54" w:rsidRDefault="00BE2A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BE2A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protótipo de média fidelidade trouxe maior visibilidade quanto à distribuição dos elementos e seu devido posicionamento. Mas ainda assim manteve seu foco nas duas páginas principais do cliente comprador, a de busca de imóveis e compa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ração destes. 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Inicialmente o menu superior foi dividido para suprir ambos os fluxos, comprador e vendedor, de tal modo que o primeiro possa sempre retornar ao menu de busca e o segundo consiga navegar livremente sem uma ordenação fixa. Ademais, o primeiro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ponto incrementado neste protótipo foi o menu de filtragem, ele se localiza na porção esquerda da página, sendo assim um menu lateral retrátil. Essa decisão foi tomada intentando por uma página mais limpa e que permita um rápido e fácil entendimento (figu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 10). </w:t>
      </w:r>
    </w:p>
    <w:p w:rsidR="00BE2A54" w:rsidRDefault="006C5C28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lastRenderedPageBreak/>
        <w:t>Figura 10 - Humanização Protótipo Média Fidelidade Página de Busca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b/>
          <w:color w:val="17365D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color w:val="17365D"/>
          <w:sz w:val="32"/>
          <w:szCs w:val="32"/>
        </w:rPr>
        <w:drawing>
          <wp:inline distT="114300" distB="114300" distL="114300" distR="114300">
            <wp:extent cx="5232263" cy="3784047"/>
            <wp:effectExtent l="0" t="0" r="0" b="0"/>
            <wp:docPr id="1951996989" name="image13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nterface gráfica do usuário, Aplicativo&#10;&#10;Descrição gerada automaticamente"/>
                    <pic:cNvPicPr preferRelativeResize="0"/>
                  </pic:nvPicPr>
                  <pic:blipFill>
                    <a:blip r:embed="rId22"/>
                    <a:srcRect l="11079" r="11145"/>
                    <a:stretch>
                      <a:fillRect/>
                    </a:stretch>
                  </pic:blipFill>
                  <pic:spPr>
                    <a:xfrm>
                      <a:off x="0" y="0"/>
                      <a:ext cx="5232263" cy="3784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A54" w:rsidRDefault="006C5C28">
      <w:pPr>
        <w:spacing w:line="276" w:lineRule="auto"/>
        <w:ind w:left="-425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Fonte: produzido pela equipe.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tela de comparação foi refinada e a ela adicionou-se o botão de chat para que os usuários possam tirar suas dúvidas quanto ao imóvel direto pelo site. Além disto, a caixa de comparação foi aperfeiçoada e a ela adicionou-se uma possível disposição dos dad</w:t>
      </w:r>
      <w:r>
        <w:rPr>
          <w:rFonts w:ascii="Times New Roman" w:eastAsia="Times New Roman" w:hAnsi="Times New Roman" w:cs="Times New Roman"/>
          <w:sz w:val="24"/>
          <w:szCs w:val="24"/>
        </w:rPr>
        <w:t>os de financiamento. Logo, nesta tela o usuário consegue ter uma visão geral de cada imóvel, tirar dúvida sobre os mesmos e realizar uma comparação dos atributos de cada um (figura 11).</w:t>
      </w:r>
    </w:p>
    <w:p w:rsidR="00BE2A54" w:rsidRDefault="006C5C28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lastRenderedPageBreak/>
        <w:t>Figura 11 - Humanização Protótipo Média Fidelidade Página de Comparaçã</w:t>
      </w: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o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-425" w:firstLine="425"/>
        <w:jc w:val="center"/>
        <w:rPr>
          <w:rFonts w:ascii="Times New Roman" w:eastAsia="Times New Roman" w:hAnsi="Times New Roman" w:cs="Times New Roman"/>
          <w:b/>
          <w:color w:val="17365D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color w:val="17365D"/>
          <w:sz w:val="32"/>
          <w:szCs w:val="32"/>
        </w:rPr>
        <w:drawing>
          <wp:inline distT="114300" distB="114300" distL="114300" distR="114300">
            <wp:extent cx="5247751" cy="3786796"/>
            <wp:effectExtent l="0" t="0" r="0" b="0"/>
            <wp:docPr id="1951996990" name="image1.png" descr="Interface gráfica do usuário, Sit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nterface gráfica do usuário, Site&#10;&#10;Descrição gerada automaticamente"/>
                    <pic:cNvPicPr preferRelativeResize="0"/>
                  </pic:nvPicPr>
                  <pic:blipFill>
                    <a:blip r:embed="rId23"/>
                    <a:srcRect l="10732" r="11319"/>
                    <a:stretch>
                      <a:fillRect/>
                    </a:stretch>
                  </pic:blipFill>
                  <pic:spPr>
                    <a:xfrm>
                      <a:off x="0" y="0"/>
                      <a:ext cx="5247751" cy="3786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A54" w:rsidRDefault="006C5C28">
      <w:pPr>
        <w:spacing w:line="276" w:lineRule="auto"/>
        <w:ind w:left="-425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Fonte: produzido pela equipe.</w:t>
      </w:r>
    </w:p>
    <w:p w:rsidR="00BE2A54" w:rsidRDefault="00BE2A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seguir foi realizado o protótipo de alta fidelidade, ainda não funcional. Este abrange questões de acessibilidade visual e teste de usabilidade junto aos usuários. Foram propostos testes para duas vertentes do site, a primeira voltada aos usuários compra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dores e a segunda para os usuários anunciantes. Ao longo do teste foram documentados os percursos do usuário e todos os feedbacks gerados por ele. Assim, ao fim dos procedimentos a equipe se reuniu e analisou os resultados, propondo mudanças e programando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próximos passos para o desenvolvimento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do web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site.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a realização do teste foi feita uma visita presencial onde um integrante da equipe levou o notebook com o protótipo no site Canva aberto e solicitou ao usuário para que realizasse tarefas – estas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estarão descritas no roteiro -. Foi solicitado que os usuários aceitassem um termo de consentimento e houve também a permissão para fotografias. 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Foram selecionados dois usuários, o primeiro um jovem de 24 anos o qual adquiriu recentemente um imóvel para 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oradia e o segundo um homem de 37 anos que trabalha na incorporadora AGL. Os testes serão realizados no dia 08/09/2023 na cidade de Curitiba. 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Ao longo de todo o processo foi sucessivamente reforçado de que o teste é do site em si e não dos usuários, para </w:t>
      </w:r>
      <w:r>
        <w:rPr>
          <w:rFonts w:ascii="Times New Roman" w:eastAsia="Times New Roman" w:hAnsi="Times New Roman" w:cs="Times New Roman"/>
          <w:sz w:val="24"/>
          <w:szCs w:val="24"/>
        </w:rPr>
        <w:t>que eles soubessem que poderiam dar feedbacks e não ficassem receosos com erros.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3" w:name="_heading=h.gokkdyt0rx0s" w:colFirst="0" w:colLast="0"/>
      <w:bookmarkEnd w:id="43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 teste que foi proposto ao usuário comprador teve por objetivo representar uma experiência real de busca de imóvel, no entanto, dentro de um ambiente controlado. Assim, prete</w:t>
      </w:r>
      <w:r>
        <w:rPr>
          <w:rFonts w:ascii="Times New Roman" w:eastAsia="Times New Roman" w:hAnsi="Times New Roman" w:cs="Times New Roman"/>
          <w:sz w:val="24"/>
          <w:szCs w:val="24"/>
        </w:rPr>
        <w:t>ndeu-se entender os seguintes tópicos: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Quais os problemas no fluxo de compra.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O usuário compreende a página de comparação entre imóveis?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O usuário consegue entender os botões propostos?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O usuário consegue realizar o fluxo de agendamento de visi</w:t>
      </w:r>
      <w:r>
        <w:rPr>
          <w:rFonts w:ascii="Times New Roman" w:eastAsia="Times New Roman" w:hAnsi="Times New Roman" w:cs="Times New Roman"/>
          <w:sz w:val="24"/>
          <w:szCs w:val="24"/>
        </w:rPr>
        <w:t>ta sem grandes problemas?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Intentando gerar uma simulação o mais próximo possível do cotidiano, optou-se por criar cenários com base em situações reais, além destes cenários foram definidos objetivos para cada tarefa e o que seria considerado sucesso em cad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caso.  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"/>
        <w:tblW w:w="90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1"/>
      </w:tblGrid>
      <w:tr w:rsidR="00BE2A54">
        <w:tc>
          <w:tcPr>
            <w:tcW w:w="9061" w:type="dxa"/>
          </w:tcPr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Tarefa 1: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Você recebeu uma promoção no seu emprego e acredita que chegou a hora de investir no sonho da casa própria, então é a hora de você entrar num site de imóveis e procurar o empreendimento ideal. </w:t>
            </w:r>
          </w:p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Objetivo: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Entender as dificuldades no fluxo de busca e utilização dos filtros.</w:t>
            </w:r>
          </w:p>
          <w:p w:rsidR="00BE2A54" w:rsidRDefault="006C5C28">
            <w:pPr>
              <w:spacing w:line="276" w:lineRule="auto"/>
              <w:ind w:firstLine="45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Sucesso: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Abrir a página de filtros, em seguida selecionar os imóveis que gostou, sem dificuldades e sem entrar em páginas diferentes das de busca. Ao final estar satisfeito com a facilid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ade do uso.</w:t>
            </w:r>
          </w:p>
        </w:tc>
      </w:tr>
    </w:tbl>
    <w:p w:rsidR="00BE2A54" w:rsidRDefault="00BE2A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0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1"/>
      </w:tblGrid>
      <w:tr w:rsidR="00BE2A54">
        <w:tc>
          <w:tcPr>
            <w:tcW w:w="9061" w:type="dxa"/>
          </w:tcPr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Tarefa 2: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Agora que você selecionou os imóveis que mais te chamaram atenção, chegou o momento de compará-los para ver qual combina mais contigo! </w:t>
            </w:r>
          </w:p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Objetivo: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Entender a relação e dificuldade do fluxo na conexão entre a página de busca e a de comparação.</w:t>
            </w:r>
          </w:p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Sucesso: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Utilizar o menu superior para abrir a página de comparação e utilizar a passagem de fotos para ver os imóveis e compará-los. </w:t>
            </w:r>
          </w:p>
        </w:tc>
      </w:tr>
    </w:tbl>
    <w:p w:rsidR="00BE2A54" w:rsidRDefault="00BE2A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90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1"/>
      </w:tblGrid>
      <w:tr w:rsidR="00BE2A54">
        <w:tc>
          <w:tcPr>
            <w:tcW w:w="9061" w:type="dxa"/>
          </w:tcPr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Tarefa 3: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Você ficou em dúvida se o imóvel que gostou aceita pets, mande uma mensagem para o vendedor e pergunte.</w:t>
            </w:r>
          </w:p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Objetivo: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Entender a dificuldade do fluxo e de utilização do chat.</w:t>
            </w:r>
          </w:p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Sucesso: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Utilizar o botão de chat localizado abaixo do imóvel na tela de comparação.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BE2A54" w:rsidRDefault="00BE2A54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E2A54" w:rsidRDefault="00BE2A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2"/>
        <w:tblW w:w="90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1"/>
      </w:tblGrid>
      <w:tr w:rsidR="00BE2A54">
        <w:tc>
          <w:tcPr>
            <w:tcW w:w="9061" w:type="dxa"/>
          </w:tcPr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Tarefa 4: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Poxa! Um dos imóveis perde na comparação, troque ele por outro imóvel que você já havia selecionado para ver se agora dá match! </w:t>
            </w:r>
          </w:p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Objetivo: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Entender se há um bom posicionamento do botão de troca de imóveis e se a caixa de comparação fica clara.</w:t>
            </w:r>
          </w:p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Sucesso: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Utilizar botão de troca de imóvel para alterar a comparação e refletir sobre a caixa de comparação escolhendo o imóvel que “perdeu” para ser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alterado. </w:t>
            </w:r>
          </w:p>
        </w:tc>
      </w:tr>
    </w:tbl>
    <w:p w:rsidR="00BE2A54" w:rsidRDefault="00BE2A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0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1"/>
      </w:tblGrid>
      <w:tr w:rsidR="00BE2A54">
        <w:tc>
          <w:tcPr>
            <w:tcW w:w="9061" w:type="dxa"/>
          </w:tcPr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Tarefa 5: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Você encontrou o imóvel perfeito! Realize o agendamento da sua visita e depois veja se deu certo o agendamento. </w:t>
            </w:r>
          </w:p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Objetivo: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Entender se há um bom posicionamento do botão de agendamento logo abaixo da caixa de comparação do imóvel e se o gerenciamento de agendamentos localizado no menu superior fica facilmente acessível.</w:t>
            </w:r>
          </w:p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Sucesso: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Utilizar botão de agendamento de imóvel e realiz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ar o agendamento e utilizar o menu superior para saber se o agendamento foi concluído com sucesso. </w:t>
            </w:r>
          </w:p>
        </w:tc>
      </w:tr>
    </w:tbl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teste proposto ao usuário vendedor tem por objetivo simular o cadastramento de imóveis, seu gerenciamento e o gerenciamento das solicitações de compradores, no entanto, dentro de um ambiente controlado. Assim, pretende-se entender os seguintes pontos: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 usuário entende o fluxo de login?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Como se comporta o fluxo para gerenciamento de agendamentos?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O usuário entende o fluxo dos botões de gerenciamento de imóveis?</w:t>
      </w: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mesmo processo proposto para o usuário comprador foi aplicado ao usuário vendedor. D</w:t>
      </w:r>
      <w:r>
        <w:rPr>
          <w:rFonts w:ascii="Times New Roman" w:eastAsia="Times New Roman" w:hAnsi="Times New Roman" w:cs="Times New Roman"/>
          <w:sz w:val="24"/>
          <w:szCs w:val="24"/>
        </w:rPr>
        <w:t>e tal forma que os cenários serão:</w:t>
      </w:r>
    </w:p>
    <w:tbl>
      <w:tblPr>
        <w:tblStyle w:val="a4"/>
        <w:tblW w:w="90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1"/>
      </w:tblGrid>
      <w:tr w:rsidR="00BE2A54">
        <w:tc>
          <w:tcPr>
            <w:tcW w:w="9061" w:type="dxa"/>
          </w:tcPr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Tarefa 1: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Sua empresa está lançando um novo imóvel e você descobre uma plataforma para anunciá-lo! Cadastre sua empresa e imóvel! </w:t>
            </w:r>
          </w:p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Objetivo: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Entender onde há dificuldades no fluxo do login e cadastro de imóveis do vendedo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r.</w:t>
            </w:r>
          </w:p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Sucesso: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Utilizar a tela de login corretamente e seguir o fluxo ideal no momento do cadastro de imóveis.</w:t>
            </w:r>
          </w:p>
        </w:tc>
      </w:tr>
    </w:tbl>
    <w:p w:rsidR="00BE2A54" w:rsidRDefault="00BE2A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90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1"/>
      </w:tblGrid>
      <w:tr w:rsidR="00BE2A54">
        <w:tc>
          <w:tcPr>
            <w:tcW w:w="9061" w:type="dxa"/>
          </w:tcPr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Tarefa 2: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Você anunciou o seu imóvel, e seu expediente acabou, como você faz o seu logoff e volta no outro dia para gerenciar o seu imóvel.</w:t>
            </w:r>
          </w:p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Objetivo: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Entender onde há dificuldades no fluxo do para quem já possui imóvel cadastrado.</w:t>
            </w:r>
          </w:p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Sucesso: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Utilizar a tela de login e na tela de cadastro informar que já possui imóvel cadastrado.</w:t>
            </w:r>
          </w:p>
        </w:tc>
      </w:tr>
    </w:tbl>
    <w:p w:rsidR="00BE2A54" w:rsidRDefault="00BE2A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6"/>
        <w:tblW w:w="90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1"/>
      </w:tblGrid>
      <w:tr w:rsidR="00BE2A54">
        <w:tc>
          <w:tcPr>
            <w:tcW w:w="9061" w:type="dxa"/>
          </w:tcPr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Tarefa 3: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Agora você quer alterar as informações do seu imóvel, a taxa Selic aumentou e você precisa alterar valores. </w:t>
            </w:r>
          </w:p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Objetivo: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Entender onde há dificuldades no fluxo de alteração dos imóveis já cadastrados.</w:t>
            </w:r>
          </w:p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Sucesso: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utilizar o botão de alteração de imóvel dentro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 página dos imóveis cadastrados, finalizar a alteração e voltar para a página de imóveis.</w:t>
            </w:r>
          </w:p>
        </w:tc>
      </w:tr>
    </w:tbl>
    <w:p w:rsidR="00BE2A54" w:rsidRDefault="00BE2A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7"/>
        <w:tblW w:w="90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1"/>
      </w:tblGrid>
      <w:tr w:rsidR="00BE2A54">
        <w:tc>
          <w:tcPr>
            <w:tcW w:w="9061" w:type="dxa"/>
          </w:tcPr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Tarefa 4: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Muitas pessoas estão interessadas no seu imóvel! Gerencie as solicitações de visita. </w:t>
            </w:r>
          </w:p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Objetivo: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Entender onde há dificuldades no momento de acessar a página de agendamentos e entender se os botões de reagendar ou confirmar estão claros.</w:t>
            </w:r>
          </w:p>
          <w:p w:rsidR="00BE2A54" w:rsidRDefault="006C5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firstLine="4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Sucesso: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utilizar o menu superior para ir até a página de agendamentos, e gerenciar os agendamentos utilizando os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botões.</w:t>
            </w:r>
          </w:p>
        </w:tc>
      </w:tr>
    </w:tbl>
    <w:p w:rsidR="00BE2A54" w:rsidRDefault="00BE2A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6C5C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Após as tarefas, objetivos e sucessos estarem definidos iniciou-se o procedimento de teste. Os resultados encontrados e as consequências deles em relação ao site, protótipo funcional e diagramas será desenvolvido no próximo capítulo.</w:t>
      </w:r>
    </w:p>
    <w:p w:rsidR="00BE2A54" w:rsidRDefault="00BE2A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E2A54" w:rsidRDefault="00BE2A54">
      <w:pPr>
        <w:jc w:val="both"/>
        <w:rPr>
          <w:rFonts w:ascii="Arial" w:eastAsia="Arial" w:hAnsi="Arial" w:cs="Arial"/>
          <w:sz w:val="24"/>
          <w:szCs w:val="24"/>
        </w:rPr>
      </w:pPr>
    </w:p>
    <w:p w:rsidR="00BE2A54" w:rsidRDefault="006C5C28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4. Resultados e Discussão</w:t>
      </w:r>
    </w:p>
    <w:p w:rsidR="00BE2A54" w:rsidRDefault="006C5C28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Apresentar os resultados obtidos com a pesquisa empírica, incluindo os resultados do desenvolvimento, como partes de código fonte, telas e feedbacks de usuários, e discuti-los em relação à fundamentação teórica e os objetivos. Uti</w:t>
      </w:r>
      <w:r>
        <w:rPr>
          <w:rFonts w:ascii="Arial" w:eastAsia="Arial" w:hAnsi="Arial" w:cs="Arial"/>
          <w:sz w:val="24"/>
          <w:szCs w:val="24"/>
        </w:rPr>
        <w:t>lizar tabelas, gráficos e figuras para ilustrar os resultados.</w:t>
      </w:r>
    </w:p>
    <w:p w:rsidR="00BE2A54" w:rsidRDefault="00BE2A54">
      <w:pPr>
        <w:jc w:val="both"/>
        <w:rPr>
          <w:rFonts w:ascii="Arial" w:eastAsia="Arial" w:hAnsi="Arial" w:cs="Arial"/>
          <w:sz w:val="24"/>
          <w:szCs w:val="24"/>
        </w:rPr>
      </w:pPr>
    </w:p>
    <w:p w:rsidR="00BE2A54" w:rsidRDefault="006C5C28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5. Conclusão</w:t>
      </w:r>
    </w:p>
    <w:p w:rsidR="00BE2A54" w:rsidRDefault="006C5C28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 última análise, fica claro que existe uma lacuna a ser explorada e preenchida de maneira eficaz. Essa oportunidade não está passando despercebida, uma vez que plataformas como </w:t>
      </w:r>
      <w:r>
        <w:rPr>
          <w:rFonts w:ascii="Times New Roman" w:eastAsia="Times New Roman" w:hAnsi="Times New Roman" w:cs="Times New Roman"/>
          <w:sz w:val="24"/>
          <w:szCs w:val="24"/>
        </w:rPr>
        <w:t>QuintoAndar, Apto e Kenlo já estão investindo nessa abordagem. No entanto, é importante ressaltar que ambas as empresas apresentam limitações em relação à abrangência regional e à efetiva comparação entre imóveis para auxiliar os usuários na tomada de deci</w:t>
      </w:r>
      <w:r>
        <w:rPr>
          <w:rFonts w:ascii="Times New Roman" w:eastAsia="Times New Roman" w:hAnsi="Times New Roman" w:cs="Times New Roman"/>
          <w:sz w:val="24"/>
          <w:szCs w:val="24"/>
        </w:rPr>
        <w:t>são (MARTINEZ, 2016).</w:t>
      </w:r>
    </w:p>
    <w:p w:rsidR="00BE2A54" w:rsidRDefault="006C5C28">
      <w:pPr>
        <w:ind w:left="-142" w:firstLine="50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Neste cenário, os usuários enfrentam dificuldades consideráveis ao buscar imóveis para comprar, alugar ou investir.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 vasta variedade de opções disponíveis têm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como contrapartida a complexidade desse processo de escolha, agravada pela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falta de clareza sobre os critérios essenciais a serem considerados. Muitos indivíduos estão perdendo oportunidades de aquisição devido à escassa compreensão dos programas governamentais de apoio à habitação.</w:t>
      </w:r>
    </w:p>
    <w:p w:rsidR="00BE2A54" w:rsidRDefault="006C5C28">
      <w:pPr>
        <w:ind w:left="-142" w:firstLine="50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sobrecarga de informações, aliada à ausência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ferramentas eficazes de filtragem, muitas vezes leva os usuários a optarem por empreendimentos que não se alinham especificamente ao seu perfil e necessidades. Além disso, a confusão em torno das políticas governamentais pode levar muitos potenciais co</w:t>
      </w:r>
      <w:r>
        <w:rPr>
          <w:rFonts w:ascii="Times New Roman" w:eastAsia="Times New Roman" w:hAnsi="Times New Roman" w:cs="Times New Roman"/>
          <w:sz w:val="24"/>
          <w:szCs w:val="24"/>
        </w:rPr>
        <w:t>mpradores a se sentirem desorientados e inseguros em relação às possibilidades disponíveis para eles.</w:t>
      </w:r>
    </w:p>
    <w:p w:rsidR="00BE2A54" w:rsidRDefault="006C5C28">
      <w:pPr>
        <w:ind w:left="-142" w:firstLine="50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Após todas as análises realizadas e os resultados revelados pelos testes, acredita-se na eficácia do ImóvelMatch para solucionar os problemas dos usuários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como site inovador no ramo imobiliário. Dito isso o trabalho será aprofundado e otimizado e uma nova versão deste artigo será redigida para atualização do caso.</w:t>
      </w:r>
    </w:p>
    <w:p w:rsidR="00BE2A54" w:rsidRDefault="006C5C28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Referências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ANSCOMBE, Tony.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 transformação digital pode ser acelerada pela Covid‐19.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We Live </w:t>
      </w:r>
      <w:r>
        <w:rPr>
          <w:rFonts w:ascii="Times New Roman" w:eastAsia="Times New Roman" w:hAnsi="Times New Roman" w:cs="Times New Roman"/>
          <w:sz w:val="24"/>
          <w:szCs w:val="24"/>
        </w:rPr>
        <w:t>Security. Disponível em: https://www.welivesecurity.com/br/2020/05/11/a-transformacao-digital-pode-ser-acelerada-pe la-covid-19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/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Acessado em 5 ago 2023.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Benjamin, J., Jud,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G.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&amp; Sirmans, G.  (2000a).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Real estate brokerage and the housing market</w:t>
      </w:r>
      <w:r>
        <w:rPr>
          <w:rFonts w:ascii="Times New Roman" w:eastAsia="Times New Roman" w:hAnsi="Times New Roman" w:cs="Times New Roman"/>
          <w:sz w:val="24"/>
          <w:szCs w:val="24"/>
        </w:rPr>
        <w:t>: An anno</w:t>
      </w:r>
      <w:r>
        <w:rPr>
          <w:rFonts w:ascii="Times New Roman" w:eastAsia="Times New Roman" w:hAnsi="Times New Roman" w:cs="Times New Roman"/>
          <w:sz w:val="24"/>
          <w:szCs w:val="24"/>
        </w:rPr>
        <w:t>tated bibliography. Journal of Real Estate Research, 20(1–2), 217–278.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BRASIL. GOVERNO FEDERAL. (org.).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90% dos lares brasileiros já tem acesso à internet no Brasil, aponta pesquisa</w:t>
      </w:r>
      <w:r>
        <w:rPr>
          <w:rFonts w:ascii="Times New Roman" w:eastAsia="Times New Roman" w:hAnsi="Times New Roman" w:cs="Times New Roman"/>
          <w:sz w:val="24"/>
          <w:szCs w:val="24"/>
        </w:rPr>
        <w:t>. 2022. Disponível em: https://www.gov.br/casacivil/pt-br/assuntos/noticia</w:t>
      </w:r>
      <w:r>
        <w:rPr>
          <w:rFonts w:ascii="Times New Roman" w:eastAsia="Times New Roman" w:hAnsi="Times New Roman" w:cs="Times New Roman"/>
          <w:sz w:val="24"/>
          <w:szCs w:val="24"/>
        </w:rPr>
        <w:t>s/2022/setembro/90-dos-lares-brasileiros-ja-tem-acesso-a-internet-no-brasil-aponta-pesquisa#:~:text=Isto%20%C3%A9%2C%20os%20brasileiros%20usu%C3%A1rios,em%20todos%20as%20faixas%20et%C3%A1rias. Acesso em: 06 set. 2023.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Chaffey, D. (2015).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Digital business and e-commerce management: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strategy, implementation and practice (6th ed.). Harlow: Pearson.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Covre, 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8 em cada 10 brasileiros estão com dificuldade para encontrar a casa ideal</w:t>
      </w:r>
      <w:r>
        <w:rPr>
          <w:rFonts w:ascii="Times New Roman" w:eastAsia="Times New Roman" w:hAnsi="Times New Roman" w:cs="Times New Roman"/>
          <w:sz w:val="24"/>
          <w:szCs w:val="24"/>
        </w:rPr>
        <w:t>. São Paulo, 18 jul. 2017.  Disponível em: https://www.consumidormoderno.com.br/2017/07/18/brasileiros-dificuldade-encontrar-casa/. Acesso em: 19 set. 2020.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HOLANDA,Giovanni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Moura Et al.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USABILIDADE UX ATENDIMENTO DIGITAL AO CLIENTE DE ENERGIA ELÉTRICA</w:t>
      </w:r>
      <w:r>
        <w:rPr>
          <w:rFonts w:ascii="Times New Roman" w:eastAsia="Times New Roman" w:hAnsi="Times New Roman" w:cs="Times New Roman"/>
          <w:sz w:val="24"/>
          <w:szCs w:val="24"/>
        </w:rPr>
        <w:t>. E</w:t>
      </w:r>
      <w:r>
        <w:rPr>
          <w:rFonts w:ascii="Times New Roman" w:eastAsia="Times New Roman" w:hAnsi="Times New Roman" w:cs="Times New Roman"/>
          <w:sz w:val="24"/>
          <w:szCs w:val="24"/>
        </w:rPr>
        <w:t>rgodesign. PUC RIO. 2021.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Ian Sommerville.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Engenharia de Software</w:t>
      </w:r>
      <w:r>
        <w:rPr>
          <w:rFonts w:ascii="Times New Roman" w:eastAsia="Times New Roman" w:hAnsi="Times New Roman" w:cs="Times New Roman"/>
          <w:sz w:val="24"/>
          <w:szCs w:val="24"/>
        </w:rPr>
        <w:t>, 9ª Edição. Pearson Education, 2011.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IBGE – INSTITUTO BRASILEIRO DE GEOGRAFIA 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ESTATÍSTICA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Estimativa populacional</w:t>
      </w:r>
      <w:r>
        <w:rPr>
          <w:rFonts w:ascii="Times New Roman" w:eastAsia="Times New Roman" w:hAnsi="Times New Roman" w:cs="Times New Roman"/>
          <w:sz w:val="24"/>
          <w:szCs w:val="24"/>
        </w:rPr>
        <w:t>. Rio de Janeiro: IBGE, 2019.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MARTINEZ, B. A. ,2016,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“Quinto Andar lanç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 apps para facilitar a busca por Imóveis em Locação”</w:t>
      </w:r>
      <w:r>
        <w:rPr>
          <w:rFonts w:ascii="Times New Roman" w:eastAsia="Times New Roman" w:hAnsi="Times New Roman" w:cs="Times New Roman"/>
          <w:sz w:val="24"/>
          <w:szCs w:val="24"/>
        </w:rPr>
        <w:t>. Disponível em: http://www.showmetech.com.br/quintoandar-lanca-apps-para-facilitar-a-busca-por-imoveis-e m-locacao/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&gt;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Acesso em: 19 fev 2022.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MARTINS, Heitoretal.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Transformações digitais no Brasil: in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sights sobre o nível de maturidade digital das empresas no país.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McKinsey &amp; Company, 2019.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MATOS, Débora; BARTKIW, Paula Izabela Nogueira.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Introdução Ao Mercado Imobiliário.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Curitiba: Instituto Federal Paraná – Educação a distância, 2013.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NARDINI, Gabrie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la de Matos; MACHADO, Tatiane Meyer.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TRANSFORMAÇÃO DIGITAL NO MERCADO IMOBILIÁRIO: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uma análise comparativa das dimensões de qualidade de serviço e usabilidade entre as três maiores imobiliárias digitais do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brasil..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2022. 46 f. TCC (Graduação) - Curso de Ad</w:t>
      </w:r>
      <w:r>
        <w:rPr>
          <w:rFonts w:ascii="Times New Roman" w:eastAsia="Times New Roman" w:hAnsi="Times New Roman" w:cs="Times New Roman"/>
          <w:sz w:val="24"/>
          <w:szCs w:val="24"/>
        </w:rPr>
        <w:t>ministração, Universidade Federal de Santa Catarina, Florianópolis, 2022.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Parasuraman,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A.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Zeithaml, V. E. Berry, L. (1988), “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SERVQUAL: A Multiple-Item Scale for Measurin Consumer Perceptions of Service Quality"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Journal of Retailing, 64,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N.o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1, pp 12-40.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Parasuraman, A. A., Zeithaml, V.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A.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&amp; Berry, L. L. (1991).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Refinement And Reassessment of the SERVQUAL instrument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Journal of Retailing, 67(4),420–450. 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Parasuraman, A., Zeithaml, V.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E.Berry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L. (1985),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“A Conceptual Model of Service Quality and Its Im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plications for Future Research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”. Journalof Retailing, 49, Fall, pp 41-50. 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REIS, Roberta; REIS, Davi.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 pandemia de covid-19 processos transformação digital.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Revista Processando o Saber, v. 13, p. 239-251, 2021.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SANTOS, Anna Celia Affonso dos et al.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Como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 coronavírus acelera a transformação digital</w:t>
      </w:r>
      <w:r>
        <w:rPr>
          <w:rFonts w:ascii="Times New Roman" w:eastAsia="Times New Roman" w:hAnsi="Times New Roman" w:cs="Times New Roman"/>
          <w:sz w:val="24"/>
          <w:szCs w:val="24"/>
        </w:rPr>
        <w:t>. 2020, Anais. São Paulo: FGV/EAESP, 2020. Disponível em: http://bibliotecadigital.fgv.br/ocs/index.php/ctd/ctd2020/paper/viewFile/7634/2327. Acesso em: 06 set. 2023.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SEBRAE.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 a transformação digital está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impactando o setor imobiliário.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2023. Disponível em: https://sebrae.com.br/sites/PortalSebrae/como-a-transformacao-digital-esta-impactando-o-setor-imobiliario,8aba31ab8e327810VgnVCM1000001b00320aRCRD. Acesso em: 08 ago. 2023.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SILVA JUNIOR, Msc Deógenes.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écnica: Cenários</w:t>
      </w:r>
      <w:r>
        <w:rPr>
          <w:rFonts w:ascii="Times New Roman" w:eastAsia="Times New Roman" w:hAnsi="Times New Roman" w:cs="Times New Roman"/>
          <w:sz w:val="24"/>
          <w:szCs w:val="24"/>
        </w:rPr>
        <w:t>. Curitiba: Senac-Pr, 2023. Color.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SP, Secovi-.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Anuário do Mercado Imobiliário 2021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2022. Disponível em: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http://secovi.com.br/downloads/url/2607  Acessoem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 06 set. 2023.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STEFANINI,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Transformação Digital: reunimos tudo que você precisa sa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sz w:val="24"/>
          <w:szCs w:val="24"/>
        </w:rPr>
        <w:t>. Publicado em 29/01/2020. Disponível em: https://stefanini.com/pt-br/trends/artigos/transformacao-digital-reunimos-tudo-que-voce-preci sa-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saber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Acessado em 07 set 2023.</w:t>
      </w:r>
    </w:p>
    <w:p w:rsidR="00BE2A54" w:rsidRDefault="006C5C28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Zumpano, L.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V.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Johnson, K. H. , &amp; Anderson, R. I. (2003).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Internet Use And Rea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l Estate brokerage market intermediation</w:t>
      </w:r>
      <w:r>
        <w:rPr>
          <w:rFonts w:ascii="Times New Roman" w:eastAsia="Times New Roman" w:hAnsi="Times New Roman" w:cs="Times New Roman"/>
          <w:sz w:val="24"/>
          <w:szCs w:val="24"/>
        </w:rPr>
        <w:t>. Journal of Housing Economics, 12(2), 134–150. doi:10.1016/S1051-1377(03)00018-4</w:t>
      </w:r>
    </w:p>
    <w:p w:rsidR="00BE2A54" w:rsidRDefault="00BE2A54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BE2A54">
      <w:pgSz w:w="11906" w:h="16838"/>
      <w:pgMar w:top="1418" w:right="1134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0662F"/>
    <w:multiLevelType w:val="multilevel"/>
    <w:tmpl w:val="AC4435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4AC3F1B"/>
    <w:multiLevelType w:val="multilevel"/>
    <w:tmpl w:val="55E468F8"/>
    <w:lvl w:ilvl="0">
      <w:start w:val="1"/>
      <w:numFmt w:val="decimal"/>
      <w:pStyle w:val="Titutlo1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92D0D10"/>
    <w:multiLevelType w:val="multilevel"/>
    <w:tmpl w:val="A872A8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2F5507"/>
    <w:multiLevelType w:val="multilevel"/>
    <w:tmpl w:val="5C102EC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9442BEE"/>
    <w:multiLevelType w:val="multilevel"/>
    <w:tmpl w:val="134454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77B6EA4"/>
    <w:multiLevelType w:val="multilevel"/>
    <w:tmpl w:val="B9A6A9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A54"/>
    <w:rsid w:val="006C5C28"/>
    <w:rsid w:val="00BE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E263F"/>
  <w15:docId w15:val="{5EA2F384-CB17-4F3B-9D85-FC3C61084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link w:val="PargrafodaListaChar"/>
    <w:uiPriority w:val="34"/>
    <w:qFormat/>
    <w:rsid w:val="00034ECB"/>
    <w:pPr>
      <w:ind w:left="720"/>
      <w:contextualSpacing/>
    </w:pPr>
  </w:style>
  <w:style w:type="paragraph" w:customStyle="1" w:styleId="Titutlo13">
    <w:name w:val="Titutlo1_3"/>
    <w:basedOn w:val="Normal"/>
    <w:next w:val="Normal"/>
    <w:qFormat/>
    <w:rsid w:val="00395D28"/>
    <w:pPr>
      <w:keepNext/>
      <w:numPr>
        <w:numId w:val="6"/>
      </w:numPr>
      <w:spacing w:before="240"/>
      <w:jc w:val="both"/>
      <w:outlineLvl w:val="0"/>
    </w:pPr>
    <w:rPr>
      <w:rFonts w:asciiTheme="majorHAnsi" w:eastAsia="Times New Roman" w:hAnsiTheme="majorHAnsi" w:cs="Arial"/>
      <w:b/>
      <w:iCs/>
      <w:caps/>
      <w:sz w:val="28"/>
      <w:szCs w:val="24"/>
    </w:rPr>
  </w:style>
  <w:style w:type="paragraph" w:styleId="Textodecomentrio">
    <w:name w:val="annotation text"/>
    <w:basedOn w:val="Normal"/>
    <w:link w:val="TextodecomentrioChar"/>
    <w:uiPriority w:val="99"/>
    <w:unhideWhenUsed/>
    <w:rsid w:val="00395D28"/>
    <w:pPr>
      <w:spacing w:after="0" w:line="240" w:lineRule="auto"/>
      <w:ind w:firstLine="709"/>
      <w:jc w:val="both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95D28"/>
    <w:rPr>
      <w:rFonts w:ascii="Calibri" w:eastAsia="Calibri" w:hAnsi="Calibri" w:cs="Calibri"/>
      <w:kern w:val="0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395D28"/>
    <w:rPr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395D28"/>
    <w:pPr>
      <w:spacing w:after="200" w:line="240" w:lineRule="auto"/>
      <w:ind w:firstLine="709"/>
      <w:jc w:val="both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5C2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88709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7097"/>
    <w:rPr>
      <w:color w:val="605E5C"/>
      <w:shd w:val="clear" w:color="auto" w:fill="E1DFDD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7260C1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quintoandar.com.br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periodicos.unifacef.com.br/index.php/reca/article/view/2296/1598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sjc7HJiAlFK6h8sDRY2Orypuog==">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7277</Words>
  <Characters>39300</Characters>
  <Application>Microsoft Office Word</Application>
  <DocSecurity>0</DocSecurity>
  <Lines>327</Lines>
  <Paragraphs>92</Paragraphs>
  <ScaleCrop>false</ScaleCrop>
  <Company/>
  <LinksUpToDate>false</LinksUpToDate>
  <CharactersWithSpaces>46485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Ederson Cichaczewski</dc:creator>
  <cp:lastModifiedBy>GUSTAVO DO CARMO MENDES</cp:lastModifiedBy>
  <cp:revision>3</cp:revision>
  <dcterms:created xsi:type="dcterms:W3CDTF">2023-09-08T20:45:00Z</dcterms:created>
  <dcterms:modified xsi:type="dcterms:W3CDTF">2024-05-08T01:00:00Z</dcterms:modified>
</cp:coreProperties>
</file>