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Orlando, FL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+13523494910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gustavocastro73@gmail.com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hyperlink r:id="rId22">
        <w:r>
          <w:rPr>
            <w:rStyle w:val="Link"/>
          </w:rPr>
          <w:t xml:space="preserve">linkedin.com/in/gustavocvcastro/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Accomplished</w:t>
      </w:r>
      <w:r>
        <w:t xml:space="preserve"> </w:t>
      </w:r>
      <w:r>
        <w:rPr>
          <w:b/>
        </w:rPr>
        <w:t xml:space="preserve">Software Systems Architect</w:t>
      </w:r>
      <w:r>
        <w:t xml:space="preserve"> </w:t>
      </w:r>
      <w:r>
        <w:t xml:space="preserve">and Senior Engineering Leader with over 25 years of experience in</w:t>
      </w:r>
      <w:r>
        <w:t xml:space="preserve"> </w:t>
      </w:r>
      <w:r>
        <w:rPr>
          <w:b/>
        </w:rPr>
        <w:t xml:space="preserve">R&amp;D</w:t>
      </w:r>
      <w:r>
        <w:t xml:space="preserve">,</w:t>
      </w:r>
      <w:r>
        <w:t xml:space="preserve"> </w:t>
      </w:r>
      <w:r>
        <w:rPr>
          <w:b/>
        </w:rPr>
        <w:t xml:space="preserve">Robotics</w:t>
      </w:r>
      <w:r>
        <w:t xml:space="preserve">, and</w:t>
      </w:r>
      <w:r>
        <w:t xml:space="preserve"> </w:t>
      </w:r>
      <w:r>
        <w:rPr>
          <w:b/>
        </w:rPr>
        <w:t xml:space="preserve">Cloud-to-Edge integration</w:t>
      </w:r>
      <w:r>
        <w:t xml:space="preserve">. Proven track record in designing complex architectures that bridge</w:t>
      </w:r>
      <w:r>
        <w:t xml:space="preserve"> </w:t>
      </w:r>
      <w:r>
        <w:rPr>
          <w:b/>
        </w:rPr>
        <w:t xml:space="preserve">embedded Linux/C++ systems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SaaS/Cloud platforms</w:t>
      </w:r>
      <w:r>
        <w:t xml:space="preserve">. Expert in</w:t>
      </w:r>
      <w:r>
        <w:t xml:space="preserve"> </w:t>
      </w:r>
      <w:r>
        <w:rPr>
          <w:b/>
        </w:rPr>
        <w:t xml:space="preserve">AI/Computer Vision</w:t>
      </w:r>
      <w:r>
        <w:t xml:space="preserve">,</w:t>
      </w:r>
      <w:r>
        <w:t xml:space="preserve"> </w:t>
      </w:r>
      <w:r>
        <w:rPr>
          <w:b/>
        </w:rPr>
        <w:t xml:space="preserve">IoT infrastructure</w:t>
      </w:r>
      <w:r>
        <w:t xml:space="preserve">, and scaling high-performing engineering teams. Adept at defining technical roadmaps, managing cross-functional stakeholders, and driving innovation in industrial automation and telemetry.</w:t>
      </w:r>
    </w:p>
    <w:bookmarkStart w:id="24" w:name="core-competencies"/>
    <w:p>
      <w:pPr>
        <w:pStyle w:val="Heading2"/>
      </w:pPr>
      <w:r>
        <w:t xml:space="preserve">CORE COMPETENCIES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Architectural Strategy:</w:t>
      </w:r>
      <w:r>
        <w:t xml:space="preserve"> </w:t>
      </w:r>
      <w:r>
        <w:t xml:space="preserve">Cloud-to-Edge Integration, Microservices, SaaS Transition, API Design.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Leadership:</w:t>
      </w:r>
      <w:r>
        <w:t xml:space="preserve"> </w:t>
      </w:r>
      <w:r>
        <w:t xml:space="preserve">Cross-functional Team Management (up to 38 members), R&amp;D Strategy.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Embedded &amp; Robotics:</w:t>
      </w:r>
      <w:r>
        <w:t xml:space="preserve"> </w:t>
      </w:r>
      <w:r>
        <w:t xml:space="preserve">Linux/C++, Real-time Systems, IoT Protocols (MQTT, TCP/IP), Telemetry.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Cloud &amp; Data:</w:t>
      </w:r>
      <w:r>
        <w:t xml:space="preserve"> </w:t>
      </w:r>
      <w:r>
        <w:t xml:space="preserve">AWS Ecosystem (EC2, S3, RDS), SQL/NoSQL, AI/ML Inference, Computer Vision.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Process:</w:t>
      </w:r>
      <w:r>
        <w:t xml:space="preserve"> </w:t>
      </w:r>
      <w:r>
        <w:t xml:space="preserve">Agile/Scrum, SDLC Management, Security Frameworks, Infrastructure-as-Code.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-software-engineering-manager"/>
    <w:p>
      <w:pPr>
        <w:pStyle w:val="Heading3"/>
      </w:pPr>
      <w:r>
        <w:t xml:space="preserve">Creare Sistemas SA | Software Engineering Manager</w:t>
      </w:r>
    </w:p>
    <w:bookmarkEnd w:id="26"/>
    <w:p>
      <w:r>
        <w:rPr>
          <w:i/>
        </w:rPr>
        <w:t xml:space="preserve">Canoas, RS | 11/2023 – 02/2026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Architected unified software/hardware platforms</w:t>
      </w:r>
      <w:r>
        <w:t xml:space="preserve"> </w:t>
      </w:r>
      <w:r>
        <w:t xml:space="preserve">for heavy vehicle telemetry and Safety AI Cameras, bridging edge data collection with cloud SaaS visualization. *</w:t>
      </w:r>
      <w:r>
        <w:t xml:space="preserve"> </w:t>
      </w:r>
      <w:r>
        <w:rPr>
          <w:b/>
        </w:rPr>
        <w:t xml:space="preserve">Led a cross-functional team of 38 engineers</w:t>
      </w:r>
      <w:r>
        <w:t xml:space="preserve"> </w:t>
      </w:r>
      <w:r>
        <w:t xml:space="preserve">(Backend, Frontend, Hardware, Data Science) to deliver high-availability IoT solutions. *</w:t>
      </w:r>
      <w:r>
        <w:t xml:space="preserve"> </w:t>
      </w:r>
      <w:r>
        <w:rPr>
          <w:b/>
        </w:rPr>
        <w:t xml:space="preserve">Managed platform restructuring</w:t>
      </w:r>
      <w:r>
        <w:t xml:space="preserve"> </w:t>
      </w:r>
      <w:r>
        <w:t xml:space="preserve">focusing on component modularization and improved infrastructure scalability for real-time data ingestion. *</w:t>
      </w:r>
      <w:r>
        <w:t xml:space="preserve"> </w:t>
      </w:r>
      <w:r>
        <w:rPr>
          <w:b/>
        </w:rPr>
        <w:t xml:space="preserve">Collaborated with research institutions (FURG)</w:t>
      </w:r>
      <w:r>
        <w:t xml:space="preserve"> </w:t>
      </w:r>
      <w:r>
        <w:t xml:space="preserve">to implement advanced AI and Computer Vision algorithms into production environments.</w:t>
      </w:r>
    </w:p>
    <w:bookmarkStart w:id="27" w:name="ponfac-sa-rd-manager"/>
    <w:p>
      <w:pPr>
        <w:pStyle w:val="Heading3"/>
      </w:pPr>
      <w:r>
        <w:t xml:space="preserve">Ponfac SA | R&amp;D Manager</w:t>
      </w:r>
    </w:p>
    <w:bookmarkEnd w:id="27"/>
    <w:p>
      <w:r>
        <w:rPr>
          <w:i/>
        </w:rPr>
        <w:t xml:space="preserve">Porto Alegre, RS | 10/2019 – 07/2023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Designed and implemented a No-Code Computer Vision system</w:t>
      </w:r>
      <w:r>
        <w:t xml:space="preserve">, integrating proprietary SDKs, OpenCV, and AI models into a unified IDE. *</w:t>
      </w:r>
      <w:r>
        <w:t xml:space="preserve"> </w:t>
      </w:r>
      <w:r>
        <w:rPr>
          <w:b/>
        </w:rPr>
        <w:t xml:space="preserve">Architected real-time image processing solutions</w:t>
      </w:r>
      <w:r>
        <w:t xml:space="preserve"> </w:t>
      </w:r>
      <w:r>
        <w:t xml:space="preserve">for robotics and visual inspection projects. *</w:t>
      </w:r>
      <w:r>
        <w:t xml:space="preserve"> </w:t>
      </w:r>
      <w:r>
        <w:rPr>
          <w:b/>
        </w:rPr>
        <w:t xml:space="preserve">Defined software architecture</w:t>
      </w:r>
      <w:r>
        <w:t xml:space="preserve"> </w:t>
      </w:r>
      <w:r>
        <w:t xml:space="preserve">for conversion algorithms using AI-processed imagery for industrial applications.</w:t>
      </w:r>
    </w:p>
    <w:bookmarkStart w:id="28" w:name="elo-sistemas-eletronicos-sa-software-development-manager"/>
    <w:p>
      <w:pPr>
        <w:pStyle w:val="Heading3"/>
      </w:pPr>
      <w:r>
        <w:t xml:space="preserve">Elo Sistemas Eletronicos SA | Software Development Manager</w:t>
      </w:r>
    </w:p>
    <w:bookmarkEnd w:id="28"/>
    <w:p>
      <w:r>
        <w:rPr>
          <w:i/>
        </w:rPr>
        <w:t xml:space="preserve">Porto Alegre, RS | 08/2010 – 09/2019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Defined and developed Smart Grid solution architecture</w:t>
      </w:r>
      <w:r>
        <w:t xml:space="preserve"> </w:t>
      </w:r>
      <w:r>
        <w:t xml:space="preserve">at a national level, integrating remote sensors with centralized management servers. *</w:t>
      </w:r>
      <w:r>
        <w:t xml:space="preserve"> </w:t>
      </w:r>
      <w:r>
        <w:rPr>
          <w:b/>
        </w:rPr>
        <w:t xml:space="preserve">Architected network infrastructure routers</w:t>
      </w:r>
      <w:r>
        <w:t xml:space="preserve"> </w:t>
      </w:r>
      <w:r>
        <w:t xml:space="preserve">and protocols for high-reliability data access in industrial and residential environments. *</w:t>
      </w:r>
      <w:r>
        <w:t xml:space="preserve"> </w:t>
      </w:r>
      <w:r>
        <w:rPr>
          <w:b/>
        </w:rPr>
        <w:t xml:space="preserve">Managed full SDLC</w:t>
      </w:r>
      <w:r>
        <w:t xml:space="preserve"> </w:t>
      </w:r>
      <w:r>
        <w:t xml:space="preserve">for remote reading servers, alarms, and automatic registration systems.</w:t>
      </w:r>
    </w:p>
    <w:bookmarkStart w:id="29" w:name="altus-sa-rd-manager"/>
    <w:p>
      <w:pPr>
        <w:pStyle w:val="Heading3"/>
      </w:pPr>
      <w:r>
        <w:t xml:space="preserve">ALTUS SA | R&amp;D Manager</w:t>
      </w:r>
    </w:p>
    <w:bookmarkEnd w:id="29"/>
    <w:p>
      <w:r>
        <w:rPr>
          <w:i/>
        </w:rPr>
        <w:t xml:space="preserve">Sao Leopoldo, RS | 08/1999 – 07/2010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Led 25-person team in developing industrial automation products</w:t>
      </w:r>
      <w:r>
        <w:t xml:space="preserve">, focusing on</w:t>
      </w:r>
      <w:r>
        <w:t xml:space="preserve"> </w:t>
      </w:r>
      <w:r>
        <w:rPr>
          <w:b/>
        </w:rPr>
        <w:t xml:space="preserve">embedded software</w:t>
      </w:r>
      <w:r>
        <w:t xml:space="preserve">, fault-tolerant systems, and high-performance networks. *</w:t>
      </w:r>
      <w:r>
        <w:t xml:space="preserve"> </w:t>
      </w:r>
      <w:r>
        <w:rPr>
          <w:b/>
        </w:rPr>
        <w:t xml:space="preserve">Architected fault-tolerant system projects</w:t>
      </w:r>
      <w:r>
        <w:t xml:space="preserve"> </w:t>
      </w:r>
      <w:r>
        <w:t xml:space="preserve">for oil platforms, ensuring high availability in mission-critical environments. *</w:t>
      </w:r>
      <w:r>
        <w:t xml:space="preserve"> </w:t>
      </w:r>
      <w:r>
        <w:rPr>
          <w:b/>
        </w:rPr>
        <w:t xml:space="preserve">Managed international technical collaborations</w:t>
      </w:r>
      <w:r>
        <w:t xml:space="preserve"> </w:t>
      </w:r>
      <w:r>
        <w:t xml:space="preserve">in India and the Czech Republic for technology transfer and architectural specification.</w:t>
      </w:r>
    </w:p>
    <w:bookmarkStart w:id="30" w:name="technical-skills"/>
    <w:p>
      <w:pPr>
        <w:pStyle w:val="Heading2"/>
      </w:pPr>
      <w:r>
        <w:t xml:space="preserve">TECHNICAL SKILLS</w:t>
      </w:r>
    </w:p>
    <w:bookmarkEnd w:id="30"/>
    <w:p>
      <w:pPr>
        <w:pStyle w:val="Compact"/>
        <w:numPr>
          <w:numId w:val="3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C++, C#, Python, Node.js, Java, SQL.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Technologies:</w:t>
      </w:r>
      <w:r>
        <w:t xml:space="preserve"> </w:t>
      </w:r>
      <w:r>
        <w:t xml:space="preserve">OpenCV, AI Smart Cam, Machine Learning, Power BI.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Cloud/DevOps:</w:t>
      </w:r>
      <w:r>
        <w:t xml:space="preserve"> </w:t>
      </w:r>
      <w:r>
        <w:t xml:space="preserve">AWS (EC2, S3, RDS), GIT, Jira, Microsoft Project.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Industrial/IoT:</w:t>
      </w:r>
      <w:r>
        <w:t xml:space="preserve"> </w:t>
      </w:r>
      <w:r>
        <w:t xml:space="preserve">MQTT, TCP/IP, PLC, Industrial Protocols, Telemetry.</w:t>
      </w:r>
    </w:p>
    <w:bookmarkStart w:id="31" w:name="education-certifications"/>
    <w:p>
      <w:pPr>
        <w:pStyle w:val="Heading2"/>
      </w:pPr>
      <w:r>
        <w:t xml:space="preserve">EDUCATION &amp; CERTIFICATIONS</w:t>
      </w:r>
    </w:p>
    <w:bookmarkEnd w:id="31"/>
    <w:p>
      <w:pPr>
        <w:pStyle w:val="Compact"/>
        <w:numPr>
          <w:numId w:val="4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2006.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1995.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English (Fluent), Portuguese (Native), Spanish (Intermediate).</w:t>
      </w:r>
    </w:p>
    <w:bookmarkStart w:id="32" w:name="international-experience"/>
    <w:p>
      <w:pPr>
        <w:pStyle w:val="Heading2"/>
      </w:pPr>
      <w:r>
        <w:t xml:space="preserve">INTERNATIONAL EXPERIENCE</w:t>
      </w:r>
    </w:p>
    <w:bookmarkEnd w:id="32"/>
    <w:p>
      <w:pPr>
        <w:pStyle w:val="Compact"/>
        <w:numPr>
          <w:numId w:val="5"/>
          <w:ilvl w:val="0"/>
        </w:numPr>
      </w:pPr>
      <w:r>
        <w:rPr>
          <w:b/>
        </w:rPr>
        <w:t xml:space="preserve">USA (2015):</w:t>
      </w:r>
      <w:r>
        <w:t xml:space="preserve"> </w:t>
      </w:r>
      <w:r>
        <w:t xml:space="preserve">Integration testing for management systems and remote energy meters.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Germany/China/India:</w:t>
      </w:r>
      <w:r>
        <w:t xml:space="preserve"> </w:t>
      </w:r>
      <w:r>
        <w:t xml:space="preserve">Technical specification and training for industrial R&amp;D.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d4694db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ece1769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