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letter"/>
    <w:p>
      <w:pPr>
        <w:pStyle w:val="Heading1"/>
      </w:pPr>
      <w:r>
        <w:t xml:space="preserve">Cover Letter</w:t>
      </w:r>
    </w:p>
    <w:bookmarkEnd w:id="21"/>
    <w:p>
      <w:r>
        <w:t xml:space="preserve">Dear Hiring Manager,</w:t>
      </w:r>
    </w:p>
    <w:p>
      <w:r>
        <w:t xml:space="preserve">I am writing to express my strong interest in the Engineering Manager position at Canonical. With over 25 years of experience leading engineering teams and a proven track record of scaling organizations and delivering complex R&amp;D projects, I am confident in my ability to contribute to Canonical's mission of delivering world-class open-source solutions.</w:t>
      </w:r>
    </w:p>
    <w:p>
      <w:r>
        <w:t xml:space="preserve">In my current role as Engineering Manager at Creare Sistemas, I successfully scaled the engineering team from 15 to 38 members in a single year while unifying the company’s software portfolio. This experience has honed my ability to manage cross-functional teams—including backend, frontend, and data science—ensuring that technical excellence aligns with business growth. My background in AI, IoT, and SaaS platform restructuring directly parallels the technical challenges managed at Canonical.</w:t>
      </w:r>
    </w:p>
    <w:p>
      <w:r>
        <w:t xml:space="preserve">Throughout my career at companies like Altus and Ponfac, I have navigated the complexities of international collaboration, working with partners in Germany, India, and China. I am deeply committed to fostering a culture of ownership and continuous improvement, values that I know are central to Canonical’s distributed and high-performing engineering environment. My experience as a former technical professor also reflects my passion for mentorship and developing the next generation of engineers.</w:t>
      </w:r>
    </w:p>
    <w:p>
      <w:r>
        <w:t xml:space="preserve">I am impressed by Canonical’s dedication to Linux and the open-source ecosystem, and I am eager to bring my expertise in software architecture and strategic R&amp;D management to your team. I look forward to the opportunity to discuss how my leadership experience can help drive Canonical's engineering goals forward.</w:t>
      </w:r>
    </w:p>
    <w:p>
      <w:r>
        <w:t xml:space="preserve">Thank you for your time and consideration.</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20114d0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