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Dear Hiring Manager,</w:t>
      </w:r>
    </w:p>
    <w:p>
      <w:r>
        <w:t xml:space="preserve">I am writing to express my enthusiastic interest in the Senior Engineering Manager position at Samsara. With over 25 years of experience leading R&amp;D and engineering teams, I offer a professional profile that is increasingly rare in the technology sector: a</w:t>
      </w:r>
      <w:r>
        <w:t xml:space="preserve"> </w:t>
      </w:r>
      <w:r>
        <w:rPr>
          <w:b/>
        </w:rPr>
        <w:t xml:space="preserve">100% integration of hardware and software leadership</w:t>
      </w:r>
      <w:r>
        <w:t xml:space="preserve">. I have dedicated my career to mastering the synergy between physical devices and cloud-based platforms, ensuring they work in unison to solve complex operational challenges.</w:t>
      </w:r>
    </w:p>
    <w:p>
      <w:r>
        <w:t xml:space="preserve">Currently, as an Engineering Manager at</w:t>
      </w:r>
      <w:r>
        <w:t xml:space="preserve"> </w:t>
      </w:r>
      <w:r>
        <w:rPr>
          <w:b/>
        </w:rPr>
        <w:t xml:space="preserve">Creare Sistemas</w:t>
      </w:r>
      <w:r>
        <w:t xml:space="preserve">, I lead the development of mission-critical solutions for the</w:t>
      </w:r>
      <w:r>
        <w:t xml:space="preserve"> </w:t>
      </w:r>
      <w:r>
        <w:rPr>
          <w:b/>
        </w:rPr>
        <w:t xml:space="preserve">Fleet and Safety market</w:t>
      </w:r>
      <w:r>
        <w:t xml:space="preserve">. My primary focus is overseeing our</w:t>
      </w:r>
      <w:r>
        <w:t xml:space="preserve"> </w:t>
      </w:r>
      <w:r>
        <w:rPr>
          <w:b/>
        </w:rPr>
        <w:t xml:space="preserve">Safety AI Cameras and high-precision telemetry systems</w:t>
      </w:r>
      <w:r>
        <w:t xml:space="preserve"> </w:t>
      </w:r>
      <w:r>
        <w:t xml:space="preserve">for heavy vehicles. I recently scaled my engineering team from 15 to 38+ members, managing the full spectrum of development—from embedded hardware logic to the SaaS interface. This experience in transforming raw vehicle data into life-saving safety features directly mirrors Samsara’s mission to increase the efficiency and safety of the world’s operations.</w:t>
      </w:r>
    </w:p>
    <w:p>
      <w:r>
        <w:t xml:space="preserve">What sets my candidacy apart is my deep-rooted expertise in both domains: *</w:t>
      </w:r>
      <w:r>
        <w:t xml:space="preserve"> </w:t>
      </w:r>
      <w:r>
        <w:rPr>
          <w:b/>
        </w:rPr>
        <w:t xml:space="preserve">Hardware/Software Synergy:</w:t>
      </w:r>
      <w:r>
        <w:t xml:space="preserve"> </w:t>
      </w:r>
      <w:r>
        <w:t xml:space="preserve">I lead cross-functional teams (Backend, Frontend, Hardware, and Data Science) to ensure that the hardware sensors on the fleet provide the high-quality data necessary for our AI-driven SaaS platform. *</w:t>
      </w:r>
      <w:r>
        <w:t xml:space="preserve"> </w:t>
      </w:r>
      <w:r>
        <w:rPr>
          <w:b/>
        </w:rPr>
        <w:t xml:space="preserve">Fleet Industry Expertise:</w:t>
      </w:r>
      <w:r>
        <w:t xml:space="preserve"> </w:t>
      </w:r>
      <w:r>
        <w:t xml:space="preserve">I have a profound understanding of the specific needs of transport and agribusiness frotas, including real-time monitoring and predictive safety. *</w:t>
      </w:r>
      <w:r>
        <w:t xml:space="preserve"> </w:t>
      </w:r>
      <w:r>
        <w:rPr>
          <w:b/>
        </w:rPr>
        <w:t xml:space="preserve">Global Technical Leadership:</w:t>
      </w:r>
      <w:r>
        <w:t xml:space="preserve"> </w:t>
      </w:r>
      <w:r>
        <w:t xml:space="preserve">Having managed international projects in the US, Europe, and Asia, I am adept at leading diverse teams in high-speed, innovative environments.</w:t>
      </w:r>
    </w:p>
    <w:p>
      <w:r>
        <w:t xml:space="preserve">I am highly motivated to continue</w:t>
      </w:r>
      <w:r>
        <w:t xml:space="preserve"> </w:t>
      </w:r>
      <w:r>
        <w:rPr>
          <w:b/>
        </w:rPr>
        <w:t xml:space="preserve">developing my career specifically within the Fleet, Safety, and Connected Operations market</w:t>
      </w:r>
      <w:r>
        <w:t xml:space="preserve">. I believe that the intersection of IoT and AI is the most vital frontier in the industry today. Samsara is the clear leader in this transformation, and I am eager to bring my unique background in hardware/software integration to help your engineering teams build the next generation of safety solutions.</w:t>
      </w:r>
    </w:p>
    <w:p>
      <w:r>
        <w:t xml:space="preserve">Thank you for your time and consideration. I look forward to the possibility of discussing how my experience can support Samsara’s continued growth.</w:t>
      </w:r>
    </w:p>
    <w:p>
      <w:r>
        <w:t xml:space="preserve">Sincerely,</w:t>
      </w:r>
    </w:p>
    <w:p>
      <w:r>
        <w:t xml:space="preserve">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fa3b2f5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