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rPr>
          <w:b/>
        </w:rPr>
        <w:t xml:space="preserve">Gustavo Castro</w:t>
      </w:r>
      <w:r>
        <w:t xml:space="preserve"> </w:t>
      </w:r>
      <w:r>
        <w:t xml:space="preserve">Orlando, FL | +1 (352) 349-4910 | gustavocastro73@gmail.com</w:t>
      </w:r>
    </w:p>
    <w:p>
      <w:r>
        <w:t xml:space="preserve">February 17, 2026</w:t>
      </w:r>
    </w:p>
    <w:p>
      <w:r>
        <w:rPr>
          <w:b/>
        </w:rPr>
        <w:t xml:space="preserve">Hiring Manager</w:t>
      </w:r>
      <w:r>
        <w:t xml:space="preserve"> </w:t>
      </w:r>
      <w:r>
        <w:t xml:space="preserve">NinjaOne Remote (USA)</w:t>
      </w:r>
    </w:p>
    <w:p>
      <w:r>
        <w:rPr>
          <w:b/>
        </w:rPr>
        <w:t xml:space="preserve">RE: Software Engineering Manager</w:t>
      </w:r>
    </w:p>
    <w:p>
      <w:r>
        <w:t xml:space="preserve">Dear NinjaOne Hiring Team,</w:t>
      </w:r>
    </w:p>
    <w:p>
      <w:r>
        <w:t xml:space="preserve">I am writing to express my strong interest in the Software Engineering Manager position at NinjaOne. With over 25 years of experience in engineering leadership and a proven track record of scaling teams and delivering complex SaaS solutions, I am confident that I can help NinjaOne continue its trajectory as a leader in IT management software.</w:t>
      </w:r>
    </w:p>
    <w:p>
      <w:r>
        <w:t xml:space="preserve">Throughout my career, I have excelled at the intersection of technical strategy and people management. In my current role at Creare Sistemas, I demonstrated my ability to scale organizations by growing a team from 15 to 38 engineers in a single year. This growth required not only technical oversight of SaaS and AI products but also the implementation of robust agile processes and a culture of extreme ownership—values that I know NinjaOne holds in high regard.</w:t>
      </w:r>
    </w:p>
    <w:p>
      <w:r>
        <w:t xml:space="preserve">My background aligns closely with the requirements of this role: *</w:t>
      </w:r>
      <w:r>
        <w:t xml:space="preserve"> </w:t>
      </w:r>
      <w:r>
        <w:rPr>
          <w:b/>
        </w:rPr>
        <w:t xml:space="preserve">Scalable Leadership:</w:t>
      </w:r>
      <w:r>
        <w:t xml:space="preserve"> </w:t>
      </w:r>
      <w:r>
        <w:t xml:space="preserve">Experience managing the entire software portfolio of a company, ensuring that engineering efforts directly support business growth. *</w:t>
      </w:r>
      <w:r>
        <w:t xml:space="preserve"> </w:t>
      </w:r>
      <w:r>
        <w:rPr>
          <w:b/>
        </w:rPr>
        <w:t xml:space="preserve">Technical Depth:</w:t>
      </w:r>
      <w:r>
        <w:t xml:space="preserve"> </w:t>
      </w:r>
      <w:r>
        <w:t xml:space="preserve">A career built on solid foundations in C++, Python, and SaaS architecture, allowing me to engage deeply with senior engineers on technical challenges. *</w:t>
      </w:r>
      <w:r>
        <w:t xml:space="preserve"> </w:t>
      </w:r>
      <w:r>
        <w:rPr>
          <w:b/>
        </w:rPr>
        <w:t xml:space="preserve">Innovation &amp; Execution:</w:t>
      </w:r>
      <w:r>
        <w:t xml:space="preserve"> </w:t>
      </w:r>
      <w:r>
        <w:t xml:space="preserve">Proven ability to lead R&amp;D initiatives, including AI and IoT integrations, while maintaining a focus on high-quality, predictable delivery.</w:t>
      </w:r>
    </w:p>
    <w:p>
      <w:r>
        <w:t xml:space="preserve">I am particularly drawn to NinjaOne because of your commitment to building "relentlessly high-quality software." My experience in fault-tolerant systems and industrial-grade automation has instilled in me a "ship-once-and-ship-right" mentality that is essential for mission-critical IT tools.</w:t>
      </w:r>
    </w:p>
    <w:p>
      <w:r>
        <w:t xml:space="preserve">I am looking forward to the possibility of discussing how my experience in building high-performing teams and scalable platforms can contribute to NinjaOne’s success. Thank you for your time and consideration.</w:t>
      </w:r>
    </w:p>
    <w:p>
      <w:r>
        <w:t xml:space="preserve">Sincerely,</w:t>
      </w:r>
    </w:p>
    <w:p>
      <w:r>
        <w:t xml:space="preserve">Gustavo Castro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57b206f6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