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34368" w14:textId="39F44BD5" w:rsidR="00B029B9" w:rsidRPr="00B029B9" w:rsidRDefault="00B029B9" w:rsidP="00B029B9">
      <w:pPr>
        <w:pStyle w:val="ListParagraph"/>
        <w:numPr>
          <w:ilvl w:val="1"/>
          <w:numId w:val="3"/>
        </w:numPr>
        <w:shd w:val="clear" w:color="auto" w:fill="FFFFFF"/>
        <w:jc w:val="center"/>
        <w:outlineLvl w:val="0"/>
        <w:rPr>
          <w:rFonts w:ascii="Lato" w:eastAsia="Times New Roman" w:hAnsi="Lato" w:cs="Times New Roman"/>
          <w:color w:val="000000"/>
          <w:kern w:val="36"/>
        </w:rPr>
      </w:pPr>
      <w:r w:rsidRPr="00B029B9">
        <w:rPr>
          <w:rFonts w:ascii="Lato" w:eastAsia="Times New Roman" w:hAnsi="Lato" w:cs="Times New Roman"/>
          <w:color w:val="000000"/>
          <w:kern w:val="36"/>
        </w:rPr>
        <w:t>CREATE, INSERT, UPDATE, and DELETE</w:t>
      </w:r>
    </w:p>
    <w:p w14:paraId="650FE172" w14:textId="7F2DC8B7" w:rsidR="00B06D3C" w:rsidRDefault="00B06D3C"/>
    <w:p w14:paraId="47336484" w14:textId="78CAE193" w:rsid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E03E2D"/>
        </w:rPr>
      </w:pPr>
      <w:r>
        <w:rPr>
          <w:rFonts w:ascii="Lato" w:eastAsia="Times New Roman" w:hAnsi="Lato" w:cs="Times New Roman"/>
          <w:color w:val="000000"/>
        </w:rPr>
        <w:t>1.</w:t>
      </w:r>
      <w:r w:rsidRPr="00B029B9">
        <w:rPr>
          <w:rFonts w:ascii="Lato" w:eastAsia="Times New Roman" w:hAnsi="Lato" w:cs="Times New Roman"/>
          <w:color w:val="000000"/>
        </w:rPr>
        <w:t>Create a new table </w:t>
      </w:r>
      <w:r w:rsidRPr="00B029B9">
        <w:rPr>
          <w:rFonts w:ascii="Lato" w:eastAsia="Times New Roman" w:hAnsi="Lato" w:cs="Times New Roman"/>
          <w:color w:val="E03E2D"/>
        </w:rPr>
        <w:t>in your IT143 database </w:t>
      </w:r>
      <w:r w:rsidRPr="00B029B9">
        <w:rPr>
          <w:rFonts w:ascii="Lato" w:eastAsia="Times New Roman" w:hAnsi="Lato" w:cs="Times New Roman"/>
          <w:color w:val="000000"/>
        </w:rPr>
        <w:t>called “</w:t>
      </w:r>
      <w:proofErr w:type="spellStart"/>
      <w:r w:rsidRPr="00B029B9">
        <w:rPr>
          <w:rFonts w:ascii="Lato" w:eastAsia="Times New Roman" w:hAnsi="Lato" w:cs="Times New Roman"/>
          <w:color w:val="000000"/>
        </w:rPr>
        <w:t>ProductsAnalysis</w:t>
      </w:r>
      <w:proofErr w:type="spellEnd"/>
      <w:r w:rsidRPr="00B029B9">
        <w:rPr>
          <w:rFonts w:ascii="Lato" w:eastAsia="Times New Roman" w:hAnsi="Lato" w:cs="Times New Roman"/>
          <w:color w:val="000000"/>
        </w:rPr>
        <w:t>” using all of the same fields from the </w:t>
      </w:r>
      <w:r w:rsidRPr="00B029B9">
        <w:rPr>
          <w:rFonts w:ascii="Lato" w:eastAsia="Times New Roman" w:hAnsi="Lato" w:cs="Times New Roman"/>
          <w:color w:val="E03E2D"/>
        </w:rPr>
        <w:t>Product table in AdventureWorkd19.</w:t>
      </w:r>
    </w:p>
    <w:p w14:paraId="1A3CB82C" w14:textId="35B812A5" w:rsidR="00B029B9" w:rsidRP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71B00859" wp14:editId="291997F0">
            <wp:extent cx="7480300" cy="4675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068" cy="467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F47" w14:textId="26722C74" w:rsid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2.</w:t>
      </w:r>
      <w:r w:rsidRPr="00B029B9">
        <w:rPr>
          <w:rFonts w:ascii="Lato" w:eastAsia="Times New Roman" w:hAnsi="Lato" w:cs="Times New Roman"/>
          <w:color w:val="000000"/>
        </w:rPr>
        <w:t xml:space="preserve">Insert all records from the </w:t>
      </w:r>
      <w:proofErr w:type="spellStart"/>
      <w:r w:rsidRPr="00B029B9">
        <w:rPr>
          <w:rFonts w:ascii="Lato" w:eastAsia="Times New Roman" w:hAnsi="Lato" w:cs="Times New Roman"/>
          <w:color w:val="000000"/>
        </w:rPr>
        <w:t>Production.Products</w:t>
      </w:r>
      <w:proofErr w:type="spellEnd"/>
      <w:r w:rsidRPr="00B029B9">
        <w:rPr>
          <w:rFonts w:ascii="Lato" w:eastAsia="Times New Roman" w:hAnsi="Lato" w:cs="Times New Roman"/>
          <w:color w:val="000000"/>
        </w:rPr>
        <w:t xml:space="preserve"> table into that newly created table. </w:t>
      </w:r>
    </w:p>
    <w:p w14:paraId="05202806" w14:textId="142D3B69" w:rsid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063EE56B" wp14:editId="5FDBF405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EB96" w14:textId="77777777" w:rsidR="00B029B9" w:rsidRP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411F29AB" w14:textId="3DAC2567" w:rsid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3.</w:t>
      </w:r>
      <w:r w:rsidRPr="00B029B9">
        <w:rPr>
          <w:rFonts w:ascii="Lato" w:eastAsia="Times New Roman" w:hAnsi="Lato" w:cs="Times New Roman"/>
          <w:color w:val="000000"/>
        </w:rPr>
        <w:t>In the new table, update product color where the name says black to say dark, otherwise the color should stay the same.</w:t>
      </w:r>
    </w:p>
    <w:p w14:paraId="1023B53D" w14:textId="444B0BE2" w:rsid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4F38FFEF" wp14:editId="6E6F70E6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BF56" w14:textId="77777777" w:rsidR="00B029B9" w:rsidRP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638E6BC5" w14:textId="0351EBAC" w:rsidR="00B029B9" w:rsidRPr="00B029B9" w:rsidRDefault="00B029B9" w:rsidP="00B029B9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4.</w:t>
      </w:r>
      <w:r w:rsidRPr="00B029B9">
        <w:rPr>
          <w:rFonts w:ascii="Lato" w:eastAsia="Times New Roman" w:hAnsi="Lato" w:cs="Times New Roman"/>
          <w:color w:val="000000"/>
        </w:rPr>
        <w:t>In the new table, delete all lines where color as missing.</w:t>
      </w:r>
    </w:p>
    <w:p w14:paraId="1A7A0FD1" w14:textId="62FC70D9" w:rsidR="00B029B9" w:rsidRDefault="00B029B9">
      <w:r>
        <w:rPr>
          <w:noProof/>
        </w:rPr>
        <w:drawing>
          <wp:inline distT="0" distB="0" distL="0" distR="0" wp14:anchorId="09822D05" wp14:editId="00ACC716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9B9" w:rsidSect="00B029B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973"/>
    <w:multiLevelType w:val="multilevel"/>
    <w:tmpl w:val="619AE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433CEA"/>
    <w:multiLevelType w:val="multilevel"/>
    <w:tmpl w:val="5CD603C0"/>
    <w:lvl w:ilvl="0">
      <w:start w:val="1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D1A4F02"/>
    <w:multiLevelType w:val="multilevel"/>
    <w:tmpl w:val="A28072B0"/>
    <w:lvl w:ilvl="0">
      <w:start w:val="1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num w:numId="1" w16cid:durableId="1774742858">
    <w:abstractNumId w:val="0"/>
  </w:num>
  <w:num w:numId="2" w16cid:durableId="231818509">
    <w:abstractNumId w:val="1"/>
  </w:num>
  <w:num w:numId="3" w16cid:durableId="844249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9B9"/>
    <w:rsid w:val="006277E5"/>
    <w:rsid w:val="00B029B9"/>
    <w:rsid w:val="00B06D3C"/>
    <w:rsid w:val="00D3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9243A"/>
  <w15:chartTrackingRefBased/>
  <w15:docId w15:val="{FBEE4B74-9788-C849-A72C-2E9D5545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29B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9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029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9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2022-06-28T20:32:00Z</dcterms:created>
  <dcterms:modified xsi:type="dcterms:W3CDTF">2022-06-28T20:38:00Z</dcterms:modified>
</cp:coreProperties>
</file>