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D529F" w14:textId="260B1516" w:rsidR="00D2228A" w:rsidRDefault="00EC24C9" w:rsidP="005144A1">
      <w:pPr>
        <w:ind w:firstLine="0"/>
        <w:jc w:val="center"/>
      </w:pPr>
      <w:r w:rsidRPr="00EC24C9">
        <w:rPr>
          <w:b/>
          <w:bCs/>
          <w:noProof/>
        </w:rPr>
        <w:t>PLANO DE ENSINO</w:t>
      </w:r>
    </w:p>
    <w:tbl>
      <w:tblPr>
        <w:tblStyle w:val="TabelaSimples41"/>
        <w:tblW w:w="0" w:type="auto"/>
        <w:tblLook w:val="04A0" w:firstRow="1" w:lastRow="0" w:firstColumn="1" w:lastColumn="0" w:noHBand="0" w:noVBand="1"/>
      </w:tblPr>
      <w:tblGrid>
        <w:gridCol w:w="5228"/>
        <w:gridCol w:w="5228"/>
      </w:tblGrid>
      <w:tr w:rsidR="005144A1" w14:paraId="7D462905" w14:textId="77777777" w:rsidTr="005144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8" w:type="dxa"/>
          </w:tcPr>
          <w:p w14:paraId="20D7943A" w14:textId="77777777" w:rsidR="005144A1" w:rsidRDefault="005144A1" w:rsidP="005144A1">
            <w:pPr>
              <w:ind w:firstLine="0"/>
            </w:pPr>
            <w:r>
              <w:t>Disciplina:</w:t>
            </w:r>
            <w:r>
              <w:rPr>
                <w:rFonts w:ascii="Arial" w:hAnsi="Arial"/>
                <w:b w:val="0"/>
                <w:sz w:val="22"/>
              </w:rPr>
              <w:t xml:space="preserve"> Desenvolvimento Web</w:t>
            </w:r>
          </w:p>
        </w:tc>
        <w:tc>
          <w:tcPr>
            <w:tcW w:w="5228" w:type="dxa"/>
          </w:tcPr>
          <w:p w14:paraId="095E2F38" w14:textId="77777777" w:rsidR="005144A1" w:rsidRDefault="005144A1" w:rsidP="005144A1">
            <w:pPr>
              <w:ind w:firstLine="0"/>
              <w:cnfStyle w:val="100000000000" w:firstRow="1" w:lastRow="0" w:firstColumn="0" w:lastColumn="0" w:oddVBand="0" w:evenVBand="0" w:oddHBand="0" w:evenHBand="0" w:firstRowFirstColumn="0" w:firstRowLastColumn="0" w:lastRowFirstColumn="0" w:lastRowLastColumn="0"/>
            </w:pPr>
            <w:r>
              <w:t>Período:</w:t>
            </w:r>
          </w:p>
        </w:tc>
      </w:tr>
      <w:tr w:rsidR="005144A1" w14:paraId="6DEE9CD5" w14:textId="77777777" w:rsidTr="005144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8" w:type="dxa"/>
          </w:tcPr>
          <w:p w14:paraId="07A08F12" w14:textId="77777777" w:rsidR="005144A1" w:rsidRPr="005144A1" w:rsidRDefault="005144A1" w:rsidP="005144A1">
            <w:pPr>
              <w:ind w:firstLine="0"/>
              <w:rPr>
                <w:b w:val="0"/>
                <w:bCs w:val="0"/>
              </w:rPr>
            </w:pPr>
            <w:r>
              <w:t>Curso:</w:t>
            </w:r>
            <w:r>
              <w:rPr>
                <w:rFonts w:ascii="Arial" w:hAnsi="Arial"/>
                <w:b w:val="0"/>
                <w:sz w:val="22"/>
              </w:rPr>
              <w:t xml:space="preserve"> Engenharia de Software e Análise e Desenvolvimento de Sistemas</w:t>
            </w:r>
          </w:p>
        </w:tc>
        <w:tc>
          <w:tcPr>
            <w:tcW w:w="5228" w:type="dxa"/>
          </w:tcPr>
          <w:p w14:paraId="359D4862" w14:textId="1F01755E" w:rsidR="005144A1" w:rsidRDefault="005144A1" w:rsidP="005144A1">
            <w:pPr>
              <w:ind w:firstLine="0"/>
              <w:cnfStyle w:val="000000100000" w:firstRow="0" w:lastRow="0" w:firstColumn="0" w:lastColumn="0" w:oddVBand="0" w:evenVBand="0" w:oddHBand="1" w:evenHBand="0" w:firstRowFirstColumn="0" w:firstRowLastColumn="0" w:lastRowFirstColumn="0" w:lastRowLastColumn="0"/>
            </w:pPr>
            <w:r w:rsidRPr="005144A1">
              <w:rPr>
                <w:b/>
                <w:bCs/>
              </w:rPr>
              <w:t>Carga horária:</w:t>
            </w:r>
            <w:r>
              <w:t xml:space="preserve"> </w:t>
            </w:r>
            <w:r w:rsidR="001765CF">
              <w:t>60h (20 encontros de 3h)</w:t>
            </w:r>
          </w:p>
        </w:tc>
      </w:tr>
      <w:tr w:rsidR="005144A1" w14:paraId="77A2B2FD" w14:textId="77777777" w:rsidTr="005144A1">
        <w:tc>
          <w:tcPr>
            <w:cnfStyle w:val="001000000000" w:firstRow="0" w:lastRow="0" w:firstColumn="1" w:lastColumn="0" w:oddVBand="0" w:evenVBand="0" w:oddHBand="0" w:evenHBand="0" w:firstRowFirstColumn="0" w:firstRowLastColumn="0" w:lastRowFirstColumn="0" w:lastRowLastColumn="0"/>
            <w:tcW w:w="5228" w:type="dxa"/>
          </w:tcPr>
          <w:p w14:paraId="76039149" w14:textId="77777777" w:rsidR="005144A1" w:rsidRPr="005144A1" w:rsidRDefault="005144A1" w:rsidP="005144A1">
            <w:pPr>
              <w:ind w:firstLine="0"/>
              <w:rPr>
                <w:sz w:val="24"/>
                <w:szCs w:val="24"/>
              </w:rPr>
            </w:pPr>
            <w:r w:rsidRPr="005144A1">
              <w:t>Turma:</w:t>
            </w:r>
          </w:p>
        </w:tc>
        <w:tc>
          <w:tcPr>
            <w:tcW w:w="5228" w:type="dxa"/>
          </w:tcPr>
          <w:p w14:paraId="01E98BBE" w14:textId="70B1D70A" w:rsidR="005144A1" w:rsidRDefault="005144A1" w:rsidP="005144A1">
            <w:pPr>
              <w:ind w:firstLine="0"/>
              <w:cnfStyle w:val="000000000000" w:firstRow="0" w:lastRow="0" w:firstColumn="0" w:lastColumn="0" w:oddVBand="0" w:evenVBand="0" w:oddHBand="0" w:evenHBand="0" w:firstRowFirstColumn="0" w:firstRowLastColumn="0" w:lastRowFirstColumn="0" w:lastRowLastColumn="0"/>
            </w:pPr>
            <w:r w:rsidRPr="005144A1">
              <w:rPr>
                <w:b/>
                <w:bCs/>
              </w:rPr>
              <w:t>Período Letivo:</w:t>
            </w:r>
            <w:r>
              <w:t xml:space="preserve"> </w:t>
            </w:r>
            <w:r w:rsidR="001765CF">
              <w:t>XXX</w:t>
            </w:r>
          </w:p>
        </w:tc>
      </w:tr>
      <w:tr w:rsidR="005144A1" w14:paraId="652C285E" w14:textId="77777777" w:rsidTr="004B77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6" w:type="dxa"/>
            <w:gridSpan w:val="2"/>
          </w:tcPr>
          <w:p w14:paraId="37B9923E" w14:textId="77777777" w:rsidR="005144A1" w:rsidRPr="005144A1" w:rsidRDefault="005144A1" w:rsidP="005144A1">
            <w:pPr>
              <w:ind w:firstLine="0"/>
              <w:jc w:val="center"/>
              <w:rPr>
                <w:b w:val="0"/>
                <w:bCs w:val="0"/>
                <w:sz w:val="24"/>
                <w:szCs w:val="24"/>
              </w:rPr>
            </w:pPr>
            <w:r w:rsidRPr="005144A1">
              <w:rPr>
                <w:sz w:val="24"/>
                <w:szCs w:val="24"/>
              </w:rPr>
              <w:t>Ementa</w:t>
            </w:r>
          </w:p>
        </w:tc>
      </w:tr>
      <w:tr w:rsidR="005144A1" w:rsidRPr="00C3181F" w14:paraId="5F10BB32" w14:textId="77777777" w:rsidTr="004B7752">
        <w:tc>
          <w:tcPr>
            <w:cnfStyle w:val="001000000000" w:firstRow="0" w:lastRow="0" w:firstColumn="1" w:lastColumn="0" w:oddVBand="0" w:evenVBand="0" w:oddHBand="0" w:evenHBand="0" w:firstRowFirstColumn="0" w:firstRowLastColumn="0" w:lastRowFirstColumn="0" w:lastRowLastColumn="0"/>
            <w:tcW w:w="10456" w:type="dxa"/>
            <w:gridSpan w:val="2"/>
          </w:tcPr>
          <w:p w14:paraId="6A1581CD" w14:textId="77777777" w:rsidR="005144A1" w:rsidRDefault="00F219F8" w:rsidP="00586B7D">
            <w:pPr>
              <w:spacing w:line="240" w:lineRule="auto"/>
              <w:ind w:firstLine="0"/>
              <w:rPr>
                <w:rFonts w:cs="Arial"/>
                <w:b w:val="0"/>
                <w:bCs w:val="0"/>
              </w:rPr>
            </w:pPr>
            <w:proofErr w:type="spellStart"/>
            <w:proofErr w:type="spellEnd"/>
            <w:r>
              <w:rPr>
                <w:rFonts w:ascii="Arial" w:hAnsi="Arial"/>
                <w:b w:val="0"/>
                <w:sz w:val="22"/>
              </w:rPr>
              <w:t>Estudo dos fundamentos da programação para a web, contemplando lógica computacional, estruturação de páginas com HTML e CSS, desenvolvimento de scripts em JavaScript, manipulação do DOM (Document Object Model), funcionamento do protocolo HTTP e da arquitetura cliente-servidor, representação e manipulação de dados em JSON, consumo e construção de APIs REST, e comunicação síncrona e assíncrona entre aplicações. Contempla ainda o desenvolvimento de um projeto integrador que consolida os conhecimentos adquiridos por meio da construção de uma aplicação web funcional, com integração entre front-end, back-end próprio e serviços externos.</w:t>
            </w:r>
          </w:p>
        </w:tc>
      </w:tr>
      <w:tr w:rsidR="005144A1" w:rsidRPr="00C3181F" w14:paraId="79904495" w14:textId="77777777" w:rsidTr="004B77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6" w:type="dxa"/>
            <w:gridSpan w:val="2"/>
          </w:tcPr>
          <w:p w14:paraId="1FEA461B" w14:textId="77777777" w:rsidR="005144A1" w:rsidRPr="00C3181F" w:rsidRDefault="005144A1" w:rsidP="005144A1">
            <w:pPr>
              <w:ind w:firstLine="0"/>
              <w:jc w:val="center"/>
              <w:rPr>
                <w:rFonts w:cs="Arial"/>
              </w:rPr>
            </w:pPr>
            <w:r w:rsidRPr="00C3181F">
              <w:rPr>
                <w:rFonts w:cs="Arial"/>
              </w:rPr>
              <w:t>Objetivo Geral</w:t>
            </w:r>
          </w:p>
        </w:tc>
      </w:tr>
      <w:tr w:rsidR="005144A1" w:rsidRPr="00C3181F" w14:paraId="028DB3F3" w14:textId="77777777" w:rsidTr="004B7752">
        <w:tc>
          <w:tcPr>
            <w:cnfStyle w:val="001000000000" w:firstRow="0" w:lastRow="0" w:firstColumn="1" w:lastColumn="0" w:oddVBand="0" w:evenVBand="0" w:oddHBand="0" w:evenHBand="0" w:firstRowFirstColumn="0" w:firstRowLastColumn="0" w:lastRowFirstColumn="0" w:lastRowLastColumn="0"/>
            <w:tcW w:w="10456" w:type="dxa"/>
            <w:gridSpan w:val="2"/>
          </w:tcPr>
          <w:p w14:paraId="2EA412F9" w14:textId="77777777" w:rsidR="006925AD" w:rsidRPr="00C3181F" w:rsidRDefault="006925AD" w:rsidP="006925AD">
            <w:pPr>
              <w:spacing w:line="240" w:lineRule="auto"/>
              <w:ind w:firstLine="0"/>
              <w:rPr>
                <w:rFonts w:cs="Arial"/>
                <w:b w:val="0"/>
                <w:bCs w:val="0"/>
              </w:rPr>
            </w:pPr>
            <w:r>
              <w:rPr>
                <w:rFonts w:ascii="Arial" w:hAnsi="Arial"/>
                <w:b w:val="0"/>
                <w:sz w:val="22"/>
              </w:rPr>
              <w:t>Desenvolver a capacidade de construir aplicações web funcionais, aplicando lógica de programação, boas práticas de front-end (HTML, CSS e JavaScript) e conceitos de comunicação cliente-servidor, incluindo o consumo e a construção de APIs.</w:t>
            </w:r>
          </w:p>
        </w:tc>
      </w:tr>
      <w:tr w:rsidR="005144A1" w:rsidRPr="00C3181F" w14:paraId="6F760BC8" w14:textId="77777777" w:rsidTr="004B77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6" w:type="dxa"/>
            <w:gridSpan w:val="2"/>
          </w:tcPr>
          <w:p w14:paraId="113D15B2" w14:textId="77777777" w:rsidR="005144A1" w:rsidRPr="00C3181F" w:rsidRDefault="005144A1" w:rsidP="005144A1">
            <w:pPr>
              <w:ind w:firstLine="0"/>
              <w:jc w:val="center"/>
              <w:rPr>
                <w:rFonts w:cs="Arial"/>
              </w:rPr>
            </w:pPr>
            <w:r w:rsidRPr="00C3181F">
              <w:rPr>
                <w:rFonts w:cs="Arial"/>
              </w:rPr>
              <w:t>Objetivo Específico</w:t>
            </w:r>
          </w:p>
        </w:tc>
      </w:tr>
      <w:tr w:rsidR="005144A1" w:rsidRPr="00C3181F" w14:paraId="40A2C7A0" w14:textId="77777777" w:rsidTr="004B7752">
        <w:tc>
          <w:tcPr>
            <w:cnfStyle w:val="001000000000" w:firstRow="0" w:lastRow="0" w:firstColumn="1" w:lastColumn="0" w:oddVBand="0" w:evenVBand="0" w:oddHBand="0" w:evenHBand="0" w:firstRowFirstColumn="0" w:firstRowLastColumn="0" w:lastRowFirstColumn="0" w:lastRowLastColumn="0"/>
            <w:tcW w:w="10456" w:type="dxa"/>
            <w:gridSpan w:val="2"/>
          </w:tcPr>
          <w:p w14:paraId="1EAED864" w14:textId="77777777" w:rsidR="006925AD" w:rsidRPr="00C3181F" w:rsidRDefault="006925AD" w:rsidP="006925AD">
            <w:pPr>
              <w:pStyle w:val="Default"/>
              <w:ind w:firstLine="0"/>
              <w:rPr>
                <w:rFonts w:ascii="Arial" w:hAnsi="Arial" w:cs="Arial"/>
                <w:sz w:val="22"/>
                <w:szCs w:val="22"/>
              </w:rPr>
            </w:pPr>
            <w:r>
              <w:rPr>
                <w:rFonts w:ascii="Arial" w:hAnsi="Arial"/>
                <w:b w:val="0"/>
                <w:sz w:val="22"/>
              </w:rPr>
              <w:t>- Aplicar lógica computacional na resolução de problemas de programação;</w:t>
            </w:r>
          </w:p>
          <w:p>
            <w:pPr>
              <w:ind w:firstLine="0"/>
            </w:pPr>
            <w:r>
              <w:rPr>
                <w:rFonts w:ascii="Arial" w:hAnsi="Arial"/>
                <w:b w:val="0"/>
                <w:sz w:val="22"/>
              </w:rPr>
              <w:t>- Estruturar páginas web utilizando HTML semântico e acessível;</w:t>
            </w:r>
          </w:p>
          <w:p>
            <w:pPr>
              <w:ind w:firstLine="0"/>
            </w:pPr>
            <w:r>
              <w:rPr>
                <w:rFonts w:ascii="Arial" w:hAnsi="Arial"/>
                <w:b w:val="0"/>
                <w:sz w:val="22"/>
              </w:rPr>
              <w:t>- Estilizar interfaces responsivas com CSS, incluindo Flexbox e Grid;</w:t>
            </w:r>
          </w:p>
          <w:p>
            <w:pPr>
              <w:ind w:firstLine="0"/>
            </w:pPr>
            <w:r>
              <w:rPr>
                <w:rFonts w:ascii="Arial" w:hAnsi="Arial"/>
                <w:b w:val="0"/>
                <w:sz w:val="22"/>
              </w:rPr>
              <w:t>- Manipular o DOM e implementar interatividade com JavaScript;</w:t>
            </w:r>
          </w:p>
          <w:p>
            <w:pPr>
              <w:ind w:firstLine="0"/>
            </w:pPr>
            <w:r>
              <w:rPr>
                <w:rFonts w:ascii="Arial" w:hAnsi="Arial"/>
                <w:b w:val="0"/>
                <w:sz w:val="22"/>
              </w:rPr>
              <w:t>- Compreender o protocolo HTTP, seus métodos, códigos de status e a arquitetura cliente-servidor;</w:t>
            </w:r>
          </w:p>
          <w:p>
            <w:pPr>
              <w:ind w:firstLine="0"/>
            </w:pPr>
            <w:r>
              <w:rPr>
                <w:rFonts w:ascii="Arial" w:hAnsi="Arial"/>
                <w:b w:val="0"/>
                <w:sz w:val="22"/>
              </w:rPr>
              <w:t>- Interpretar, converter e manipular dados no formato JSON;</w:t>
            </w:r>
          </w:p>
          <w:p>
            <w:pPr>
              <w:ind w:firstLine="0"/>
            </w:pPr>
            <w:r>
              <w:rPr>
                <w:rFonts w:ascii="Arial" w:hAnsi="Arial"/>
                <w:b w:val="0"/>
                <w:sz w:val="22"/>
              </w:rPr>
              <w:t>- Consumir APIs REST externas por meio de requisições assíncronas;</w:t>
            </w:r>
          </w:p>
          <w:p>
            <w:pPr>
              <w:ind w:firstLine="0"/>
            </w:pPr>
            <w:r>
              <w:rPr>
                <w:rFonts w:ascii="Arial" w:hAnsi="Arial"/>
                <w:b w:val="0"/>
                <w:sz w:val="22"/>
              </w:rPr>
              <w:t>- Diferenciar comunicação síncrona e assíncrona, aplicando Promises e async/await no tratamento de requisições;</w:t>
            </w:r>
          </w:p>
          <w:p>
            <w:pPr>
              <w:ind w:firstLine="0"/>
            </w:pPr>
            <w:r>
              <w:rPr>
                <w:rFonts w:ascii="Arial" w:hAnsi="Arial"/>
                <w:b w:val="0"/>
                <w:sz w:val="22"/>
              </w:rPr>
              <w:t>- Construir uma API própria utilizando Node.js e Express;</w:t>
            </w:r>
          </w:p>
          <w:p>
            <w:pPr>
              <w:ind w:firstLine="0"/>
            </w:pPr>
            <w:r>
              <w:rPr>
                <w:rFonts w:ascii="Arial" w:hAnsi="Arial"/>
                <w:b w:val="0"/>
                <w:sz w:val="22"/>
              </w:rPr>
              <w:t>- Integrar front-end e back-end em um projeto web completo e funcional.</w:t>
            </w:r>
          </w:p>
        </w:tc>
      </w:tr>
      <w:tr w:rsidR="005144A1" w:rsidRPr="00C3181F" w14:paraId="55C00E57" w14:textId="77777777" w:rsidTr="004B77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6" w:type="dxa"/>
            <w:gridSpan w:val="2"/>
          </w:tcPr>
          <w:p w14:paraId="3FD12688" w14:textId="77777777" w:rsidR="005144A1" w:rsidRPr="00C3181F" w:rsidRDefault="005144A1" w:rsidP="005144A1">
            <w:pPr>
              <w:ind w:firstLine="0"/>
              <w:jc w:val="center"/>
              <w:rPr>
                <w:rFonts w:cs="Arial"/>
              </w:rPr>
            </w:pPr>
            <w:r w:rsidRPr="00C3181F">
              <w:rPr>
                <w:rFonts w:cs="Arial"/>
              </w:rPr>
              <w:t>Habilidades Adquiridas</w:t>
            </w:r>
          </w:p>
        </w:tc>
      </w:tr>
      <w:tr w:rsidR="005144A1" w:rsidRPr="00C3181F" w14:paraId="57ED6939" w14:textId="77777777" w:rsidTr="004B7752">
        <w:tc>
          <w:tcPr>
            <w:cnfStyle w:val="001000000000" w:firstRow="0" w:lastRow="0" w:firstColumn="1" w:lastColumn="0" w:oddVBand="0" w:evenVBand="0" w:oddHBand="0" w:evenHBand="0" w:firstRowFirstColumn="0" w:firstRowLastColumn="0" w:lastRowFirstColumn="0" w:lastRowLastColumn="0"/>
            <w:tcW w:w="10456" w:type="dxa"/>
            <w:gridSpan w:val="2"/>
          </w:tcPr>
          <w:p w14:paraId="43F2FEC4" w14:textId="77777777" w:rsidR="005144A1" w:rsidRPr="00C3181F" w:rsidRDefault="0002334F" w:rsidP="0002334F">
            <w:pPr>
              <w:spacing w:line="240" w:lineRule="auto"/>
              <w:ind w:firstLine="0"/>
              <w:rPr>
                <w:rFonts w:cs="Arial"/>
              </w:rPr>
            </w:pPr>
            <w:proofErr w:type="spellStart"/>
            <w:proofErr w:type="spellEnd"/>
            <w:r>
              <w:rPr>
                <w:rFonts w:ascii="Arial" w:hAnsi="Arial"/>
                <w:b w:val="0"/>
                <w:sz w:val="22"/>
              </w:rPr>
              <w:t>- Raciocínio lógico aplicado à programação;</w:t>
            </w:r>
          </w:p>
          <w:p>
            <w:pPr>
              <w:ind w:firstLine="0"/>
            </w:pPr>
            <w:r>
              <w:rPr>
                <w:rFonts w:ascii="Arial" w:hAnsi="Arial"/>
                <w:b w:val="0"/>
                <w:sz w:val="22"/>
              </w:rPr>
              <w:t>- Desenvolvimento front-end com HTML, CSS e JavaScript;</w:t>
            </w:r>
          </w:p>
          <w:p>
            <w:pPr>
              <w:ind w:firstLine="0"/>
            </w:pPr>
            <w:r>
              <w:rPr>
                <w:rFonts w:ascii="Arial" w:hAnsi="Arial"/>
                <w:b w:val="0"/>
                <w:sz w:val="22"/>
              </w:rPr>
              <w:t>- Consumo e construção de APIs REST;</w:t>
            </w:r>
          </w:p>
          <w:p>
            <w:pPr>
              <w:ind w:firstLine="0"/>
            </w:pPr>
            <w:r>
              <w:rPr>
                <w:rFonts w:ascii="Arial" w:hAnsi="Arial"/>
                <w:b w:val="0"/>
                <w:sz w:val="22"/>
              </w:rPr>
              <w:t>- Compreensão de protocolos e arquitetura de comunicação web (HTTP, cliente-servidor);</w:t>
            </w:r>
          </w:p>
          <w:p>
            <w:pPr>
              <w:ind w:firstLine="0"/>
            </w:pPr>
            <w:r>
              <w:rPr>
                <w:rFonts w:ascii="Arial" w:hAnsi="Arial"/>
                <w:b w:val="0"/>
                <w:sz w:val="22"/>
              </w:rPr>
              <w:t>- Resolução de problemas técnicos e depuração de código (debugging);</w:t>
            </w:r>
          </w:p>
          <w:p>
            <w:pPr>
              <w:ind w:firstLine="0"/>
            </w:pPr>
            <w:r>
              <w:rPr>
                <w:rFonts w:ascii="Arial" w:hAnsi="Arial"/>
                <w:b w:val="0"/>
                <w:sz w:val="22"/>
              </w:rPr>
              <w:t>- Trabalho em equipe e comunicação técnica, essenciais ao perfil do egresso de Engenharia de Software e Análise e Desenvolvimento de Sistemas, que deve atuar de forma colaborativa em projetos de desenvolvimento de software;</w:t>
            </w:r>
          </w:p>
          <w:p>
            <w:pPr>
              <w:ind w:firstLine="0"/>
            </w:pPr>
            <w:r>
              <w:rPr>
                <w:rFonts w:ascii="Arial" w:hAnsi="Arial"/>
                <w:b w:val="0"/>
                <w:sz w:val="22"/>
              </w:rPr>
              <w:t>- Uso de ferramentas de mercado (Git/GitHub, DevTools do navegador, Postman/Insomnia);</w:t>
            </w:r>
          </w:p>
          <w:p>
            <w:pPr>
              <w:ind w:firstLine="0"/>
            </w:pPr>
            <w:r>
              <w:rPr>
                <w:rFonts w:ascii="Arial" w:hAnsi="Arial"/>
                <w:b w:val="0"/>
                <w:sz w:val="22"/>
              </w:rPr>
              <w:t>- Autonomia para aprendizagem contínua de novas tecnologias web.</w:t>
            </w:r>
          </w:p>
        </w:tc>
      </w:tr>
      <w:tr w:rsidR="005144A1" w:rsidRPr="00C3181F" w14:paraId="099FCA01" w14:textId="77777777" w:rsidTr="004B77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6" w:type="dxa"/>
            <w:gridSpan w:val="2"/>
          </w:tcPr>
          <w:p w14:paraId="7B586822" w14:textId="77777777" w:rsidR="005144A1" w:rsidRPr="00C3181F" w:rsidRDefault="005144A1" w:rsidP="005144A1">
            <w:pPr>
              <w:ind w:firstLine="0"/>
              <w:jc w:val="center"/>
              <w:rPr>
                <w:rFonts w:cs="Arial"/>
              </w:rPr>
            </w:pPr>
            <w:r w:rsidRPr="00C3181F">
              <w:rPr>
                <w:rFonts w:cs="Arial"/>
              </w:rPr>
              <w:t>Conteúdo Programático</w:t>
            </w:r>
          </w:p>
        </w:tc>
      </w:tr>
      <w:tr w:rsidR="005144A1" w:rsidRPr="00C3181F" w14:paraId="2CD68A90" w14:textId="77777777" w:rsidTr="004B7752">
        <w:tc>
          <w:tcPr>
            <w:cnfStyle w:val="001000000000" w:firstRow="0" w:lastRow="0" w:firstColumn="1" w:lastColumn="0" w:oddVBand="0" w:evenVBand="0" w:oddHBand="0" w:evenHBand="0" w:firstRowFirstColumn="0" w:firstRowLastColumn="0" w:lastRowFirstColumn="0" w:lastRowLastColumn="0"/>
            <w:tcW w:w="10456" w:type="dxa"/>
            <w:gridSpan w:val="2"/>
          </w:tcPr>
          <w:p w14:paraId="5215402F" w14:textId="1A5F027B" w:rsidR="00DC7E37" w:rsidRPr="001765CF" w:rsidRDefault="00DC7E37" w:rsidP="00DC7E37">
            <w:pPr>
              <w:pStyle w:val="Default"/>
              <w:ind w:firstLine="0"/>
              <w:jc w:val="both"/>
              <w:rPr>
                <w:rFonts w:ascii="Arial" w:hAnsi="Arial" w:cs="Arial"/>
                <w:color w:val="FF0000"/>
                <w:sz w:val="22"/>
                <w:szCs w:val="22"/>
              </w:rPr>
            </w:pPr>
            <w:r>
              <w:rPr>
                <w:rFonts w:ascii="Arial" w:hAnsi="Arial"/>
                <w:b w:val="0"/>
                <w:sz w:val="22"/>
              </w:rPr>
              <w:t>1. Panorama geral da web (internet, cliente-servidor, navegador, URL) e nivelamento de lógica computacional (variáveis, tipos, operadores)</w:t>
            </w:r>
          </w:p>
          <w:p>
            <w:pPr>
              <w:ind w:firstLine="0"/>
            </w:pPr>
            <w:r>
              <w:rPr>
                <w:rFonts w:ascii="Arial" w:hAnsi="Arial"/>
                <w:b w:val="0"/>
                <w:sz w:val="22"/>
              </w:rPr>
              <w:t>2. Lógica computacional: estruturas condicionais e de repetição, funções básicas</w:t>
            </w:r>
          </w:p>
          <w:p>
            <w:pPr>
              <w:ind w:firstLine="0"/>
            </w:pPr>
            <w:r>
              <w:rPr>
                <w:rFonts w:ascii="Arial" w:hAnsi="Arial"/>
                <w:b w:val="0"/>
                <w:sz w:val="22"/>
              </w:rPr>
              <w:t>3. HTML5: estrutura de documento e tags semânticas</w:t>
            </w:r>
          </w:p>
          <w:p>
            <w:pPr>
              <w:ind w:firstLine="0"/>
            </w:pPr>
            <w:r>
              <w:rPr>
                <w:rFonts w:ascii="Arial" w:hAnsi="Arial"/>
                <w:b w:val="0"/>
                <w:sz w:val="22"/>
              </w:rPr>
              <w:t>4. HTML5: formulários, tabelas, mídia e validação nativa</w:t>
            </w:r>
          </w:p>
          <w:p>
            <w:pPr>
              <w:ind w:firstLine="0"/>
            </w:pPr>
            <w:r>
              <w:rPr>
                <w:rFonts w:ascii="Arial" w:hAnsi="Arial"/>
                <w:b w:val="0"/>
                <w:sz w:val="22"/>
              </w:rPr>
              <w:t>5. CSS: seletores, box model, cores e tipografia</w:t>
            </w:r>
          </w:p>
          <w:p>
            <w:pPr>
              <w:ind w:firstLine="0"/>
            </w:pPr>
            <w:r>
              <w:rPr>
                <w:rFonts w:ascii="Arial" w:hAnsi="Arial"/>
                <w:b w:val="0"/>
                <w:sz w:val="22"/>
              </w:rPr>
              <w:t>6. CSS: Flexbox</w:t>
            </w:r>
          </w:p>
          <w:p>
            <w:pPr>
              <w:ind w:firstLine="0"/>
            </w:pPr>
            <w:r>
              <w:rPr>
                <w:rFonts w:ascii="Arial" w:hAnsi="Arial"/>
                <w:b w:val="0"/>
                <w:sz w:val="22"/>
              </w:rPr>
              <w:t>7. CSS: Grid e responsividade (media queries, mobile-first)</w:t>
            </w:r>
          </w:p>
          <w:p>
            <w:pPr>
              <w:ind w:firstLine="0"/>
            </w:pPr>
            <w:r>
              <w:rPr>
                <w:rFonts w:ascii="Arial" w:hAnsi="Arial"/>
                <w:b w:val="0"/>
                <w:sz w:val="22"/>
              </w:rPr>
              <w:t>8. JavaScript no navegador: sintaxe, escopo, funções de alta ordem (map, filter, reduce) e closures</w:t>
            </w:r>
          </w:p>
          <w:p>
            <w:pPr>
              <w:ind w:firstLine="0"/>
            </w:pPr>
            <w:r>
              <w:rPr>
                <w:rFonts w:ascii="Arial" w:hAnsi="Arial"/>
                <w:b w:val="0"/>
                <w:sz w:val="22"/>
              </w:rPr>
              <w:t>9. DOM: seleção de elementos e eventos; arrays e objetos em JavaScript</w:t>
            </w:r>
          </w:p>
          <w:p>
            <w:pPr>
              <w:ind w:firstLine="0"/>
            </w:pPr>
            <w:r>
              <w:rPr>
                <w:rFonts w:ascii="Arial" w:hAnsi="Arial"/>
                <w:b w:val="0"/>
                <w:sz w:val="22"/>
              </w:rPr>
              <w:t>10. Apresentação de trabalho 1 — checkpoint intermediário do Projeto Profissional (Etapas 1 a 3)</w:t>
            </w:r>
          </w:p>
          <w:p>
            <w:pPr>
              <w:ind w:firstLine="0"/>
            </w:pPr>
            <w:r>
              <w:rPr>
                <w:rFonts w:ascii="Arial" w:hAnsi="Arial"/>
                <w:b w:val="0"/>
                <w:sz w:val="22"/>
              </w:rPr>
              <w:t>11. Prova 1 — avaliação escrita sobre lógica computacional, HTML, CSS e fundamentos de JavaScript</w:t>
            </w:r>
          </w:p>
          <w:p>
            <w:pPr>
              <w:ind w:firstLine="0"/>
            </w:pPr>
            <w:r>
              <w:rPr>
                <w:rFonts w:ascii="Arial" w:hAnsi="Arial"/>
                <w:b w:val="0"/>
                <w:sz w:val="22"/>
              </w:rPr>
              <w:t>12. Protocolo HTTP: métodos, status codes, headers e princípios REST</w:t>
            </w:r>
          </w:p>
          <w:p>
            <w:pPr>
              <w:ind w:firstLine="0"/>
            </w:pPr>
            <w:r>
              <w:rPr>
                <w:rFonts w:ascii="Arial" w:hAnsi="Arial"/>
                <w:b w:val="0"/>
                <w:sz w:val="22"/>
              </w:rPr>
              <w:t>13. JSON: sintaxe e manipulação</w:t>
            </w:r>
          </w:p>
          <w:p>
            <w:pPr>
              <w:ind w:firstLine="0"/>
            </w:pPr>
            <w:r>
              <w:rPr>
                <w:rFonts w:ascii="Arial" w:hAnsi="Arial"/>
                <w:b w:val="0"/>
                <w:sz w:val="22"/>
              </w:rPr>
              <w:t>14. Consumo de APIs com fetch()</w:t>
            </w:r>
          </w:p>
          <w:p>
            <w:pPr>
              <w:ind w:firstLine="0"/>
            </w:pPr>
            <w:r>
              <w:rPr>
                <w:rFonts w:ascii="Arial" w:hAnsi="Arial"/>
                <w:b w:val="0"/>
                <w:sz w:val="22"/>
              </w:rPr>
              <w:t>15. Comunicação síncrona x assíncrona: event loop e callbacks</w:t>
            </w:r>
          </w:p>
          <w:p>
            <w:pPr>
              <w:ind w:firstLine="0"/>
            </w:pPr>
            <w:r>
              <w:rPr>
                <w:rFonts w:ascii="Arial" w:hAnsi="Arial"/>
                <w:b w:val="0"/>
                <w:sz w:val="22"/>
              </w:rPr>
              <w:t>16. Promises e async/await</w:t>
            </w:r>
          </w:p>
          <w:p>
            <w:pPr>
              <w:ind w:firstLine="0"/>
            </w:pPr>
            <w:r>
              <w:rPr>
                <w:rFonts w:ascii="Arial" w:hAnsi="Arial"/>
                <w:b w:val="0"/>
                <w:sz w:val="22"/>
              </w:rPr>
              <w:t>17. Construção de API própria com Node.js e Express</w:t>
            </w:r>
          </w:p>
          <w:p>
            <w:pPr>
              <w:ind w:firstLine="0"/>
            </w:pPr>
            <w:r>
              <w:rPr>
                <w:rFonts w:ascii="Arial" w:hAnsi="Arial"/>
                <w:b w:val="0"/>
                <w:sz w:val="22"/>
              </w:rPr>
              <w:t>18. Boas práticas (Git/GitHub, variáveis de ambiente, CORS, autenticação) e laboratório orientado de finalização do projeto</w:t>
            </w:r>
          </w:p>
          <w:p>
            <w:pPr>
              <w:ind w:firstLine="0"/>
            </w:pPr>
            <w:r>
              <w:rPr>
                <w:rFonts w:ascii="Arial" w:hAnsi="Arial"/>
                <w:b w:val="0"/>
                <w:sz w:val="22"/>
              </w:rPr>
              <w:t>19. Apresentação de trabalho 2 (final) — apresentação do projeto completo à turma</w:t>
            </w:r>
          </w:p>
          <w:p>
            <w:pPr>
              <w:ind w:firstLine="0"/>
            </w:pPr>
            <w:r>
              <w:rPr>
                <w:rFonts w:ascii="Arial" w:hAnsi="Arial"/>
                <w:b w:val="0"/>
                <w:sz w:val="22"/>
              </w:rPr>
              <w:t>20. Prova 2 — avaliação escrita sobre HTTP, JSON, consumo de APIs e comunicação síncrona/assíncrona; encerramento da disciplina</w:t>
            </w:r>
          </w:p>
        </w:tc>
      </w:tr>
      <w:tr w:rsidR="005144A1" w:rsidRPr="00C3181F" w14:paraId="1D4367A0" w14:textId="77777777" w:rsidTr="004B77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6" w:type="dxa"/>
            <w:gridSpan w:val="2"/>
          </w:tcPr>
          <w:p w14:paraId="3D8E75A1" w14:textId="77777777" w:rsidR="005144A1" w:rsidRPr="00C3181F" w:rsidRDefault="005144A1" w:rsidP="005144A1">
            <w:pPr>
              <w:ind w:firstLine="0"/>
              <w:jc w:val="center"/>
              <w:rPr>
                <w:rFonts w:cs="Arial"/>
              </w:rPr>
            </w:pPr>
            <w:r w:rsidRPr="00C3181F">
              <w:rPr>
                <w:rFonts w:cs="Arial"/>
              </w:rPr>
              <w:t>Metodologia</w:t>
            </w:r>
          </w:p>
        </w:tc>
      </w:tr>
      <w:tr w:rsidR="005144A1" w:rsidRPr="00C3181F" w14:paraId="53ADDEEA" w14:textId="77777777" w:rsidTr="004B7752">
        <w:tc>
          <w:tcPr>
            <w:cnfStyle w:val="001000000000" w:firstRow="0" w:lastRow="0" w:firstColumn="1" w:lastColumn="0" w:oddVBand="0" w:evenVBand="0" w:oddHBand="0" w:evenHBand="0" w:firstRowFirstColumn="0" w:firstRowLastColumn="0" w:lastRowFirstColumn="0" w:lastRowLastColumn="0"/>
            <w:tcW w:w="10456" w:type="dxa"/>
            <w:gridSpan w:val="2"/>
          </w:tcPr>
          <w:p w14:paraId="3DEB1933" w14:textId="79B569DF" w:rsidR="005144A1" w:rsidRDefault="006925AD" w:rsidP="006925AD">
            <w:pPr>
              <w:spacing w:line="240" w:lineRule="auto"/>
              <w:ind w:firstLine="0"/>
              <w:rPr>
                <w:rFonts w:cs="Arial"/>
                <w:b w:val="0"/>
                <w:bCs w:val="0"/>
              </w:rPr>
            </w:pPr>
            <w:r>
              <w:rPr>
                <w:rFonts w:ascii="Arial" w:hAnsi="Arial"/>
                <w:b w:val="0"/>
                <w:sz w:val="22"/>
              </w:rPr>
              <w:t>As aulas serão conduzidas por meio de aulas expositivas dialogadas, nas quais os conceitos teóricos de cada encontro são apresentados com apoio de exemplos práticos e demonstrações ao vivo de código. Em seguida, os estudantes realizam atividades práticas em sala, no formato de laboratório de programação, aplicando imediatamente os conceitos discutidos e recebendo acompanhamento individualizado do professor — o que favorece o nivelamento de turmas com diferentes níveis de conhecimento prévio. Ao longo do semestre, os estudantes também desenvolvem trabalhos em grupo, culminando no projeto integrador final, que consolida os conteúdos da disciplina por meio da construção colaborativa de uma aplicação web completa. São utilizados como recursos: computador com acesso à internet, editor de código (VS Code), navegador com ferramentas de desenvolvedor (DevTools) e projetor multimídia.</w:t>
            </w:r>
          </w:p>
        </w:tc>
      </w:tr>
      <w:tr w:rsidR="005144A1" w:rsidRPr="00C3181F" w14:paraId="4972F53F" w14:textId="77777777" w:rsidTr="004B77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6" w:type="dxa"/>
            <w:gridSpan w:val="2"/>
          </w:tcPr>
          <w:p w14:paraId="504D884E" w14:textId="77777777" w:rsidR="005144A1" w:rsidRPr="00C3181F" w:rsidRDefault="005144A1" w:rsidP="005144A1">
            <w:pPr>
              <w:ind w:firstLine="0"/>
              <w:jc w:val="center"/>
              <w:rPr>
                <w:rFonts w:cs="Arial"/>
              </w:rPr>
            </w:pPr>
            <w:r w:rsidRPr="00C3181F">
              <w:rPr>
                <w:rFonts w:cs="Arial"/>
              </w:rPr>
              <w:lastRenderedPageBreak/>
              <w:t>Sistema de Avaliação</w:t>
            </w:r>
          </w:p>
        </w:tc>
      </w:tr>
      <w:tr w:rsidR="005144A1" w:rsidRPr="00C3181F" w14:paraId="17B9E0BA" w14:textId="77777777" w:rsidTr="004B7752">
        <w:tc>
          <w:tcPr>
            <w:cnfStyle w:val="001000000000" w:firstRow="0" w:lastRow="0" w:firstColumn="1" w:lastColumn="0" w:oddVBand="0" w:evenVBand="0" w:oddHBand="0" w:evenHBand="0" w:firstRowFirstColumn="0" w:firstRowLastColumn="0" w:lastRowFirstColumn="0" w:lastRowLastColumn="0"/>
            <w:tcW w:w="10456" w:type="dxa"/>
            <w:gridSpan w:val="2"/>
          </w:tcPr>
          <w:p w14:paraId="0D4F6FF8" w14:textId="77777777" w:rsidR="005144A1" w:rsidRDefault="006D6FE1" w:rsidP="0031737B">
            <w:pPr>
              <w:pStyle w:val="Default"/>
              <w:ind w:firstLine="0"/>
              <w:jc w:val="both"/>
              <w:rPr>
                <w:rFonts w:ascii="Arial" w:hAnsi="Arial" w:cs="Arial"/>
                <w:b w:val="0"/>
                <w:bCs w:val="0"/>
                <w:sz w:val="22"/>
                <w:szCs w:val="22"/>
              </w:rPr>
            </w:pPr>
            <w:r>
              <w:rPr>
                <w:rFonts w:ascii="Arial" w:hAnsi="Arial"/>
                <w:b w:val="0"/>
                <w:sz w:val="22"/>
              </w:rPr>
              <w:t>A avaliação da disciplina é composta por dois instrumentos, aplicados em dois momentos do semestre — um checkpoint intermediário e um encerramento final:</w:t>
            </w:r>
          </w:p>
          <w:p>
            <w:pPr>
              <w:ind w:firstLine="0"/>
            </w:pPr>
            <w:r>
              <w:rPr>
                <w:rFonts w:ascii="Arial" w:hAnsi="Arial"/>
                <w:b w:val="0"/>
                <w:sz w:val="22"/>
              </w:rPr>
              <w:t>Trabalho (Projeto Profissional) — peso 40%: Apresentação de trabalho 1, no encontro 10 (20%), avaliando o progresso do projeto (estrutura HTML, estilização CSS e primeiras interações em JavaScript); e Apresentação de trabalho 2, no encontro 19 (20%), avaliando o projeto completo (front-end, back-end próprio e consumo de API externa).</w:t>
            </w:r>
          </w:p>
          <w:p>
            <w:pPr>
              <w:ind w:firstLine="0"/>
            </w:pPr>
            <w:r>
              <w:rPr>
                <w:rFonts w:ascii="Arial" w:hAnsi="Arial"/>
                <w:b w:val="0"/>
                <w:sz w:val="22"/>
              </w:rPr>
              <w:t>Provas — peso 60%: Prova 1, no encontro 11 (30%), sobre lógica computacional, HTML, CSS e fundamentos de JavaScript; e Prova 2, no encontro 20 (30%), sobre HTTP, JSON, consumo de APIs e comunicação síncrona/assíncrona.</w:t>
            </w:r>
          </w:p>
          <w:p>
            <w:pPr>
              <w:ind w:firstLine="0"/>
            </w:pPr>
            <w:r>
              <w:rPr>
                <w:rFonts w:ascii="Arial" w:hAnsi="Arial"/>
                <w:b w:val="0"/>
                <w:sz w:val="22"/>
              </w:rPr>
              <w:t>Nota final = (Trabalho × 0,4) + (Provas × 0,6).</w:t>
            </w:r>
          </w:p>
        </w:tc>
      </w:tr>
      <w:tr w:rsidR="005144A1" w:rsidRPr="00C3181F" w14:paraId="7A7E9E90" w14:textId="77777777" w:rsidTr="004B77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6" w:type="dxa"/>
            <w:gridSpan w:val="2"/>
          </w:tcPr>
          <w:p w14:paraId="50EEF6CB" w14:textId="77777777" w:rsidR="005144A1" w:rsidRPr="00C3181F" w:rsidRDefault="005144A1" w:rsidP="005144A1">
            <w:pPr>
              <w:ind w:firstLine="0"/>
              <w:jc w:val="center"/>
              <w:rPr>
                <w:rFonts w:cs="Arial"/>
              </w:rPr>
            </w:pPr>
            <w:r w:rsidRPr="00C3181F">
              <w:rPr>
                <w:rFonts w:cs="Arial"/>
              </w:rPr>
              <w:t>Bibliografia Básica</w:t>
            </w:r>
          </w:p>
        </w:tc>
      </w:tr>
      <w:tr w:rsidR="005144A1" w:rsidRPr="00C3181F" w14:paraId="2A1F7FD1" w14:textId="77777777" w:rsidTr="004B7752">
        <w:tc>
          <w:tcPr>
            <w:cnfStyle w:val="001000000000" w:firstRow="0" w:lastRow="0" w:firstColumn="1" w:lastColumn="0" w:oddVBand="0" w:evenVBand="0" w:oddHBand="0" w:evenHBand="0" w:firstRowFirstColumn="0" w:firstRowLastColumn="0" w:lastRowFirstColumn="0" w:lastRowLastColumn="0"/>
            <w:tcW w:w="10456" w:type="dxa"/>
            <w:gridSpan w:val="2"/>
          </w:tcPr>
          <w:p w14:paraId="6695EBD4" w14:textId="69D9D1CC" w:rsidR="00A669BA" w:rsidRDefault="00A669BA" w:rsidP="00A669BA">
            <w:pPr>
              <w:spacing w:line="240" w:lineRule="auto"/>
              <w:ind w:firstLine="0"/>
              <w:rPr>
                <w:rFonts w:cs="Arial"/>
                <w:b w:val="0"/>
                <w:bCs w:val="0"/>
              </w:rPr>
            </w:pPr>
            <w:r w:rsidRPr="00C3181F">
              <w:rPr>
                <w:rFonts w:cs="Arial"/>
                <w:b w:val="0"/>
                <w:bCs w:val="0"/>
              </w:rPr>
              <w:t>Constituem-se naquelas referências bibliográficas e fontes de consultas que serão efetivamente utilizadas em situações, nas quais o professor se baseia para o desenvolvimento dos conteúdos. Esta bibliografia deve, necessariamente, constituir o acervo da biblioteca física</w:t>
            </w:r>
            <w:r w:rsidR="00EC24C9">
              <w:rPr>
                <w:rFonts w:cs="Arial"/>
                <w:b w:val="0"/>
                <w:bCs w:val="0"/>
              </w:rPr>
              <w:t xml:space="preserve"> </w:t>
            </w:r>
            <w:r w:rsidR="0062603A" w:rsidRPr="00C3181F">
              <w:rPr>
                <w:rFonts w:cs="Arial"/>
                <w:b w:val="0"/>
                <w:bCs w:val="0"/>
              </w:rPr>
              <w:t>(</w:t>
            </w:r>
            <w:r w:rsidR="00A52CC5" w:rsidRPr="00C3181F">
              <w:rPr>
                <w:rFonts w:cs="Arial"/>
                <w:b w:val="0"/>
                <w:bCs w:val="0"/>
              </w:rPr>
              <w:t>no mínimo 5 exemplares físicos)</w:t>
            </w:r>
            <w:r w:rsidRPr="00C3181F">
              <w:rPr>
                <w:rFonts w:cs="Arial"/>
                <w:b w:val="0"/>
                <w:bCs w:val="0"/>
              </w:rPr>
              <w:t xml:space="preserve"> e </w:t>
            </w:r>
            <w:r w:rsidR="000214AD" w:rsidRPr="000214AD">
              <w:rPr>
                <w:rFonts w:cs="Arial"/>
                <w:b w:val="0"/>
                <w:bCs w:val="0"/>
              </w:rPr>
              <w:t xml:space="preserve">bibliografia </w:t>
            </w:r>
            <w:r w:rsidRPr="000214AD">
              <w:rPr>
                <w:rFonts w:cs="Arial"/>
                <w:b w:val="0"/>
                <w:bCs w:val="0"/>
              </w:rPr>
              <w:t>digital</w:t>
            </w:r>
            <w:r w:rsidR="000214AD" w:rsidRPr="000214AD">
              <w:rPr>
                <w:rFonts w:cs="Arial"/>
                <w:b w:val="0"/>
                <w:bCs w:val="0"/>
              </w:rPr>
              <w:t xml:space="preserve"> (não substitua as</w:t>
            </w:r>
            <w:r w:rsidR="00AD218C">
              <w:rPr>
                <w:rFonts w:cs="Arial"/>
                <w:b w:val="0"/>
                <w:bCs w:val="0"/>
              </w:rPr>
              <w:t xml:space="preserve"> bibliografias</w:t>
            </w:r>
            <w:r w:rsidR="000214AD" w:rsidRPr="000214AD">
              <w:rPr>
                <w:rFonts w:cs="Arial"/>
                <w:b w:val="0"/>
                <w:bCs w:val="0"/>
              </w:rPr>
              <w:t xml:space="preserve"> físicas </w:t>
            </w:r>
            <w:r w:rsidR="00EC24C9">
              <w:rPr>
                <w:rFonts w:cs="Arial"/>
                <w:b w:val="0"/>
                <w:bCs w:val="0"/>
              </w:rPr>
              <w:t xml:space="preserve">atuais ou com edições mais novas, </w:t>
            </w:r>
            <w:r w:rsidR="000214AD" w:rsidRPr="000214AD">
              <w:rPr>
                <w:rFonts w:cs="Arial"/>
                <w:b w:val="0"/>
                <w:bCs w:val="0"/>
              </w:rPr>
              <w:t>por somente bibliografias digitais,</w:t>
            </w:r>
            <w:r w:rsidR="00AD218C">
              <w:rPr>
                <w:rFonts w:cs="Arial"/>
                <w:b w:val="0"/>
                <w:bCs w:val="0"/>
              </w:rPr>
              <w:t xml:space="preserve"> pois</w:t>
            </w:r>
            <w:r w:rsidR="000214AD" w:rsidRPr="000214AD">
              <w:rPr>
                <w:rFonts w:cs="Arial"/>
                <w:b w:val="0"/>
                <w:bCs w:val="0"/>
              </w:rPr>
              <w:t xml:space="preserve"> a biblioteca digital é atualizada com frequência, podendo o livro utilizado não estar no acervo em determinados períodos)</w:t>
            </w:r>
            <w:r w:rsidR="00227594" w:rsidRPr="000214AD">
              <w:rPr>
                <w:rFonts w:cs="Arial"/>
                <w:b w:val="0"/>
                <w:bCs w:val="0"/>
              </w:rPr>
              <w:t>.</w:t>
            </w:r>
            <w:r w:rsidR="009A33FE" w:rsidRPr="00C3181F">
              <w:rPr>
                <w:rFonts w:cs="Arial"/>
                <w:b w:val="0"/>
                <w:bCs w:val="0"/>
              </w:rPr>
              <w:t xml:space="preserve"> </w:t>
            </w:r>
            <w:r w:rsidR="009A33FE" w:rsidRPr="00C3181F">
              <w:rPr>
                <w:rFonts w:cs="Arial"/>
              </w:rPr>
              <w:t>Essa bibliografia</w:t>
            </w:r>
            <w:r w:rsidR="00AD24A9">
              <w:rPr>
                <w:rFonts w:cs="Arial"/>
              </w:rPr>
              <w:t xml:space="preserve"> está </w:t>
            </w:r>
            <w:r w:rsidR="004B687C">
              <w:rPr>
                <w:rFonts w:cs="Arial"/>
              </w:rPr>
              <w:t>descrita no</w:t>
            </w:r>
            <w:r w:rsidR="009A33FE" w:rsidRPr="00C3181F">
              <w:rPr>
                <w:rFonts w:cs="Arial"/>
              </w:rPr>
              <w:t xml:space="preserve"> PPC do curso</w:t>
            </w:r>
            <w:r w:rsidR="00BA54C8">
              <w:rPr>
                <w:rFonts w:cs="Arial"/>
              </w:rPr>
              <w:t xml:space="preserve"> e</w:t>
            </w:r>
            <w:r w:rsidR="009A33FE" w:rsidRPr="00C3181F">
              <w:rPr>
                <w:rFonts w:cs="Arial"/>
              </w:rPr>
              <w:t xml:space="preserve"> </w:t>
            </w:r>
            <w:r w:rsidR="00BA54C8">
              <w:rPr>
                <w:rFonts w:cs="Arial"/>
              </w:rPr>
              <w:t>é</w:t>
            </w:r>
            <w:r w:rsidR="009A33FE" w:rsidRPr="00C3181F">
              <w:rPr>
                <w:rFonts w:cs="Arial"/>
              </w:rPr>
              <w:t xml:space="preserve"> necessário seguir a</w:t>
            </w:r>
            <w:r w:rsidR="004B687C">
              <w:rPr>
                <w:rFonts w:cs="Arial"/>
              </w:rPr>
              <w:t xml:space="preserve"> </w:t>
            </w:r>
            <w:proofErr w:type="gramStart"/>
            <w:r w:rsidR="004B687C">
              <w:rPr>
                <w:rFonts w:cs="Arial"/>
              </w:rPr>
              <w:t>mesma</w:t>
            </w:r>
            <w:r w:rsidR="009A33FE" w:rsidRPr="00C3181F">
              <w:rPr>
                <w:rFonts w:cs="Arial"/>
              </w:rPr>
              <w:t>.*</w:t>
            </w:r>
            <w:proofErr w:type="gramEnd"/>
            <w:r w:rsidR="009A33FE" w:rsidRPr="00C3181F">
              <w:rPr>
                <w:rFonts w:cs="Arial"/>
              </w:rPr>
              <w:t>**</w:t>
            </w:r>
            <w:r w:rsidR="000543CE">
              <w:rPr>
                <w:rFonts w:cs="Arial"/>
              </w:rPr>
              <w:t>Na necessidade de alterações e atualizações pelo professor, comunicar a coordenação do curso</w:t>
            </w:r>
            <w:r w:rsidRPr="00C3181F">
              <w:rPr>
                <w:rFonts w:cs="Arial"/>
              </w:rPr>
              <w:t>.</w:t>
            </w:r>
            <w:r w:rsidR="000C12F0">
              <w:rPr>
                <w:rFonts w:cs="Arial"/>
              </w:rPr>
              <w:t xml:space="preserve"> E </w:t>
            </w:r>
            <w:r w:rsidR="00AD218C">
              <w:rPr>
                <w:rFonts w:cs="Arial"/>
              </w:rPr>
              <w:t>para as</w:t>
            </w:r>
            <w:r w:rsidR="000C12F0">
              <w:rPr>
                <w:rFonts w:cs="Arial"/>
              </w:rPr>
              <w:t xml:space="preserve"> bibliografias da biblioteca digital</w:t>
            </w:r>
            <w:r w:rsidR="00AD218C">
              <w:rPr>
                <w:rFonts w:cs="Arial"/>
              </w:rPr>
              <w:t xml:space="preserve"> será necessário</w:t>
            </w:r>
            <w:r w:rsidR="000C12F0">
              <w:rPr>
                <w:rFonts w:cs="Arial"/>
              </w:rPr>
              <w:t xml:space="preserve"> copiar e colar o link</w:t>
            </w:r>
            <w:r w:rsidR="00AD218C">
              <w:rPr>
                <w:rFonts w:cs="Arial"/>
              </w:rPr>
              <w:t xml:space="preserve">, conforme </w:t>
            </w:r>
            <w:r w:rsidR="003F2EA3">
              <w:rPr>
                <w:rFonts w:cs="Arial"/>
              </w:rPr>
              <w:t xml:space="preserve">o </w:t>
            </w:r>
            <w:r w:rsidR="00AD218C">
              <w:rPr>
                <w:rFonts w:cs="Arial"/>
              </w:rPr>
              <w:t>portal da biblioteca digital.</w:t>
            </w:r>
            <w:r w:rsidR="001765CF">
              <w:rPr>
                <w:rFonts w:cs="Arial"/>
              </w:rPr>
              <w:t xml:space="preserve"> Exemplo:</w:t>
            </w:r>
          </w:p>
          <w:p w14:paraId="6FAFCFFB" w14:textId="77777777" w:rsidR="001765CF" w:rsidRDefault="001765CF" w:rsidP="00A669BA">
            <w:pPr>
              <w:spacing w:line="240" w:lineRule="auto"/>
              <w:ind w:firstLine="0"/>
              <w:rPr>
                <w:rFonts w:cs="Arial"/>
                <w:b w:val="0"/>
                <w:bCs w:val="0"/>
              </w:rPr>
            </w:pPr>
          </w:p>
          <w:p w14:paraId="48673A37" w14:textId="12B0FDF0" w:rsidR="001765CF" w:rsidRDefault="001765CF" w:rsidP="00A669BA">
            <w:pPr>
              <w:spacing w:line="240" w:lineRule="auto"/>
              <w:ind w:firstLine="0"/>
              <w:rPr>
                <w:rFonts w:ascii="Calibri" w:hAnsi="Calibri" w:cs="Calibri"/>
                <w:b w:val="0"/>
                <w:bCs w:val="0"/>
                <w:color w:val="000000"/>
              </w:rPr>
            </w:pPr>
            <w:r w:rsidRPr="001765CF">
              <w:rPr>
                <w:rFonts w:ascii="Calibri" w:hAnsi="Calibri" w:cs="Calibri"/>
                <w:b w:val="0"/>
                <w:bCs w:val="0"/>
                <w:color w:val="000000"/>
              </w:rPr>
              <w:t>PIOVESAN, F.</w:t>
            </w:r>
            <w:r>
              <w:rPr>
                <w:rFonts w:ascii="Calibri" w:hAnsi="Calibri" w:cs="Calibri"/>
                <w:color w:val="000000"/>
              </w:rPr>
              <w:t xml:space="preserve"> </w:t>
            </w:r>
            <w:r w:rsidRPr="001765CF">
              <w:rPr>
                <w:rFonts w:ascii="Calibri" w:hAnsi="Calibri" w:cs="Calibri"/>
                <w:color w:val="000000"/>
              </w:rPr>
              <w:t xml:space="preserve">Temas de direitos humanos. </w:t>
            </w:r>
            <w:r w:rsidRPr="001765CF">
              <w:rPr>
                <w:rFonts w:ascii="Calibri" w:hAnsi="Calibri" w:cs="Calibri"/>
                <w:b w:val="0"/>
                <w:bCs w:val="0"/>
                <w:color w:val="000000"/>
              </w:rPr>
              <w:t>Editora Saraiva, 2018. E-book. ISBN 9788553600298. Disponível em</w:t>
            </w:r>
            <w:r>
              <w:rPr>
                <w:rFonts w:ascii="Calibri" w:hAnsi="Calibri" w:cs="Calibri"/>
                <w:color w:val="000000"/>
              </w:rPr>
              <w:t xml:space="preserve">: </w:t>
            </w:r>
            <w:hyperlink r:id="rId4" w:anchor="/books/9788553600298/" w:history="1">
              <w:r>
                <w:rPr>
                  <w:rStyle w:val="Hyperlink"/>
                  <w:rFonts w:ascii="Calibri" w:hAnsi="Calibri" w:cs="Calibri"/>
                  <w:color w:val="0563C1"/>
                </w:rPr>
                <w:t>https://integrada.minhabiblioteca.com.br/#/books/9788553600298/</w:t>
              </w:r>
            </w:hyperlink>
            <w:r>
              <w:rPr>
                <w:rFonts w:ascii="Calibri" w:hAnsi="Calibri" w:cs="Calibri"/>
                <w:color w:val="000000"/>
              </w:rPr>
              <w:t>. </w:t>
            </w:r>
          </w:p>
          <w:p w14:paraId="6B02D63B" w14:textId="77777777" w:rsidR="001765CF" w:rsidRDefault="001765CF" w:rsidP="00A669BA">
            <w:pPr>
              <w:spacing w:line="240" w:lineRule="auto"/>
              <w:ind w:firstLine="0"/>
              <w:rPr>
                <w:rFonts w:ascii="Calibri" w:hAnsi="Calibri" w:cs="Calibri"/>
                <w:b w:val="0"/>
                <w:bCs w:val="0"/>
                <w:color w:val="000000"/>
              </w:rPr>
            </w:pPr>
          </w:p>
          <w:p w14:paraId="74761F92" w14:textId="73D4AEBE" w:rsidR="001765CF" w:rsidRPr="001765CF" w:rsidRDefault="001765CF" w:rsidP="00A669BA">
            <w:pPr>
              <w:spacing w:line="240" w:lineRule="auto"/>
              <w:ind w:firstLine="0"/>
              <w:rPr>
                <w:rFonts w:cs="Arial"/>
                <w:color w:val="FF0000"/>
              </w:rPr>
            </w:pPr>
            <w:r w:rsidRPr="001765CF">
              <w:rPr>
                <w:rFonts w:ascii="Calibri" w:hAnsi="Calibri" w:cs="Calibri"/>
                <w:color w:val="FF0000"/>
              </w:rPr>
              <w:t xml:space="preserve">Importante: inserir no mínimo 3 bibliografias </w:t>
            </w:r>
          </w:p>
          <w:p w14:paraId="2085050D" w14:textId="77777777" w:rsidR="00A669BA" w:rsidRPr="00C3181F" w:rsidRDefault="00A669BA" w:rsidP="00A669BA">
            <w:pPr>
              <w:spacing w:line="240" w:lineRule="auto"/>
              <w:ind w:firstLine="0"/>
              <w:rPr>
                <w:rFonts w:cs="Arial"/>
                <w:b w:val="0"/>
                <w:bCs w:val="0"/>
              </w:rPr>
            </w:pPr>
          </w:p>
        </w:tc>
      </w:tr>
      <w:tr w:rsidR="005144A1" w:rsidRPr="00C3181F" w14:paraId="1B385C58" w14:textId="77777777" w:rsidTr="004B77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6" w:type="dxa"/>
            <w:gridSpan w:val="2"/>
          </w:tcPr>
          <w:p w14:paraId="15774254" w14:textId="77777777" w:rsidR="005144A1" w:rsidRPr="00C3181F" w:rsidRDefault="005144A1" w:rsidP="005144A1">
            <w:pPr>
              <w:ind w:firstLine="0"/>
              <w:jc w:val="center"/>
              <w:rPr>
                <w:rFonts w:cs="Arial"/>
              </w:rPr>
            </w:pPr>
            <w:r w:rsidRPr="00C3181F">
              <w:rPr>
                <w:rFonts w:cs="Arial"/>
              </w:rPr>
              <w:t>Bibliografia Complementar</w:t>
            </w:r>
          </w:p>
        </w:tc>
      </w:tr>
      <w:tr w:rsidR="005144A1" w:rsidRPr="00C3181F" w14:paraId="75A0D175" w14:textId="77777777" w:rsidTr="004B7752">
        <w:tc>
          <w:tcPr>
            <w:cnfStyle w:val="001000000000" w:firstRow="0" w:lastRow="0" w:firstColumn="1" w:lastColumn="0" w:oddVBand="0" w:evenVBand="0" w:oddHBand="0" w:evenHBand="0" w:firstRowFirstColumn="0" w:firstRowLastColumn="0" w:lastRowFirstColumn="0" w:lastRowLastColumn="0"/>
            <w:tcW w:w="10456" w:type="dxa"/>
            <w:gridSpan w:val="2"/>
          </w:tcPr>
          <w:p w14:paraId="5C3B6EEA" w14:textId="77777777" w:rsidR="008769C1" w:rsidRDefault="00A52CC5" w:rsidP="009A33FE">
            <w:pPr>
              <w:spacing w:line="240" w:lineRule="auto"/>
              <w:ind w:firstLine="0"/>
              <w:rPr>
                <w:rFonts w:cs="Arial"/>
                <w:b w:val="0"/>
                <w:bCs w:val="0"/>
              </w:rPr>
            </w:pPr>
            <w:r w:rsidRPr="00C3181F">
              <w:rPr>
                <w:rFonts w:cs="Arial"/>
                <w:b w:val="0"/>
                <w:bCs w:val="0"/>
              </w:rPr>
              <w:t>São as referências que visam a enriquecer aquelas descritas como básicas.</w:t>
            </w:r>
            <w:r w:rsidR="009A33FE" w:rsidRPr="00C3181F">
              <w:rPr>
                <w:rFonts w:cs="Arial"/>
              </w:rPr>
              <w:t xml:space="preserve"> Essa bibliografia se encontra no PPC do curso </w:t>
            </w:r>
            <w:r w:rsidR="00AD218C">
              <w:rPr>
                <w:rFonts w:cs="Arial"/>
              </w:rPr>
              <w:t xml:space="preserve">e é </w:t>
            </w:r>
            <w:r w:rsidR="009A33FE" w:rsidRPr="00C3181F">
              <w:rPr>
                <w:rFonts w:cs="Arial"/>
              </w:rPr>
              <w:t xml:space="preserve">necessário seguir </w:t>
            </w:r>
            <w:r w:rsidR="00472AAC">
              <w:rPr>
                <w:rFonts w:cs="Arial"/>
              </w:rPr>
              <w:t>a mesma</w:t>
            </w:r>
            <w:r w:rsidR="009A33FE" w:rsidRPr="00C3181F">
              <w:rPr>
                <w:rFonts w:cs="Arial"/>
              </w:rPr>
              <w:t>.**</w:t>
            </w:r>
            <w:r w:rsidR="000543CE">
              <w:rPr>
                <w:rFonts w:cs="Arial"/>
              </w:rPr>
              <w:t xml:space="preserve"> Na necessidade de alterações e atualizações pelo professor, comunicar a coordenação do curso. </w:t>
            </w:r>
            <w:r w:rsidR="005B58DA">
              <w:rPr>
                <w:rFonts w:cs="Arial"/>
              </w:rPr>
              <w:t>Neste item, incluir a bibliografia suplementar, como</w:t>
            </w:r>
            <w:r w:rsidR="000214AD">
              <w:rPr>
                <w:rFonts w:cs="Arial"/>
              </w:rPr>
              <w:t>:</w:t>
            </w:r>
            <w:r w:rsidR="005B58DA">
              <w:rPr>
                <w:rFonts w:cs="Arial"/>
              </w:rPr>
              <w:t xml:space="preserve"> artigos, revistas, periódicos</w:t>
            </w:r>
            <w:r w:rsidR="00227594">
              <w:rPr>
                <w:rFonts w:cs="Arial"/>
              </w:rPr>
              <w:t xml:space="preserve"> on-line</w:t>
            </w:r>
            <w:r w:rsidR="005B58DA">
              <w:rPr>
                <w:rFonts w:cs="Arial"/>
              </w:rPr>
              <w:t>, apostilas, regulamentos</w:t>
            </w:r>
            <w:r w:rsidR="00AD218C">
              <w:rPr>
                <w:rFonts w:cs="Arial"/>
              </w:rPr>
              <w:t xml:space="preserve"> e outros.</w:t>
            </w:r>
          </w:p>
          <w:p w14:paraId="350354F0" w14:textId="77777777" w:rsidR="001765CF" w:rsidRDefault="001765CF" w:rsidP="009A33FE">
            <w:pPr>
              <w:spacing w:line="240" w:lineRule="auto"/>
              <w:ind w:firstLine="0"/>
              <w:rPr>
                <w:rFonts w:cs="Arial"/>
                <w:b w:val="0"/>
                <w:bCs w:val="0"/>
              </w:rPr>
            </w:pPr>
          </w:p>
          <w:p w14:paraId="79F83027" w14:textId="3E74E893" w:rsidR="001765CF" w:rsidRPr="000543CE" w:rsidRDefault="001765CF" w:rsidP="009A33FE">
            <w:pPr>
              <w:spacing w:line="240" w:lineRule="auto"/>
              <w:ind w:firstLine="0"/>
              <w:rPr>
                <w:rFonts w:cs="Arial"/>
              </w:rPr>
            </w:pPr>
            <w:r w:rsidRPr="001765CF">
              <w:rPr>
                <w:rFonts w:ascii="Calibri" w:hAnsi="Calibri" w:cs="Calibri"/>
                <w:color w:val="FF0000"/>
              </w:rPr>
              <w:t xml:space="preserve">Importante: inserir no mínimo </w:t>
            </w:r>
            <w:r>
              <w:rPr>
                <w:rFonts w:ascii="Calibri" w:hAnsi="Calibri" w:cs="Calibri"/>
                <w:color w:val="FF0000"/>
              </w:rPr>
              <w:t>5</w:t>
            </w:r>
            <w:r w:rsidRPr="001765CF">
              <w:rPr>
                <w:rFonts w:ascii="Calibri" w:hAnsi="Calibri" w:cs="Calibri"/>
                <w:color w:val="FF0000"/>
              </w:rPr>
              <w:t xml:space="preserve"> bibliografias</w:t>
            </w:r>
            <w:r>
              <w:rPr>
                <w:rFonts w:ascii="Calibri" w:hAnsi="Calibri" w:cs="Calibri"/>
                <w:color w:val="FF0000"/>
              </w:rPr>
              <w:t xml:space="preserve"> + 1 periódico</w:t>
            </w:r>
          </w:p>
          <w:p w14:paraId="6F1AE3C4" w14:textId="77777777" w:rsidR="005144A1" w:rsidRPr="00C3181F" w:rsidRDefault="005144A1" w:rsidP="009A33FE">
            <w:pPr>
              <w:spacing w:line="240" w:lineRule="auto"/>
              <w:ind w:firstLine="0"/>
              <w:rPr>
                <w:rFonts w:cs="Arial"/>
                <w:b w:val="0"/>
                <w:bCs w:val="0"/>
              </w:rPr>
            </w:pPr>
          </w:p>
        </w:tc>
      </w:tr>
      <w:tr w:rsidR="005144A1" w:rsidRPr="00C3181F" w14:paraId="4FD19358" w14:textId="77777777" w:rsidTr="004B77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6" w:type="dxa"/>
            <w:gridSpan w:val="2"/>
          </w:tcPr>
          <w:p w14:paraId="3029D4B3" w14:textId="77777777" w:rsidR="005144A1" w:rsidRPr="00C3181F" w:rsidRDefault="005144A1" w:rsidP="005144A1">
            <w:pPr>
              <w:ind w:firstLine="0"/>
              <w:jc w:val="center"/>
              <w:rPr>
                <w:rFonts w:cs="Arial"/>
              </w:rPr>
            </w:pPr>
            <w:r w:rsidRPr="00C3181F">
              <w:rPr>
                <w:rFonts w:cs="Arial"/>
              </w:rPr>
              <w:t>Atividade Prática Supervisionada</w:t>
            </w:r>
          </w:p>
        </w:tc>
      </w:tr>
    </w:tbl>
    <w:p w14:paraId="360E7947" w14:textId="77777777" w:rsidR="00C3181F" w:rsidRPr="00C3181F" w:rsidRDefault="0002334F" w:rsidP="00C3181F">
      <w:pPr>
        <w:spacing w:line="240" w:lineRule="auto"/>
        <w:ind w:firstLine="0"/>
        <w:rPr>
          <w:rFonts w:cs="Arial"/>
        </w:rPr>
      </w:pPr>
      <w:r w:rsidRPr="00C3181F">
        <w:rPr>
          <w:rFonts w:cs="Arial"/>
        </w:rPr>
        <w:t xml:space="preserve">São atividades propostas pelos professores aos alunos como forma de desenvolver e avaliar o aprendizado ao longo da disciplina. São contabilizadas como horas complementares das disciplinas às quais se referem. </w:t>
      </w:r>
      <w:r w:rsidR="008849A0">
        <w:rPr>
          <w:rFonts w:cs="Arial"/>
        </w:rPr>
        <w:t xml:space="preserve">Geralmente irão aparecer no sistema com outra data e não o dia letivo de aula.  </w:t>
      </w:r>
      <w:r w:rsidRPr="00C3181F">
        <w:rPr>
          <w:rFonts w:cs="Arial"/>
          <w:b/>
          <w:bCs/>
        </w:rPr>
        <w:t>É necessário descrever as atividades que serão propostas no semestre letivo para essa complementação.</w:t>
      </w:r>
      <w:r w:rsidR="005144A1" w:rsidRPr="00C3181F">
        <w:rPr>
          <w:rFonts w:cs="Arial"/>
        </w:rPr>
        <w:tab/>
      </w:r>
      <w:r w:rsidR="005144A1" w:rsidRPr="00C3181F">
        <w:rPr>
          <w:rFonts w:cs="Arial"/>
        </w:rPr>
        <w:tab/>
      </w:r>
    </w:p>
    <w:p w14:paraId="644F5841" w14:textId="77777777" w:rsidR="008769C1" w:rsidRDefault="008769C1" w:rsidP="005144A1">
      <w:pPr>
        <w:ind w:firstLine="0"/>
        <w:jc w:val="center"/>
        <w:rPr>
          <w:rFonts w:cs="Arial"/>
        </w:rPr>
      </w:pPr>
    </w:p>
    <w:p w14:paraId="2CDEA64A" w14:textId="77777777" w:rsidR="001765CF" w:rsidRDefault="001765CF" w:rsidP="005144A1">
      <w:pPr>
        <w:ind w:firstLine="0"/>
        <w:jc w:val="center"/>
        <w:rPr>
          <w:rFonts w:cs="Arial"/>
        </w:rPr>
      </w:pPr>
    </w:p>
    <w:p w14:paraId="72133C54" w14:textId="77777777" w:rsidR="001765CF" w:rsidRDefault="001765CF" w:rsidP="005144A1">
      <w:pPr>
        <w:ind w:firstLine="0"/>
        <w:jc w:val="center"/>
        <w:rPr>
          <w:rFonts w:cs="Arial"/>
        </w:rPr>
      </w:pPr>
    </w:p>
    <w:p w14:paraId="4896B929" w14:textId="77777777" w:rsidR="001765CF" w:rsidRDefault="001765CF" w:rsidP="005144A1">
      <w:pPr>
        <w:ind w:firstLine="0"/>
        <w:jc w:val="center"/>
        <w:rPr>
          <w:rFonts w:cs="Arial"/>
        </w:rPr>
      </w:pPr>
    </w:p>
    <w:p w14:paraId="0CB87B9B" w14:textId="77777777" w:rsidR="001765CF" w:rsidRDefault="001765CF" w:rsidP="005144A1">
      <w:pPr>
        <w:ind w:firstLine="0"/>
        <w:jc w:val="center"/>
        <w:rPr>
          <w:rFonts w:cs="Arial"/>
        </w:rPr>
      </w:pPr>
    </w:p>
    <w:p w14:paraId="3FD44ACA" w14:textId="77777777" w:rsidR="001765CF" w:rsidRDefault="001765CF" w:rsidP="005144A1">
      <w:pPr>
        <w:ind w:firstLine="0"/>
        <w:jc w:val="center"/>
        <w:rPr>
          <w:rFonts w:cs="Arial"/>
        </w:rPr>
      </w:pPr>
    </w:p>
    <w:p w14:paraId="6CEC2D6C" w14:textId="77777777" w:rsidR="001765CF" w:rsidRDefault="001765CF" w:rsidP="005144A1">
      <w:pPr>
        <w:ind w:firstLine="0"/>
        <w:jc w:val="center"/>
        <w:rPr>
          <w:rFonts w:cs="Arial"/>
        </w:rPr>
      </w:pPr>
    </w:p>
    <w:p w14:paraId="52F9B00C" w14:textId="77777777" w:rsidR="005144A1" w:rsidRDefault="005144A1" w:rsidP="005144A1">
      <w:pPr>
        <w:ind w:firstLine="0"/>
        <w:jc w:val="center"/>
        <w:rPr>
          <w:rFonts w:cs="Arial"/>
        </w:rPr>
      </w:pPr>
      <w:r w:rsidRPr="00C3181F">
        <w:rPr>
          <w:rFonts w:cs="Arial"/>
        </w:rPr>
        <w:lastRenderedPageBreak/>
        <w:t>Docente                              Coordenador</w:t>
      </w:r>
    </w:p>
    <w:p w14:paraId="4FE38E8E" w14:textId="77777777" w:rsidR="00F33776" w:rsidRDefault="00F33776" w:rsidP="005144A1">
      <w:pPr>
        <w:ind w:firstLine="0"/>
        <w:jc w:val="center"/>
        <w:rPr>
          <w:rFonts w:cs="Arial"/>
        </w:rPr>
      </w:pPr>
    </w:p>
    <w:p w14:paraId="67E0C163" w14:textId="77777777" w:rsidR="00F33776" w:rsidRDefault="00F33776" w:rsidP="00F33776">
      <w:pPr>
        <w:ind w:firstLine="0"/>
        <w:rPr>
          <w:rFonts w:cs="Arial"/>
        </w:rPr>
      </w:pPr>
    </w:p>
    <w:p w14:paraId="3467F112" w14:textId="77777777" w:rsidR="00F33776" w:rsidRDefault="00F33776" w:rsidP="00620A68">
      <w:pPr>
        <w:ind w:firstLine="0"/>
        <w:rPr>
          <w:rFonts w:cs="Arial"/>
          <w:b/>
          <w:bCs/>
        </w:rPr>
      </w:pPr>
      <w:r w:rsidRPr="00F33776">
        <w:rPr>
          <w:rFonts w:cs="Arial"/>
          <w:b/>
          <w:bCs/>
        </w:rPr>
        <w:t>INSTRUÇÕES DO PORTAL DO PROFESSOR</w:t>
      </w:r>
      <w:r w:rsidR="00F546C8">
        <w:rPr>
          <w:rFonts w:cs="Arial"/>
          <w:b/>
          <w:bCs/>
        </w:rPr>
        <w:t xml:space="preserve"> – PREENCHIMENTO DO PLANO DE ENSINO</w:t>
      </w:r>
    </w:p>
    <w:p w14:paraId="12980DEB" w14:textId="77777777" w:rsidR="002056CE" w:rsidRDefault="002056CE" w:rsidP="009414E8">
      <w:pPr>
        <w:spacing w:line="240" w:lineRule="auto"/>
        <w:ind w:firstLine="0"/>
        <w:rPr>
          <w:rFonts w:cs="Arial"/>
        </w:rPr>
      </w:pPr>
      <w:r>
        <w:rPr>
          <w:rFonts w:cs="Arial"/>
        </w:rPr>
        <w:t>Caro Professor,</w:t>
      </w:r>
    </w:p>
    <w:p w14:paraId="6E5AA3B2" w14:textId="77777777" w:rsidR="00873071" w:rsidRDefault="00873071" w:rsidP="009414E8">
      <w:pPr>
        <w:spacing w:line="240" w:lineRule="auto"/>
        <w:ind w:firstLine="0"/>
        <w:rPr>
          <w:rFonts w:cs="Arial"/>
        </w:rPr>
      </w:pPr>
    </w:p>
    <w:p w14:paraId="2646CDC4" w14:textId="77777777" w:rsidR="00873071" w:rsidRDefault="00AD5F90" w:rsidP="009414E8">
      <w:pPr>
        <w:spacing w:line="240" w:lineRule="auto"/>
        <w:ind w:firstLine="0"/>
        <w:rPr>
          <w:rFonts w:cs="Arial"/>
        </w:rPr>
      </w:pPr>
      <w:r w:rsidRPr="009414E8">
        <w:rPr>
          <w:rFonts w:cs="Arial"/>
        </w:rPr>
        <w:t xml:space="preserve">Este material foi desenvolvido para orientar </w:t>
      </w:r>
      <w:r w:rsidR="009414E8" w:rsidRPr="009414E8">
        <w:rPr>
          <w:rFonts w:cs="Arial"/>
        </w:rPr>
        <w:t xml:space="preserve">sobre o preenchimento no sistema </w:t>
      </w:r>
      <w:proofErr w:type="spellStart"/>
      <w:r w:rsidR="009414E8" w:rsidRPr="009414E8">
        <w:rPr>
          <w:rFonts w:cs="Arial"/>
        </w:rPr>
        <w:t>Jacad</w:t>
      </w:r>
      <w:proofErr w:type="spellEnd"/>
      <w:r w:rsidR="009414E8" w:rsidRPr="009414E8">
        <w:rPr>
          <w:rFonts w:cs="Arial"/>
        </w:rPr>
        <w:t>, em especial o portal do Professor.</w:t>
      </w:r>
      <w:r w:rsidR="002D2902">
        <w:rPr>
          <w:rFonts w:cs="Arial"/>
        </w:rPr>
        <w:t xml:space="preserve"> Antes de iniciar, </w:t>
      </w:r>
      <w:r w:rsidR="00873071">
        <w:rPr>
          <w:rFonts w:cs="Arial"/>
        </w:rPr>
        <w:t>certifique-se que recebeu o</w:t>
      </w:r>
      <w:r w:rsidR="002D2902">
        <w:rPr>
          <w:rFonts w:cs="Arial"/>
        </w:rPr>
        <w:t xml:space="preserve"> Plano de Ensino enviado pela sua Coordenação.</w:t>
      </w:r>
      <w:r w:rsidR="009414E8" w:rsidRPr="009414E8">
        <w:rPr>
          <w:rFonts w:cs="Arial"/>
        </w:rPr>
        <w:t xml:space="preserve"> </w:t>
      </w:r>
    </w:p>
    <w:p w14:paraId="0550937A" w14:textId="77777777" w:rsidR="00873071" w:rsidRDefault="00873071" w:rsidP="009414E8">
      <w:pPr>
        <w:spacing w:line="240" w:lineRule="auto"/>
        <w:ind w:firstLine="0"/>
        <w:rPr>
          <w:rFonts w:cs="Arial"/>
        </w:rPr>
      </w:pPr>
    </w:p>
    <w:p w14:paraId="7F36566E" w14:textId="77777777" w:rsidR="00620A68" w:rsidRDefault="009414E8" w:rsidP="009414E8">
      <w:pPr>
        <w:spacing w:line="240" w:lineRule="auto"/>
        <w:ind w:firstLine="0"/>
        <w:rPr>
          <w:rFonts w:cs="Arial"/>
        </w:rPr>
      </w:pPr>
      <w:r>
        <w:rPr>
          <w:rFonts w:cs="Arial"/>
        </w:rPr>
        <w:t xml:space="preserve">Segue instruções: </w:t>
      </w:r>
    </w:p>
    <w:p w14:paraId="629EB31E" w14:textId="77777777" w:rsidR="009414E8" w:rsidRPr="009414E8" w:rsidRDefault="009414E8" w:rsidP="009414E8">
      <w:pPr>
        <w:spacing w:line="240" w:lineRule="auto"/>
        <w:ind w:firstLine="0"/>
        <w:rPr>
          <w:rFonts w:cs="Arial"/>
        </w:rPr>
      </w:pPr>
    </w:p>
    <w:p w14:paraId="7D4A7B28" w14:textId="77777777" w:rsidR="00CD21B4" w:rsidRPr="00620A68" w:rsidRDefault="00CD21B4" w:rsidP="00B87A20">
      <w:pPr>
        <w:spacing w:line="240" w:lineRule="auto"/>
        <w:ind w:firstLine="0"/>
        <w:jc w:val="left"/>
        <w:rPr>
          <w:rFonts w:cs="Arial"/>
        </w:rPr>
      </w:pPr>
      <w:r w:rsidRPr="00620A68">
        <w:rPr>
          <w:rFonts w:cs="Arial"/>
        </w:rPr>
        <w:t xml:space="preserve">Acesse o site </w:t>
      </w:r>
      <w:hyperlink r:id="rId5" w:history="1">
        <w:r w:rsidRPr="00620A68">
          <w:rPr>
            <w:rStyle w:val="Hyperlink"/>
            <w:rFonts w:cs="Arial"/>
          </w:rPr>
          <w:t>www.unigucacu.com.br</w:t>
        </w:r>
      </w:hyperlink>
      <w:r w:rsidRPr="00620A68">
        <w:rPr>
          <w:rFonts w:cs="Arial"/>
        </w:rPr>
        <w:t xml:space="preserve"> ou o lin</w:t>
      </w:r>
      <w:r w:rsidR="00620A68" w:rsidRPr="00620A68">
        <w:rPr>
          <w:rFonts w:cs="Arial"/>
        </w:rPr>
        <w:t xml:space="preserve">k </w:t>
      </w:r>
      <w:hyperlink r:id="rId6" w:history="1">
        <w:r w:rsidR="00620A68" w:rsidRPr="006B4A59">
          <w:rPr>
            <w:rStyle w:val="Hyperlink"/>
            <w:rFonts w:cs="Arial"/>
          </w:rPr>
          <w:t>http://academico.faesi.com.br/prof/professor.login.logic</w:t>
        </w:r>
      </w:hyperlink>
      <w:r w:rsidR="00620A68">
        <w:rPr>
          <w:rFonts w:cs="Arial"/>
        </w:rPr>
        <w:t xml:space="preserve">, entre com seu login e senha que foram enviados por e-mail. </w:t>
      </w:r>
    </w:p>
    <w:p w14:paraId="2D63B800" w14:textId="77777777" w:rsidR="00F33776" w:rsidRDefault="00F33776" w:rsidP="00620A68">
      <w:pPr>
        <w:ind w:firstLine="0"/>
        <w:rPr>
          <w:rFonts w:cs="Arial"/>
          <w:b/>
          <w:bCs/>
        </w:rPr>
      </w:pPr>
    </w:p>
    <w:p w14:paraId="6596A540" w14:textId="77777777" w:rsidR="00F33776" w:rsidRDefault="00A7030A" w:rsidP="005144A1">
      <w:pPr>
        <w:ind w:firstLine="0"/>
        <w:jc w:val="center"/>
        <w:rPr>
          <w:rFonts w:cs="Arial"/>
          <w:b/>
          <w:bCs/>
        </w:rPr>
      </w:pPr>
      <w:r w:rsidRPr="00A7030A">
        <w:rPr>
          <w:rFonts w:cs="Arial"/>
          <w:b/>
          <w:bCs/>
          <w:noProof/>
          <w:lang w:eastAsia="pt-BR"/>
        </w:rPr>
        <w:drawing>
          <wp:inline distT="0" distB="0" distL="0" distR="0" wp14:anchorId="3EC2446B" wp14:editId="3DC79596">
            <wp:extent cx="3400900" cy="3867690"/>
            <wp:effectExtent l="0" t="0" r="9525" b="0"/>
            <wp:docPr id="1" name="Imagem 1" descr="Interface gráfica do usuário, Aplicativo, Sit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Interface gráfica do usuário, Aplicativo, Site&#10;&#10;Descrição gerada automaticamente"/>
                    <pic:cNvPicPr/>
                  </pic:nvPicPr>
                  <pic:blipFill>
                    <a:blip r:embed="rId7" cstate="print"/>
                    <a:stretch>
                      <a:fillRect/>
                    </a:stretch>
                  </pic:blipFill>
                  <pic:spPr>
                    <a:xfrm>
                      <a:off x="0" y="0"/>
                      <a:ext cx="3400900" cy="3867690"/>
                    </a:xfrm>
                    <a:prstGeom prst="rect">
                      <a:avLst/>
                    </a:prstGeom>
                  </pic:spPr>
                </pic:pic>
              </a:graphicData>
            </a:graphic>
          </wp:inline>
        </w:drawing>
      </w:r>
    </w:p>
    <w:p w14:paraId="5F4E6C81" w14:textId="77777777" w:rsidR="00620A68" w:rsidRDefault="00620A68" w:rsidP="005144A1">
      <w:pPr>
        <w:ind w:firstLine="0"/>
        <w:jc w:val="center"/>
        <w:rPr>
          <w:rFonts w:cs="Arial"/>
          <w:b/>
          <w:bCs/>
        </w:rPr>
      </w:pPr>
    </w:p>
    <w:p w14:paraId="5EA56C0D" w14:textId="77777777" w:rsidR="00F546C8" w:rsidRPr="00F546C8" w:rsidRDefault="00A87AFB" w:rsidP="00F546C8">
      <w:pPr>
        <w:spacing w:line="240" w:lineRule="auto"/>
        <w:ind w:firstLine="0"/>
        <w:rPr>
          <w:rFonts w:cs="Arial"/>
          <w:u w:val="single"/>
        </w:rPr>
      </w:pPr>
      <w:r w:rsidRPr="00A87AFB">
        <w:rPr>
          <w:rFonts w:cs="Arial"/>
        </w:rPr>
        <w:t>A seguir, ao</w:t>
      </w:r>
      <w:r w:rsidR="00444A24">
        <w:rPr>
          <w:rFonts w:cs="Arial"/>
        </w:rPr>
        <w:t xml:space="preserve"> efetuar a autenticação no sistema pelo login</w:t>
      </w:r>
      <w:r w:rsidRPr="00A87AFB">
        <w:rPr>
          <w:rFonts w:cs="Arial"/>
        </w:rPr>
        <w:t xml:space="preserve">, clique na aba superior “Acadêmicos” e clique </w:t>
      </w:r>
      <w:r w:rsidR="00F546C8">
        <w:rPr>
          <w:rFonts w:cs="Arial"/>
        </w:rPr>
        <w:t xml:space="preserve">em </w:t>
      </w:r>
      <w:r w:rsidR="00F546C8" w:rsidRPr="00F546C8">
        <w:rPr>
          <w:rFonts w:cs="Arial"/>
          <w:u w:val="single"/>
        </w:rPr>
        <w:t xml:space="preserve">Planos de Ensino: </w:t>
      </w:r>
    </w:p>
    <w:p w14:paraId="0B2F0ABD" w14:textId="77777777" w:rsidR="00F546C8" w:rsidRPr="00F546C8" w:rsidRDefault="00F546C8" w:rsidP="00F546C8">
      <w:pPr>
        <w:ind w:firstLine="0"/>
        <w:rPr>
          <w:rFonts w:cs="Arial"/>
          <w:u w:val="single"/>
        </w:rPr>
      </w:pPr>
    </w:p>
    <w:p w14:paraId="26BBAA3C" w14:textId="77777777" w:rsidR="00444A24" w:rsidRDefault="00A87AFB" w:rsidP="00873071">
      <w:pPr>
        <w:ind w:firstLine="0"/>
        <w:jc w:val="center"/>
        <w:rPr>
          <w:rFonts w:cs="Arial"/>
        </w:rPr>
      </w:pPr>
      <w:r w:rsidRPr="00A87AFB">
        <w:rPr>
          <w:rFonts w:cs="Arial"/>
        </w:rPr>
        <w:lastRenderedPageBreak/>
        <w:t>:</w:t>
      </w:r>
      <w:r w:rsidRPr="00A87AFB">
        <w:rPr>
          <w:rFonts w:cs="Arial"/>
          <w:b/>
          <w:bCs/>
          <w:noProof/>
          <w:lang w:eastAsia="pt-BR"/>
        </w:rPr>
        <w:drawing>
          <wp:inline distT="0" distB="0" distL="0" distR="0" wp14:anchorId="2CC277BB" wp14:editId="3B780B6A">
            <wp:extent cx="4619625" cy="2822616"/>
            <wp:effectExtent l="0" t="0" r="0" b="0"/>
            <wp:docPr id="3" name="Imagem 3"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Interface gráfica do usuário, Aplicativo&#10;&#10;Descrição gerada automaticamente"/>
                    <pic:cNvPicPr/>
                  </pic:nvPicPr>
                  <pic:blipFill>
                    <a:blip r:embed="rId8" cstate="print"/>
                    <a:stretch>
                      <a:fillRect/>
                    </a:stretch>
                  </pic:blipFill>
                  <pic:spPr>
                    <a:xfrm>
                      <a:off x="0" y="0"/>
                      <a:ext cx="4641445" cy="2835948"/>
                    </a:xfrm>
                    <a:prstGeom prst="rect">
                      <a:avLst/>
                    </a:prstGeom>
                  </pic:spPr>
                </pic:pic>
              </a:graphicData>
            </a:graphic>
          </wp:inline>
        </w:drawing>
      </w:r>
    </w:p>
    <w:p w14:paraId="087E94C5" w14:textId="77777777" w:rsidR="00444A24" w:rsidRDefault="00444A24" w:rsidP="00444A24">
      <w:pPr>
        <w:spacing w:line="240" w:lineRule="auto"/>
        <w:ind w:firstLine="0"/>
        <w:rPr>
          <w:rFonts w:cs="Arial"/>
        </w:rPr>
      </w:pPr>
      <w:r>
        <w:rPr>
          <w:rFonts w:cs="Arial"/>
        </w:rPr>
        <w:t xml:space="preserve">Ao clicar em </w:t>
      </w:r>
      <w:r w:rsidRPr="00444A24">
        <w:rPr>
          <w:rFonts w:cs="Arial"/>
          <w:u w:val="single"/>
        </w:rPr>
        <w:t>Planos de Ensino</w:t>
      </w:r>
      <w:r>
        <w:rPr>
          <w:rFonts w:cs="Arial"/>
        </w:rPr>
        <w:t>, abrirá uma janela com todas as disciplinas do semestre que o professor terá que preencher para o semestre letivo</w:t>
      </w:r>
      <w:r w:rsidR="00FA529A">
        <w:rPr>
          <w:rFonts w:cs="Arial"/>
        </w:rPr>
        <w:t>. Clique em editar na disciplina desejada para abrir o Plano de Ensino</w:t>
      </w:r>
      <w:r w:rsidR="00F546C8">
        <w:rPr>
          <w:rFonts w:cs="Arial"/>
        </w:rPr>
        <w:t>, Exemplo</w:t>
      </w:r>
      <w:r w:rsidR="00FA529A">
        <w:rPr>
          <w:rFonts w:cs="Arial"/>
        </w:rPr>
        <w:t>:</w:t>
      </w:r>
    </w:p>
    <w:p w14:paraId="7B1DFC4A" w14:textId="77777777" w:rsidR="00444A24" w:rsidRDefault="00444A24" w:rsidP="005144A1">
      <w:pPr>
        <w:ind w:firstLine="0"/>
        <w:jc w:val="center"/>
        <w:rPr>
          <w:rFonts w:cs="Arial"/>
          <w:b/>
          <w:bCs/>
        </w:rPr>
      </w:pPr>
      <w:r w:rsidRPr="00444A24">
        <w:rPr>
          <w:rFonts w:cs="Arial"/>
          <w:b/>
          <w:bCs/>
          <w:noProof/>
          <w:lang w:eastAsia="pt-BR"/>
        </w:rPr>
        <w:drawing>
          <wp:inline distT="0" distB="0" distL="0" distR="0" wp14:anchorId="075AAA1E" wp14:editId="3C3CF4C0">
            <wp:extent cx="6645910" cy="1997075"/>
            <wp:effectExtent l="0" t="0" r="2540" b="3175"/>
            <wp:docPr id="4" name="Imagem 4" descr="Interface gráfica do usuário, Texto, Aplicativo, Email&#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Interface gráfica do usuário, Texto, Aplicativo, Email&#10;&#10;Descrição gerada automaticamente"/>
                    <pic:cNvPicPr/>
                  </pic:nvPicPr>
                  <pic:blipFill>
                    <a:blip r:embed="rId9" cstate="print"/>
                    <a:stretch>
                      <a:fillRect/>
                    </a:stretch>
                  </pic:blipFill>
                  <pic:spPr>
                    <a:xfrm>
                      <a:off x="0" y="0"/>
                      <a:ext cx="6645910" cy="1997075"/>
                    </a:xfrm>
                    <a:prstGeom prst="rect">
                      <a:avLst/>
                    </a:prstGeom>
                  </pic:spPr>
                </pic:pic>
              </a:graphicData>
            </a:graphic>
          </wp:inline>
        </w:drawing>
      </w:r>
    </w:p>
    <w:p w14:paraId="4864A1F6" w14:textId="77777777" w:rsidR="005E10B7" w:rsidRDefault="005E10B7" w:rsidP="005144A1">
      <w:pPr>
        <w:ind w:firstLine="0"/>
        <w:jc w:val="center"/>
        <w:rPr>
          <w:rFonts w:cs="Arial"/>
          <w:b/>
          <w:bCs/>
        </w:rPr>
      </w:pPr>
    </w:p>
    <w:p w14:paraId="57A6369A" w14:textId="77777777" w:rsidR="005E10B7" w:rsidRPr="009E5A45" w:rsidRDefault="005E10B7" w:rsidP="00861FB8">
      <w:pPr>
        <w:spacing w:line="240" w:lineRule="auto"/>
        <w:ind w:firstLine="0"/>
        <w:rPr>
          <w:rFonts w:cs="Arial"/>
          <w:u w:val="single"/>
        </w:rPr>
      </w:pPr>
      <w:r w:rsidRPr="00861FB8">
        <w:rPr>
          <w:rFonts w:cs="Arial"/>
        </w:rPr>
        <w:t xml:space="preserve">Na sequência irá abrir uma nova Janela com a disciplina </w:t>
      </w:r>
      <w:r w:rsidR="00861FB8" w:rsidRPr="00861FB8">
        <w:rPr>
          <w:rFonts w:cs="Arial"/>
        </w:rPr>
        <w:t xml:space="preserve">selecionada anteriormente. Clique em </w:t>
      </w:r>
      <w:r w:rsidR="00861FB8" w:rsidRPr="009E5A45">
        <w:rPr>
          <w:rFonts w:cs="Arial"/>
          <w:u w:val="single"/>
        </w:rPr>
        <w:t>Novo Plano de Ensino.</w:t>
      </w:r>
      <w:r w:rsidR="00F546C8">
        <w:rPr>
          <w:rFonts w:cs="Arial"/>
          <w:u w:val="single"/>
        </w:rPr>
        <w:t xml:space="preserve"> Exemplo: </w:t>
      </w:r>
    </w:p>
    <w:p w14:paraId="1E89A2CA" w14:textId="77777777" w:rsidR="005E10B7" w:rsidRDefault="005E10B7" w:rsidP="005144A1">
      <w:pPr>
        <w:ind w:firstLine="0"/>
        <w:jc w:val="center"/>
        <w:rPr>
          <w:rFonts w:cs="Arial"/>
          <w:b/>
          <w:bCs/>
        </w:rPr>
      </w:pPr>
      <w:r w:rsidRPr="005E10B7">
        <w:rPr>
          <w:rFonts w:cs="Arial"/>
          <w:b/>
          <w:bCs/>
          <w:noProof/>
          <w:lang w:eastAsia="pt-BR"/>
        </w:rPr>
        <w:drawing>
          <wp:inline distT="0" distB="0" distL="0" distR="0" wp14:anchorId="098637E7" wp14:editId="7D1B5DB3">
            <wp:extent cx="6645910" cy="2153920"/>
            <wp:effectExtent l="0" t="0" r="2540" b="0"/>
            <wp:docPr id="5" name="Imagem 5" descr="Interface gráfica do usuári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descr="Interface gráfica do usuário&#10;&#10;Descrição gerada automaticamente com confiança média"/>
                    <pic:cNvPicPr/>
                  </pic:nvPicPr>
                  <pic:blipFill>
                    <a:blip r:embed="rId10" cstate="print"/>
                    <a:stretch>
                      <a:fillRect/>
                    </a:stretch>
                  </pic:blipFill>
                  <pic:spPr>
                    <a:xfrm>
                      <a:off x="0" y="0"/>
                      <a:ext cx="6645910" cy="2153920"/>
                    </a:xfrm>
                    <a:prstGeom prst="rect">
                      <a:avLst/>
                    </a:prstGeom>
                  </pic:spPr>
                </pic:pic>
              </a:graphicData>
            </a:graphic>
          </wp:inline>
        </w:drawing>
      </w:r>
    </w:p>
    <w:p w14:paraId="2136E7FE" w14:textId="77777777" w:rsidR="007501C7" w:rsidRDefault="007501C7" w:rsidP="005144A1">
      <w:pPr>
        <w:ind w:firstLine="0"/>
        <w:jc w:val="center"/>
        <w:rPr>
          <w:rFonts w:cs="Arial"/>
          <w:b/>
          <w:bCs/>
        </w:rPr>
      </w:pPr>
    </w:p>
    <w:p w14:paraId="526EAF1F" w14:textId="77777777" w:rsidR="007501C7" w:rsidRPr="003E0EE5" w:rsidRDefault="007501C7" w:rsidP="003E0EE5">
      <w:pPr>
        <w:spacing w:line="240" w:lineRule="auto"/>
        <w:ind w:firstLine="0"/>
        <w:rPr>
          <w:rFonts w:cs="Arial"/>
        </w:rPr>
      </w:pPr>
      <w:r w:rsidRPr="003E0EE5">
        <w:rPr>
          <w:rFonts w:cs="Arial"/>
        </w:rPr>
        <w:t xml:space="preserve">Na sequência abrirá </w:t>
      </w:r>
      <w:r w:rsidR="00DC2707" w:rsidRPr="003E0EE5">
        <w:rPr>
          <w:rFonts w:cs="Arial"/>
        </w:rPr>
        <w:t>o plano de ensino com os campos para serem preenchidos: Ementa, Objetivo Geral, Objetivo Específico</w:t>
      </w:r>
      <w:r w:rsidR="002448DC">
        <w:rPr>
          <w:rFonts w:cs="Arial"/>
        </w:rPr>
        <w:t xml:space="preserve"> (todos os campos que estão relacionados no exemplo do preenchimento do plano de ensino deste documento)</w:t>
      </w:r>
      <w:r w:rsidR="002448DC" w:rsidRPr="003E0EE5">
        <w:rPr>
          <w:rFonts w:cs="Arial"/>
        </w:rPr>
        <w:t xml:space="preserve"> </w:t>
      </w:r>
      <w:proofErr w:type="gramStart"/>
      <w:r w:rsidR="002448DC" w:rsidRPr="003E0EE5">
        <w:rPr>
          <w:rFonts w:cs="Arial"/>
        </w:rPr>
        <w:t>...</w:t>
      </w:r>
      <w:r w:rsidR="00DC2707" w:rsidRPr="003E0EE5">
        <w:rPr>
          <w:rFonts w:cs="Arial"/>
        </w:rPr>
        <w:t>.Desta</w:t>
      </w:r>
      <w:proofErr w:type="gramEnd"/>
      <w:r w:rsidR="00DC2707" w:rsidRPr="003E0EE5">
        <w:rPr>
          <w:rFonts w:cs="Arial"/>
        </w:rPr>
        <w:t xml:space="preserve"> forma ao clicar em cada campo na lateral esquerda, abrirá uma caixa de texto para o preenchimento dos dados. </w:t>
      </w:r>
      <w:r w:rsidR="00164802">
        <w:rPr>
          <w:rFonts w:cs="Arial"/>
        </w:rPr>
        <w:t xml:space="preserve">Exemplo: </w:t>
      </w:r>
    </w:p>
    <w:p w14:paraId="7B412CC6" w14:textId="77777777" w:rsidR="007501C7" w:rsidRDefault="007501C7" w:rsidP="00164802">
      <w:pPr>
        <w:ind w:firstLine="0"/>
        <w:rPr>
          <w:rFonts w:cs="Arial"/>
          <w:b/>
          <w:bCs/>
        </w:rPr>
      </w:pPr>
    </w:p>
    <w:p w14:paraId="0E5F9315" w14:textId="77777777" w:rsidR="007501C7" w:rsidRDefault="007501C7" w:rsidP="005144A1">
      <w:pPr>
        <w:ind w:firstLine="0"/>
        <w:jc w:val="center"/>
        <w:rPr>
          <w:rFonts w:cs="Arial"/>
          <w:b/>
          <w:bCs/>
        </w:rPr>
      </w:pPr>
      <w:r w:rsidRPr="007501C7">
        <w:rPr>
          <w:rFonts w:cs="Arial"/>
          <w:b/>
          <w:bCs/>
          <w:noProof/>
          <w:lang w:eastAsia="pt-BR"/>
        </w:rPr>
        <w:lastRenderedPageBreak/>
        <w:drawing>
          <wp:inline distT="0" distB="0" distL="0" distR="0" wp14:anchorId="1DE6927E" wp14:editId="318EA5FE">
            <wp:extent cx="6645910" cy="2787015"/>
            <wp:effectExtent l="0" t="0" r="2540" b="0"/>
            <wp:docPr id="6" name="Imagem 6" descr="Interface gráfica do usuário, Text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descr="Interface gráfica do usuário, Texto, Aplicativo&#10;&#10;Descrição gerada automaticamente"/>
                    <pic:cNvPicPr/>
                  </pic:nvPicPr>
                  <pic:blipFill>
                    <a:blip r:embed="rId11" cstate="print"/>
                    <a:stretch>
                      <a:fillRect/>
                    </a:stretch>
                  </pic:blipFill>
                  <pic:spPr>
                    <a:xfrm>
                      <a:off x="0" y="0"/>
                      <a:ext cx="6645910" cy="2787015"/>
                    </a:xfrm>
                    <a:prstGeom prst="rect">
                      <a:avLst/>
                    </a:prstGeom>
                  </pic:spPr>
                </pic:pic>
              </a:graphicData>
            </a:graphic>
          </wp:inline>
        </w:drawing>
      </w:r>
    </w:p>
    <w:p w14:paraId="039A365E" w14:textId="77777777" w:rsidR="00887384" w:rsidRDefault="00887384" w:rsidP="005144A1">
      <w:pPr>
        <w:ind w:firstLine="0"/>
        <w:jc w:val="center"/>
        <w:rPr>
          <w:rFonts w:cs="Arial"/>
          <w:b/>
          <w:bCs/>
        </w:rPr>
      </w:pPr>
    </w:p>
    <w:p w14:paraId="4E246E4B" w14:textId="77777777" w:rsidR="00887384" w:rsidRDefault="00887384" w:rsidP="005144A1">
      <w:pPr>
        <w:ind w:firstLine="0"/>
        <w:jc w:val="center"/>
        <w:rPr>
          <w:rFonts w:cs="Arial"/>
          <w:b/>
          <w:bCs/>
        </w:rPr>
      </w:pPr>
    </w:p>
    <w:p w14:paraId="66A80B49" w14:textId="77777777" w:rsidR="00887384" w:rsidRDefault="00887384" w:rsidP="005144A1">
      <w:pPr>
        <w:ind w:firstLine="0"/>
        <w:jc w:val="center"/>
        <w:rPr>
          <w:rFonts w:cs="Arial"/>
          <w:b/>
          <w:bCs/>
        </w:rPr>
      </w:pPr>
    </w:p>
    <w:p w14:paraId="57C5D9C4" w14:textId="77777777" w:rsidR="00887384" w:rsidRDefault="00887384" w:rsidP="008940AA">
      <w:pPr>
        <w:spacing w:line="240" w:lineRule="auto"/>
        <w:ind w:firstLine="0"/>
        <w:rPr>
          <w:rFonts w:cs="Arial"/>
        </w:rPr>
      </w:pPr>
      <w:r w:rsidRPr="008940AA">
        <w:rPr>
          <w:rFonts w:cs="Arial"/>
        </w:rPr>
        <w:t>No</w:t>
      </w:r>
      <w:r w:rsidR="00FD77B4" w:rsidRPr="008940AA">
        <w:rPr>
          <w:rFonts w:cs="Arial"/>
        </w:rPr>
        <w:t>s</w:t>
      </w:r>
      <w:r w:rsidRPr="008940AA">
        <w:rPr>
          <w:rFonts w:cs="Arial"/>
        </w:rPr>
        <w:t xml:space="preserve"> campo</w:t>
      </w:r>
      <w:r w:rsidR="00FD77B4" w:rsidRPr="008940AA">
        <w:rPr>
          <w:rFonts w:cs="Arial"/>
        </w:rPr>
        <w:t>s</w:t>
      </w:r>
      <w:r w:rsidRPr="008940AA">
        <w:rPr>
          <w:rFonts w:cs="Arial"/>
        </w:rPr>
        <w:t xml:space="preserve"> </w:t>
      </w:r>
      <w:r w:rsidR="00FD77B4" w:rsidRPr="008940AA">
        <w:rPr>
          <w:rFonts w:cs="Arial"/>
        </w:rPr>
        <w:t xml:space="preserve">Bibliografia Básica e Complementar, o professor deverá pesquisar na biblioteca digital os títulos. Ele deverá acessar a Biblioteca digital com seu login e senha: CPF e CPF. E inserir </w:t>
      </w:r>
      <w:r w:rsidR="008940AA" w:rsidRPr="008940AA">
        <w:rPr>
          <w:rFonts w:cs="Arial"/>
        </w:rPr>
        <w:t xml:space="preserve">a bibliografia no campo desejado: </w:t>
      </w:r>
    </w:p>
    <w:p w14:paraId="5C4023C5" w14:textId="77777777" w:rsidR="004C4FE9" w:rsidRDefault="004C4FE9" w:rsidP="008940AA">
      <w:pPr>
        <w:spacing w:line="240" w:lineRule="auto"/>
        <w:ind w:firstLine="0"/>
        <w:rPr>
          <w:rFonts w:cs="Arial"/>
        </w:rPr>
      </w:pPr>
      <w:r>
        <w:rPr>
          <w:rFonts w:cs="Arial"/>
        </w:rPr>
        <w:t xml:space="preserve">Link da biblioteca pode ser pelo site ou </w:t>
      </w:r>
      <w:hyperlink r:id="rId12" w:history="1">
        <w:r w:rsidRPr="006B4A59">
          <w:rPr>
            <w:rStyle w:val="Hyperlink"/>
            <w:rFonts w:cs="Arial"/>
          </w:rPr>
          <w:t>https://dliportal.zbra.com.br/Login.aspx?key=uniguacu</w:t>
        </w:r>
      </w:hyperlink>
    </w:p>
    <w:p w14:paraId="23A9282A" w14:textId="77777777" w:rsidR="004C4FE9" w:rsidRDefault="004C4FE9" w:rsidP="008940AA">
      <w:pPr>
        <w:spacing w:line="240" w:lineRule="auto"/>
        <w:ind w:firstLine="0"/>
        <w:rPr>
          <w:rFonts w:cs="Arial"/>
        </w:rPr>
      </w:pPr>
    </w:p>
    <w:p w14:paraId="2B76A6CE" w14:textId="77777777" w:rsidR="004C4FE9" w:rsidRDefault="00D8520B" w:rsidP="00EF57A3">
      <w:pPr>
        <w:spacing w:line="240" w:lineRule="auto"/>
        <w:ind w:firstLine="0"/>
        <w:jc w:val="center"/>
        <w:rPr>
          <w:rFonts w:cs="Arial"/>
        </w:rPr>
      </w:pPr>
      <w:r w:rsidRPr="00D8520B">
        <w:rPr>
          <w:rFonts w:cs="Arial"/>
          <w:noProof/>
          <w:lang w:eastAsia="pt-BR"/>
        </w:rPr>
        <w:drawing>
          <wp:inline distT="0" distB="0" distL="0" distR="0" wp14:anchorId="4882E048" wp14:editId="5FE31048">
            <wp:extent cx="6645910" cy="2692400"/>
            <wp:effectExtent l="0" t="0" r="2540" b="0"/>
            <wp:docPr id="7" name="Imagem 7" descr="Interface gráfica do usuário, Texto, Email&#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descr="Interface gráfica do usuário, Texto, Email&#10;&#10;Descrição gerada automaticamente"/>
                    <pic:cNvPicPr/>
                  </pic:nvPicPr>
                  <pic:blipFill>
                    <a:blip r:embed="rId13" cstate="print"/>
                    <a:stretch>
                      <a:fillRect/>
                    </a:stretch>
                  </pic:blipFill>
                  <pic:spPr>
                    <a:xfrm>
                      <a:off x="0" y="0"/>
                      <a:ext cx="6645910" cy="2692400"/>
                    </a:xfrm>
                    <a:prstGeom prst="rect">
                      <a:avLst/>
                    </a:prstGeom>
                  </pic:spPr>
                </pic:pic>
              </a:graphicData>
            </a:graphic>
          </wp:inline>
        </w:drawing>
      </w:r>
    </w:p>
    <w:p w14:paraId="01E9F49F" w14:textId="77777777" w:rsidR="00D8520B" w:rsidRDefault="00D8520B" w:rsidP="008940AA">
      <w:pPr>
        <w:spacing w:line="240" w:lineRule="auto"/>
        <w:ind w:firstLine="0"/>
        <w:rPr>
          <w:rFonts w:cs="Arial"/>
        </w:rPr>
      </w:pPr>
    </w:p>
    <w:p w14:paraId="075A2BB1" w14:textId="77777777" w:rsidR="00D8520B" w:rsidRDefault="00D8520B" w:rsidP="008940AA">
      <w:pPr>
        <w:spacing w:line="240" w:lineRule="auto"/>
        <w:ind w:firstLine="0"/>
        <w:rPr>
          <w:rFonts w:cs="Arial"/>
        </w:rPr>
      </w:pPr>
    </w:p>
    <w:p w14:paraId="294AD40F" w14:textId="77777777" w:rsidR="00D8520B" w:rsidRDefault="00D8520B" w:rsidP="008940AA">
      <w:pPr>
        <w:spacing w:line="240" w:lineRule="auto"/>
        <w:ind w:firstLine="0"/>
        <w:rPr>
          <w:rFonts w:cs="Arial"/>
        </w:rPr>
      </w:pPr>
      <w:r>
        <w:rPr>
          <w:rFonts w:cs="Arial"/>
        </w:rPr>
        <w:t>Ao acessar a biblioteca digital pesquise por autor ou título desejado</w:t>
      </w:r>
      <w:r w:rsidR="002B156E">
        <w:rPr>
          <w:rFonts w:cs="Arial"/>
        </w:rPr>
        <w:t xml:space="preserve">, clique </w:t>
      </w:r>
      <w:r w:rsidR="00791FA3">
        <w:rPr>
          <w:rFonts w:cs="Arial"/>
        </w:rPr>
        <w:t xml:space="preserve">em mais opções do livro(...)e abrirá os campos citação e copiar URL. </w:t>
      </w:r>
      <w:r>
        <w:rPr>
          <w:rFonts w:cs="Arial"/>
        </w:rPr>
        <w:t>Exemplo:</w:t>
      </w:r>
    </w:p>
    <w:p w14:paraId="36B61B1B" w14:textId="77777777" w:rsidR="00D8520B" w:rsidRDefault="005645BD" w:rsidP="008940AA">
      <w:pPr>
        <w:spacing w:line="240" w:lineRule="auto"/>
        <w:ind w:firstLine="0"/>
        <w:rPr>
          <w:rFonts w:cs="Arial"/>
        </w:rPr>
      </w:pPr>
      <w:r w:rsidRPr="005645BD">
        <w:rPr>
          <w:rFonts w:cs="Arial"/>
          <w:noProof/>
          <w:lang w:eastAsia="pt-BR"/>
        </w:rPr>
        <w:lastRenderedPageBreak/>
        <w:drawing>
          <wp:inline distT="0" distB="0" distL="0" distR="0" wp14:anchorId="24F48A1A" wp14:editId="5462C928">
            <wp:extent cx="6645910" cy="2698115"/>
            <wp:effectExtent l="0" t="0" r="2540" b="6985"/>
            <wp:docPr id="8" name="Imagem 8" descr="Interface gráfica do usuário, Text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descr="Interface gráfica do usuário, Texto, Aplicativo&#10;&#10;Descrição gerada automaticamente"/>
                    <pic:cNvPicPr/>
                  </pic:nvPicPr>
                  <pic:blipFill>
                    <a:blip r:embed="rId14" cstate="print"/>
                    <a:stretch>
                      <a:fillRect/>
                    </a:stretch>
                  </pic:blipFill>
                  <pic:spPr>
                    <a:xfrm>
                      <a:off x="0" y="0"/>
                      <a:ext cx="6645910" cy="2698115"/>
                    </a:xfrm>
                    <a:prstGeom prst="rect">
                      <a:avLst/>
                    </a:prstGeom>
                  </pic:spPr>
                </pic:pic>
              </a:graphicData>
            </a:graphic>
          </wp:inline>
        </w:drawing>
      </w:r>
    </w:p>
    <w:p w14:paraId="033AB956" w14:textId="77777777" w:rsidR="00791FA3" w:rsidRDefault="00791FA3" w:rsidP="008940AA">
      <w:pPr>
        <w:spacing w:line="240" w:lineRule="auto"/>
        <w:ind w:firstLine="0"/>
        <w:rPr>
          <w:rFonts w:cs="Arial"/>
        </w:rPr>
      </w:pPr>
    </w:p>
    <w:p w14:paraId="7EE4BDED" w14:textId="77777777" w:rsidR="00791FA3" w:rsidRDefault="00791FA3" w:rsidP="008940AA">
      <w:pPr>
        <w:spacing w:line="240" w:lineRule="auto"/>
        <w:ind w:firstLine="0"/>
        <w:rPr>
          <w:rFonts w:cs="Arial"/>
        </w:rPr>
      </w:pPr>
    </w:p>
    <w:p w14:paraId="28573B51" w14:textId="77777777" w:rsidR="002448DC" w:rsidRDefault="002448DC" w:rsidP="008940AA">
      <w:pPr>
        <w:spacing w:line="240" w:lineRule="auto"/>
        <w:ind w:firstLine="0"/>
        <w:rPr>
          <w:rFonts w:cs="Arial"/>
        </w:rPr>
      </w:pPr>
    </w:p>
    <w:p w14:paraId="358B5364" w14:textId="77777777" w:rsidR="002448DC" w:rsidRDefault="002448DC" w:rsidP="008940AA">
      <w:pPr>
        <w:spacing w:line="240" w:lineRule="auto"/>
        <w:ind w:firstLine="0"/>
        <w:rPr>
          <w:rFonts w:cs="Arial"/>
        </w:rPr>
      </w:pPr>
    </w:p>
    <w:p w14:paraId="3D0AE950" w14:textId="77777777" w:rsidR="007D257E" w:rsidRDefault="007D257E" w:rsidP="008940AA">
      <w:pPr>
        <w:spacing w:line="240" w:lineRule="auto"/>
        <w:ind w:firstLine="0"/>
        <w:rPr>
          <w:rFonts w:cs="Arial"/>
        </w:rPr>
      </w:pPr>
      <w:r>
        <w:rPr>
          <w:rFonts w:cs="Arial"/>
        </w:rPr>
        <w:t>Ao clicar em citação, abrirá uma janela com a referência do livro e o endereço da Biblioteca digital. Este deverá ser copiado e inserido</w:t>
      </w:r>
      <w:r w:rsidR="0053260B">
        <w:rPr>
          <w:rFonts w:cs="Arial"/>
        </w:rPr>
        <w:t xml:space="preserve"> no Campo “adicionar Biblioteca” e assim sucessivamente para todas as bibliografias desejadas </w:t>
      </w:r>
      <w:r w:rsidR="00990E0D">
        <w:rPr>
          <w:rFonts w:cs="Arial"/>
        </w:rPr>
        <w:t>no Plano de Ensino.</w:t>
      </w:r>
    </w:p>
    <w:p w14:paraId="66A56E90" w14:textId="77777777" w:rsidR="00F96524" w:rsidRDefault="00F96524" w:rsidP="008940AA">
      <w:pPr>
        <w:spacing w:line="240" w:lineRule="auto"/>
        <w:ind w:firstLine="0"/>
        <w:rPr>
          <w:rFonts w:cs="Arial"/>
        </w:rPr>
      </w:pPr>
    </w:p>
    <w:p w14:paraId="738F759B" w14:textId="77777777" w:rsidR="00F96524" w:rsidRDefault="00F96524" w:rsidP="008940AA">
      <w:pPr>
        <w:spacing w:line="240" w:lineRule="auto"/>
        <w:ind w:firstLine="0"/>
        <w:rPr>
          <w:rFonts w:cs="Arial"/>
        </w:rPr>
      </w:pPr>
    </w:p>
    <w:p w14:paraId="619FBFB5" w14:textId="77777777" w:rsidR="00503CE5" w:rsidRDefault="00503CE5" w:rsidP="008940AA">
      <w:pPr>
        <w:spacing w:line="240" w:lineRule="auto"/>
        <w:ind w:firstLine="0"/>
        <w:rPr>
          <w:rFonts w:cs="Arial"/>
        </w:rPr>
      </w:pPr>
    </w:p>
    <w:p w14:paraId="488A5B18" w14:textId="77777777" w:rsidR="00503CE5" w:rsidRDefault="00503CE5" w:rsidP="00EF57A3">
      <w:pPr>
        <w:spacing w:line="240" w:lineRule="auto"/>
        <w:ind w:firstLine="0"/>
        <w:jc w:val="center"/>
        <w:rPr>
          <w:rFonts w:cs="Arial"/>
        </w:rPr>
      </w:pPr>
      <w:r w:rsidRPr="00503CE5">
        <w:rPr>
          <w:rFonts w:cs="Arial"/>
          <w:noProof/>
          <w:lang w:eastAsia="pt-BR"/>
        </w:rPr>
        <w:drawing>
          <wp:inline distT="0" distB="0" distL="0" distR="0" wp14:anchorId="6CCBE8D5" wp14:editId="65B02365">
            <wp:extent cx="4162425" cy="2649540"/>
            <wp:effectExtent l="0" t="0" r="0" b="0"/>
            <wp:docPr id="9" name="Imagem 9" descr="Interface gráfica do usuário, Text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9" descr="Interface gráfica do usuário, Texto, Aplicativo&#10;&#10;Descrição gerada automaticamente"/>
                    <pic:cNvPicPr/>
                  </pic:nvPicPr>
                  <pic:blipFill>
                    <a:blip r:embed="rId15" cstate="print"/>
                    <a:stretch>
                      <a:fillRect/>
                    </a:stretch>
                  </pic:blipFill>
                  <pic:spPr>
                    <a:xfrm>
                      <a:off x="0" y="0"/>
                      <a:ext cx="4177688" cy="2659255"/>
                    </a:xfrm>
                    <a:prstGeom prst="rect">
                      <a:avLst/>
                    </a:prstGeom>
                  </pic:spPr>
                </pic:pic>
              </a:graphicData>
            </a:graphic>
          </wp:inline>
        </w:drawing>
      </w:r>
    </w:p>
    <w:p w14:paraId="7ED58779" w14:textId="77777777" w:rsidR="00F96524" w:rsidRDefault="00F96524" w:rsidP="008940AA">
      <w:pPr>
        <w:spacing w:line="240" w:lineRule="auto"/>
        <w:ind w:firstLine="0"/>
        <w:rPr>
          <w:rFonts w:cs="Arial"/>
        </w:rPr>
      </w:pPr>
    </w:p>
    <w:p w14:paraId="60BB3267" w14:textId="77777777" w:rsidR="00F96524" w:rsidRDefault="00F96524" w:rsidP="008940AA">
      <w:pPr>
        <w:spacing w:line="240" w:lineRule="auto"/>
        <w:ind w:firstLine="0"/>
        <w:rPr>
          <w:rFonts w:cs="Arial"/>
        </w:rPr>
      </w:pPr>
    </w:p>
    <w:p w14:paraId="08898698" w14:textId="77777777" w:rsidR="00F96524" w:rsidRDefault="00F96524" w:rsidP="008940AA">
      <w:pPr>
        <w:spacing w:line="240" w:lineRule="auto"/>
        <w:ind w:firstLine="0"/>
        <w:rPr>
          <w:rFonts w:cs="Arial"/>
        </w:rPr>
      </w:pPr>
      <w:r>
        <w:rPr>
          <w:rFonts w:cs="Arial"/>
        </w:rPr>
        <w:t xml:space="preserve">Ao </w:t>
      </w:r>
      <w:r w:rsidR="00EF57A3">
        <w:rPr>
          <w:rFonts w:cs="Arial"/>
        </w:rPr>
        <w:t xml:space="preserve">clicar em </w:t>
      </w:r>
      <w:r>
        <w:rPr>
          <w:rFonts w:cs="Arial"/>
        </w:rPr>
        <w:t>“adicionar Biblioteca”</w:t>
      </w:r>
      <w:r w:rsidR="00EF57A3">
        <w:rPr>
          <w:rFonts w:cs="Arial"/>
        </w:rPr>
        <w:t xml:space="preserve">, salve a bibliografia </w:t>
      </w:r>
      <w:r w:rsidR="007D1E85">
        <w:rPr>
          <w:rFonts w:cs="Arial"/>
        </w:rPr>
        <w:t>desejada que copiou do portal da biblioteca digital. Caso o</w:t>
      </w:r>
      <w:r w:rsidR="0002513F">
        <w:rPr>
          <w:rFonts w:cs="Arial"/>
        </w:rPr>
        <w:t xml:space="preserve"> livro é da biblioteca física, insira manualmente a referência do livro conforme referência da ABNT.</w:t>
      </w:r>
    </w:p>
    <w:p w14:paraId="1EFD1B49" w14:textId="77777777" w:rsidR="00EF57A3" w:rsidRDefault="00EF57A3" w:rsidP="008940AA">
      <w:pPr>
        <w:spacing w:line="240" w:lineRule="auto"/>
        <w:ind w:firstLine="0"/>
        <w:rPr>
          <w:rFonts w:cs="Arial"/>
        </w:rPr>
      </w:pPr>
    </w:p>
    <w:p w14:paraId="6F0C7D7C" w14:textId="77777777" w:rsidR="00F96524" w:rsidRDefault="00F96524" w:rsidP="00EF57A3">
      <w:pPr>
        <w:spacing w:line="240" w:lineRule="auto"/>
        <w:ind w:firstLine="0"/>
        <w:jc w:val="center"/>
        <w:rPr>
          <w:rFonts w:cs="Arial"/>
        </w:rPr>
      </w:pPr>
      <w:r w:rsidRPr="00F96524">
        <w:rPr>
          <w:rFonts w:cs="Arial"/>
          <w:noProof/>
          <w:lang w:eastAsia="pt-BR"/>
        </w:rPr>
        <w:drawing>
          <wp:inline distT="0" distB="0" distL="0" distR="0" wp14:anchorId="314AC8D0" wp14:editId="1D06955A">
            <wp:extent cx="5055126" cy="1811267"/>
            <wp:effectExtent l="0" t="0" r="0" b="0"/>
            <wp:docPr id="10" name="Imagem 10" descr="Interface gráfica do usuário, Text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10" descr="Interface gráfica do usuário, Texto, Aplicativo&#10;&#10;Descrição gerada automaticamente"/>
                    <pic:cNvPicPr/>
                  </pic:nvPicPr>
                  <pic:blipFill>
                    <a:blip r:embed="rId16" cstate="print"/>
                    <a:stretch>
                      <a:fillRect/>
                    </a:stretch>
                  </pic:blipFill>
                  <pic:spPr>
                    <a:xfrm>
                      <a:off x="0" y="0"/>
                      <a:ext cx="5070598" cy="1816811"/>
                    </a:xfrm>
                    <a:prstGeom prst="rect">
                      <a:avLst/>
                    </a:prstGeom>
                  </pic:spPr>
                </pic:pic>
              </a:graphicData>
            </a:graphic>
          </wp:inline>
        </w:drawing>
      </w:r>
    </w:p>
    <w:p w14:paraId="4D36E034" w14:textId="77777777" w:rsidR="006F7915" w:rsidRDefault="006F7915" w:rsidP="00EF57A3">
      <w:pPr>
        <w:spacing w:line="240" w:lineRule="auto"/>
        <w:ind w:firstLine="0"/>
        <w:jc w:val="center"/>
        <w:rPr>
          <w:rFonts w:cs="Arial"/>
        </w:rPr>
      </w:pPr>
    </w:p>
    <w:p w14:paraId="4D4402C8" w14:textId="77777777" w:rsidR="002448DC" w:rsidRDefault="002448DC" w:rsidP="00EF57A3">
      <w:pPr>
        <w:spacing w:line="240" w:lineRule="auto"/>
        <w:ind w:firstLine="0"/>
        <w:jc w:val="center"/>
        <w:rPr>
          <w:rFonts w:cs="Arial"/>
        </w:rPr>
      </w:pPr>
    </w:p>
    <w:p w14:paraId="452B8EF8" w14:textId="77777777" w:rsidR="002448DC" w:rsidRDefault="002F6D66" w:rsidP="002448DC">
      <w:pPr>
        <w:spacing w:line="240" w:lineRule="auto"/>
        <w:ind w:firstLine="0"/>
        <w:rPr>
          <w:rFonts w:cs="Arial"/>
        </w:rPr>
      </w:pPr>
      <w:r>
        <w:rPr>
          <w:rFonts w:cs="Arial"/>
        </w:rPr>
        <w:t xml:space="preserve">No Campo </w:t>
      </w:r>
      <w:r w:rsidR="005955F5" w:rsidRPr="005955F5">
        <w:rPr>
          <w:rFonts w:cs="Arial"/>
          <w:u w:val="single"/>
        </w:rPr>
        <w:t>Conteúdo Programático</w:t>
      </w:r>
      <w:r w:rsidR="005955F5">
        <w:rPr>
          <w:rFonts w:cs="Arial"/>
        </w:rPr>
        <w:t xml:space="preserve">, é necessário inserir a ordem numérica do encontro. Se são 20 </w:t>
      </w:r>
      <w:r w:rsidR="00CA2A3F">
        <w:rPr>
          <w:rFonts w:cs="Arial"/>
        </w:rPr>
        <w:t>encontros de</w:t>
      </w:r>
      <w:r w:rsidR="005955F5">
        <w:rPr>
          <w:rFonts w:cs="Arial"/>
        </w:rPr>
        <w:t xml:space="preserve"> aula, insira a sequência. Não será necessário preencher as unidades ou </w:t>
      </w:r>
      <w:proofErr w:type="gramStart"/>
      <w:r w:rsidR="005955F5">
        <w:rPr>
          <w:rFonts w:cs="Arial"/>
        </w:rPr>
        <w:t>sub</w:t>
      </w:r>
      <w:r w:rsidR="00CA2A3F">
        <w:rPr>
          <w:rFonts w:cs="Arial"/>
        </w:rPr>
        <w:t>-</w:t>
      </w:r>
      <w:r w:rsidR="005955F5">
        <w:rPr>
          <w:rFonts w:cs="Arial"/>
        </w:rPr>
        <w:t>unidade</w:t>
      </w:r>
      <w:proofErr w:type="gramEnd"/>
      <w:r w:rsidR="005955F5">
        <w:rPr>
          <w:rFonts w:cs="Arial"/>
        </w:rPr>
        <w:t xml:space="preserve">, pois não irá aparecer no rol do plano. </w:t>
      </w:r>
    </w:p>
    <w:p w14:paraId="3318918B" w14:textId="77777777" w:rsidR="005955F5" w:rsidRDefault="005955F5" w:rsidP="002448DC">
      <w:pPr>
        <w:spacing w:line="240" w:lineRule="auto"/>
        <w:ind w:firstLine="0"/>
        <w:rPr>
          <w:rFonts w:cs="Arial"/>
        </w:rPr>
      </w:pPr>
    </w:p>
    <w:p w14:paraId="509445FB" w14:textId="77777777" w:rsidR="005955F5" w:rsidRDefault="005955F5" w:rsidP="002448DC">
      <w:pPr>
        <w:spacing w:line="240" w:lineRule="auto"/>
        <w:ind w:firstLine="0"/>
        <w:rPr>
          <w:rFonts w:cs="Arial"/>
        </w:rPr>
      </w:pPr>
    </w:p>
    <w:p w14:paraId="634D88C5" w14:textId="77777777" w:rsidR="005955F5" w:rsidRDefault="005955F5" w:rsidP="005955F5">
      <w:pPr>
        <w:spacing w:line="240" w:lineRule="auto"/>
        <w:ind w:firstLine="0"/>
        <w:jc w:val="center"/>
        <w:rPr>
          <w:rFonts w:cs="Arial"/>
        </w:rPr>
      </w:pPr>
      <w:r w:rsidRPr="005955F5">
        <w:rPr>
          <w:rFonts w:cs="Arial"/>
          <w:noProof/>
          <w:lang w:eastAsia="pt-BR"/>
        </w:rPr>
        <w:drawing>
          <wp:inline distT="0" distB="0" distL="0" distR="0" wp14:anchorId="209C639B" wp14:editId="2AA5F6D8">
            <wp:extent cx="4371975" cy="2130846"/>
            <wp:effectExtent l="0" t="0" r="0" b="3175"/>
            <wp:docPr id="11" name="Imagem 11" descr="Interface gráfica do usuário, Text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11" descr="Interface gráfica do usuário, Texto, Aplicativo&#10;&#10;Descrição gerada automaticamente"/>
                    <pic:cNvPicPr/>
                  </pic:nvPicPr>
                  <pic:blipFill>
                    <a:blip r:embed="rId17" cstate="print"/>
                    <a:stretch>
                      <a:fillRect/>
                    </a:stretch>
                  </pic:blipFill>
                  <pic:spPr>
                    <a:xfrm>
                      <a:off x="0" y="0"/>
                      <a:ext cx="4396909" cy="2142998"/>
                    </a:xfrm>
                    <a:prstGeom prst="rect">
                      <a:avLst/>
                    </a:prstGeom>
                  </pic:spPr>
                </pic:pic>
              </a:graphicData>
            </a:graphic>
          </wp:inline>
        </w:drawing>
      </w:r>
    </w:p>
    <w:p w14:paraId="3084DE8F" w14:textId="77777777" w:rsidR="00A1011F" w:rsidRDefault="00A1011F" w:rsidP="005955F5">
      <w:pPr>
        <w:spacing w:line="240" w:lineRule="auto"/>
        <w:ind w:firstLine="0"/>
        <w:jc w:val="center"/>
        <w:rPr>
          <w:rFonts w:cs="Arial"/>
        </w:rPr>
      </w:pPr>
    </w:p>
    <w:p w14:paraId="745AEA7D" w14:textId="77777777" w:rsidR="00A1011F" w:rsidRDefault="00A1011F" w:rsidP="005955F5">
      <w:pPr>
        <w:spacing w:line="240" w:lineRule="auto"/>
        <w:ind w:firstLine="0"/>
        <w:jc w:val="center"/>
        <w:rPr>
          <w:rFonts w:cs="Arial"/>
        </w:rPr>
      </w:pPr>
    </w:p>
    <w:p w14:paraId="5EE2B5BE" w14:textId="77777777" w:rsidR="00A1011F" w:rsidRDefault="00A1011F" w:rsidP="004F36F5">
      <w:pPr>
        <w:spacing w:line="240" w:lineRule="auto"/>
        <w:ind w:firstLine="0"/>
        <w:rPr>
          <w:rFonts w:cs="Arial"/>
        </w:rPr>
      </w:pPr>
      <w:r>
        <w:rPr>
          <w:rFonts w:cs="Arial"/>
        </w:rPr>
        <w:t xml:space="preserve">Ao final </w:t>
      </w:r>
      <w:r w:rsidR="004F36F5">
        <w:rPr>
          <w:rFonts w:cs="Arial"/>
        </w:rPr>
        <w:t>dos preenchimentos</w:t>
      </w:r>
      <w:r>
        <w:rPr>
          <w:rFonts w:cs="Arial"/>
        </w:rPr>
        <w:t xml:space="preserve"> </w:t>
      </w:r>
      <w:r w:rsidR="00F94466">
        <w:rPr>
          <w:rFonts w:cs="Arial"/>
        </w:rPr>
        <w:t>d</w:t>
      </w:r>
      <w:r w:rsidR="004F36F5">
        <w:rPr>
          <w:rFonts w:cs="Arial"/>
        </w:rPr>
        <w:t>os campos</w:t>
      </w:r>
      <w:r w:rsidR="00F94466">
        <w:rPr>
          <w:rFonts w:cs="Arial"/>
        </w:rPr>
        <w:t xml:space="preserve"> solicitados conforme modelo do plano de ensino</w:t>
      </w:r>
      <w:r w:rsidR="004F36F5">
        <w:rPr>
          <w:rFonts w:cs="Arial"/>
        </w:rPr>
        <w:t>, o professor dever</w:t>
      </w:r>
      <w:r w:rsidR="00257BBC">
        <w:rPr>
          <w:rFonts w:cs="Arial"/>
        </w:rPr>
        <w:t>á</w:t>
      </w:r>
      <w:r>
        <w:rPr>
          <w:rFonts w:cs="Arial"/>
        </w:rPr>
        <w:t xml:space="preserve"> clicar em </w:t>
      </w:r>
      <w:r w:rsidRPr="00E7231D">
        <w:rPr>
          <w:rFonts w:cs="Arial"/>
          <w:u w:val="single"/>
        </w:rPr>
        <w:t>SALVAR</w:t>
      </w:r>
      <w:r w:rsidR="00257BBC">
        <w:rPr>
          <w:rFonts w:cs="Arial"/>
        </w:rPr>
        <w:t xml:space="preserve"> e</w:t>
      </w:r>
      <w:r w:rsidR="00007C30">
        <w:rPr>
          <w:rFonts w:cs="Arial"/>
        </w:rPr>
        <w:t xml:space="preserve"> após clicar em </w:t>
      </w:r>
      <w:r w:rsidR="00007C30" w:rsidRPr="00E7231D">
        <w:rPr>
          <w:rFonts w:cs="Arial"/>
          <w:u w:val="single"/>
        </w:rPr>
        <w:t>enviar para avaliação</w:t>
      </w:r>
      <w:r w:rsidR="00007C30">
        <w:rPr>
          <w:rFonts w:cs="Arial"/>
        </w:rPr>
        <w:t xml:space="preserve">. </w:t>
      </w:r>
      <w:r w:rsidR="00257BBC">
        <w:rPr>
          <w:rFonts w:cs="Arial"/>
        </w:rPr>
        <w:t>***</w:t>
      </w:r>
      <w:r w:rsidR="00007C30">
        <w:rPr>
          <w:rFonts w:cs="Arial"/>
        </w:rPr>
        <w:t xml:space="preserve">Observação: Só envie </w:t>
      </w:r>
      <w:r w:rsidR="00C87868">
        <w:rPr>
          <w:rFonts w:cs="Arial"/>
        </w:rPr>
        <w:t xml:space="preserve">para avaliação se terminar </w:t>
      </w:r>
      <w:r w:rsidR="00257BBC">
        <w:rPr>
          <w:rFonts w:cs="Arial"/>
        </w:rPr>
        <w:t>tod</w:t>
      </w:r>
      <w:r w:rsidR="00C87868">
        <w:rPr>
          <w:rFonts w:cs="Arial"/>
        </w:rPr>
        <w:t xml:space="preserve">o preenchimento do Plano de Ensino. Se não conseguir terminar </w:t>
      </w:r>
      <w:r w:rsidR="00024FA1">
        <w:rPr>
          <w:rFonts w:cs="Arial"/>
        </w:rPr>
        <w:t>de preencher</w:t>
      </w:r>
      <w:r w:rsidR="00C87868">
        <w:rPr>
          <w:rFonts w:cs="Arial"/>
        </w:rPr>
        <w:t xml:space="preserve">, poderá apenas </w:t>
      </w:r>
      <w:r w:rsidR="004F36F5">
        <w:rPr>
          <w:rFonts w:cs="Arial"/>
        </w:rPr>
        <w:t xml:space="preserve">deixar </w:t>
      </w:r>
      <w:r w:rsidR="004F36F5" w:rsidRPr="00257BBC">
        <w:rPr>
          <w:rFonts w:cs="Arial"/>
          <w:u w:val="single"/>
        </w:rPr>
        <w:t>salvo</w:t>
      </w:r>
      <w:r w:rsidR="00C87868" w:rsidRPr="00257BBC">
        <w:rPr>
          <w:rFonts w:cs="Arial"/>
          <w:u w:val="single"/>
        </w:rPr>
        <w:t>.</w:t>
      </w:r>
      <w:r w:rsidR="00C87868">
        <w:rPr>
          <w:rFonts w:cs="Arial"/>
        </w:rPr>
        <w:t xml:space="preserve"> Ao abrir em outro momento</w:t>
      </w:r>
      <w:r w:rsidR="00657AE4">
        <w:rPr>
          <w:rFonts w:cs="Arial"/>
        </w:rPr>
        <w:t xml:space="preserve"> as informações estarão na plataforma</w:t>
      </w:r>
      <w:r w:rsidR="00C87868">
        <w:rPr>
          <w:rFonts w:cs="Arial"/>
        </w:rPr>
        <w:t xml:space="preserve">. </w:t>
      </w:r>
      <w:r w:rsidR="00862B8F">
        <w:rPr>
          <w:rFonts w:cs="Arial"/>
        </w:rPr>
        <w:t xml:space="preserve">Quando terminar o Plano de Ensino, poderá imprimir </w:t>
      </w:r>
      <w:r w:rsidR="005F23DF">
        <w:rPr>
          <w:rFonts w:cs="Arial"/>
        </w:rPr>
        <w:t>e gerar um</w:t>
      </w:r>
      <w:r w:rsidR="00862B8F">
        <w:rPr>
          <w:rFonts w:cs="Arial"/>
        </w:rPr>
        <w:t xml:space="preserve"> </w:t>
      </w:r>
      <w:proofErr w:type="spellStart"/>
      <w:r w:rsidR="005F23DF">
        <w:rPr>
          <w:rFonts w:cs="Arial"/>
        </w:rPr>
        <w:t>Pdf</w:t>
      </w:r>
      <w:proofErr w:type="spellEnd"/>
      <w:r w:rsidR="005F23DF">
        <w:rPr>
          <w:rFonts w:cs="Arial"/>
        </w:rPr>
        <w:t xml:space="preserve"> do documento</w:t>
      </w:r>
      <w:r w:rsidR="00862B8F">
        <w:rPr>
          <w:rFonts w:cs="Arial"/>
        </w:rPr>
        <w:t xml:space="preserve">. </w:t>
      </w:r>
      <w:r w:rsidR="00E7231D">
        <w:rPr>
          <w:rFonts w:cs="Arial"/>
        </w:rPr>
        <w:t xml:space="preserve">O </w:t>
      </w:r>
      <w:r w:rsidR="00862B8F">
        <w:rPr>
          <w:rFonts w:cs="Arial"/>
        </w:rPr>
        <w:t xml:space="preserve">envio para avaliação será encaminhado via </w:t>
      </w:r>
      <w:r w:rsidR="007E5447">
        <w:rPr>
          <w:rFonts w:cs="Arial"/>
        </w:rPr>
        <w:t>s</w:t>
      </w:r>
      <w:r w:rsidR="00862B8F">
        <w:rPr>
          <w:rFonts w:cs="Arial"/>
        </w:rPr>
        <w:t>istema para o Coordenador do Curso</w:t>
      </w:r>
      <w:r w:rsidR="004F36F5">
        <w:rPr>
          <w:rFonts w:cs="Arial"/>
        </w:rPr>
        <w:t xml:space="preserve">. </w:t>
      </w:r>
      <w:r w:rsidR="00E7231D">
        <w:rPr>
          <w:rFonts w:cs="Arial"/>
        </w:rPr>
        <w:t>O Coordenador</w:t>
      </w:r>
      <w:r w:rsidR="004F36F5">
        <w:rPr>
          <w:rFonts w:cs="Arial"/>
        </w:rPr>
        <w:t xml:space="preserve"> dará o aceite e o professor poderá acompanhar as observações no próprio portal. </w:t>
      </w:r>
    </w:p>
    <w:p w14:paraId="3A632F49" w14:textId="77777777" w:rsidR="00A1011F" w:rsidRDefault="00A1011F" w:rsidP="005955F5">
      <w:pPr>
        <w:spacing w:line="240" w:lineRule="auto"/>
        <w:ind w:firstLine="0"/>
        <w:jc w:val="center"/>
        <w:rPr>
          <w:rFonts w:cs="Arial"/>
        </w:rPr>
      </w:pPr>
      <w:r w:rsidRPr="00A1011F">
        <w:rPr>
          <w:rFonts w:cs="Arial"/>
          <w:noProof/>
          <w:lang w:eastAsia="pt-BR"/>
        </w:rPr>
        <w:drawing>
          <wp:inline distT="0" distB="0" distL="0" distR="0" wp14:anchorId="3BFB8586" wp14:editId="3B3E4357">
            <wp:extent cx="6645910" cy="1607820"/>
            <wp:effectExtent l="0" t="0" r="2540" b="0"/>
            <wp:docPr id="12" name="Imagem 12" descr="Interface gráfica do usuário, Aplicativo, Team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12" descr="Interface gráfica do usuário, Aplicativo, Teams&#10;&#10;Descrição gerada automaticamente"/>
                    <pic:cNvPicPr/>
                  </pic:nvPicPr>
                  <pic:blipFill>
                    <a:blip r:embed="rId18" cstate="print"/>
                    <a:stretch>
                      <a:fillRect/>
                    </a:stretch>
                  </pic:blipFill>
                  <pic:spPr>
                    <a:xfrm>
                      <a:off x="0" y="0"/>
                      <a:ext cx="6645910" cy="1607820"/>
                    </a:xfrm>
                    <a:prstGeom prst="rect">
                      <a:avLst/>
                    </a:prstGeom>
                  </pic:spPr>
                </pic:pic>
              </a:graphicData>
            </a:graphic>
          </wp:inline>
        </w:drawing>
      </w:r>
    </w:p>
    <w:p w14:paraId="0A19E7A1" w14:textId="77777777" w:rsidR="00024FA1" w:rsidRDefault="00024FA1" w:rsidP="005955F5">
      <w:pPr>
        <w:spacing w:line="240" w:lineRule="auto"/>
        <w:ind w:firstLine="0"/>
        <w:jc w:val="center"/>
        <w:rPr>
          <w:rFonts w:cs="Arial"/>
        </w:rPr>
      </w:pPr>
    </w:p>
    <w:p w14:paraId="1ED7B261" w14:textId="77777777" w:rsidR="00024FA1" w:rsidRDefault="00024FA1" w:rsidP="005955F5">
      <w:pPr>
        <w:spacing w:line="240" w:lineRule="auto"/>
        <w:ind w:firstLine="0"/>
        <w:jc w:val="center"/>
        <w:rPr>
          <w:rFonts w:cs="Arial"/>
        </w:rPr>
      </w:pPr>
      <w:r>
        <w:rPr>
          <w:rFonts w:cs="Arial"/>
        </w:rPr>
        <w:br/>
      </w:r>
    </w:p>
    <w:p w14:paraId="53E2F121" w14:textId="77777777" w:rsidR="004117C1" w:rsidRDefault="004117C1" w:rsidP="004117C1">
      <w:pPr>
        <w:spacing w:line="240" w:lineRule="auto"/>
        <w:ind w:firstLine="0"/>
        <w:rPr>
          <w:rFonts w:cs="Arial"/>
        </w:rPr>
      </w:pPr>
      <w:r>
        <w:rPr>
          <w:rFonts w:cs="Arial"/>
        </w:rPr>
        <w:t xml:space="preserve">Caro professor, este é um caminho importante para o registro do Plano de Ensino. </w:t>
      </w:r>
    </w:p>
    <w:p w14:paraId="44495A2D" w14:textId="77777777" w:rsidR="00AD5F90" w:rsidRDefault="00AD5F90" w:rsidP="004117C1">
      <w:pPr>
        <w:spacing w:line="240" w:lineRule="auto"/>
        <w:ind w:firstLine="0"/>
        <w:rPr>
          <w:rFonts w:cs="Arial"/>
        </w:rPr>
      </w:pPr>
      <w:r>
        <w:rPr>
          <w:rFonts w:cs="Arial"/>
        </w:rPr>
        <w:t xml:space="preserve">As dúvidas poderão ser sanadas com a coordenação do curso.  </w:t>
      </w:r>
    </w:p>
    <w:p w14:paraId="4D154C5C" w14:textId="77777777" w:rsidR="00AD5F90" w:rsidRPr="008940AA" w:rsidRDefault="00AD5F90" w:rsidP="004117C1">
      <w:pPr>
        <w:spacing w:line="240" w:lineRule="auto"/>
        <w:ind w:firstLine="0"/>
        <w:rPr>
          <w:rFonts w:cs="Arial"/>
        </w:rPr>
      </w:pPr>
      <w:r>
        <w:rPr>
          <w:rFonts w:cs="Arial"/>
        </w:rPr>
        <w:t>Desejamos um ótimo Semestre!</w:t>
      </w:r>
    </w:p>
    <w:sectPr w:rsidR="00AD5F90" w:rsidRPr="008940AA" w:rsidSect="00F33775">
      <w:pgSz w:w="11906" w:h="16838" w:code="9"/>
      <w:pgMar w:top="720" w:right="720" w:bottom="851"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08"/>
  <w:hyphenationZone w:val="425"/>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4A1"/>
    <w:rsid w:val="00007C30"/>
    <w:rsid w:val="000214AD"/>
    <w:rsid w:val="0002334F"/>
    <w:rsid w:val="00024FA1"/>
    <w:rsid w:val="0002513F"/>
    <w:rsid w:val="000543CE"/>
    <w:rsid w:val="00086C27"/>
    <w:rsid w:val="000A3AFD"/>
    <w:rsid w:val="000C12F0"/>
    <w:rsid w:val="00150480"/>
    <w:rsid w:val="00161CCA"/>
    <w:rsid w:val="00164802"/>
    <w:rsid w:val="001765CF"/>
    <w:rsid w:val="00190C8F"/>
    <w:rsid w:val="002056CE"/>
    <w:rsid w:val="00227594"/>
    <w:rsid w:val="002448DC"/>
    <w:rsid w:val="00257BBC"/>
    <w:rsid w:val="00260D22"/>
    <w:rsid w:val="002B156E"/>
    <w:rsid w:val="002D2902"/>
    <w:rsid w:val="002F6D66"/>
    <w:rsid w:val="0031737B"/>
    <w:rsid w:val="003B0558"/>
    <w:rsid w:val="003E0EE5"/>
    <w:rsid w:val="003F2EA3"/>
    <w:rsid w:val="004117C1"/>
    <w:rsid w:val="004175F1"/>
    <w:rsid w:val="00444A24"/>
    <w:rsid w:val="004646CB"/>
    <w:rsid w:val="00472AAC"/>
    <w:rsid w:val="004A03AF"/>
    <w:rsid w:val="004B687C"/>
    <w:rsid w:val="004C4FE9"/>
    <w:rsid w:val="004F36F5"/>
    <w:rsid w:val="00503CE5"/>
    <w:rsid w:val="0051306B"/>
    <w:rsid w:val="005144A1"/>
    <w:rsid w:val="0053260B"/>
    <w:rsid w:val="005645BD"/>
    <w:rsid w:val="005724AC"/>
    <w:rsid w:val="00586B7D"/>
    <w:rsid w:val="005955F5"/>
    <w:rsid w:val="005B58DA"/>
    <w:rsid w:val="005D514A"/>
    <w:rsid w:val="005E10B7"/>
    <w:rsid w:val="005F23DF"/>
    <w:rsid w:val="00620A68"/>
    <w:rsid w:val="0062603A"/>
    <w:rsid w:val="006443E9"/>
    <w:rsid w:val="00657AE4"/>
    <w:rsid w:val="006925AD"/>
    <w:rsid w:val="006C5EB0"/>
    <w:rsid w:val="006D6FE1"/>
    <w:rsid w:val="006D728A"/>
    <w:rsid w:val="006F7915"/>
    <w:rsid w:val="0074091A"/>
    <w:rsid w:val="007501C7"/>
    <w:rsid w:val="00781161"/>
    <w:rsid w:val="00791FA3"/>
    <w:rsid w:val="007D1E85"/>
    <w:rsid w:val="007D257E"/>
    <w:rsid w:val="007E5447"/>
    <w:rsid w:val="00834368"/>
    <w:rsid w:val="00861FB8"/>
    <w:rsid w:val="00862B8F"/>
    <w:rsid w:val="00867E7D"/>
    <w:rsid w:val="00873071"/>
    <w:rsid w:val="008769C1"/>
    <w:rsid w:val="008849A0"/>
    <w:rsid w:val="00887384"/>
    <w:rsid w:val="008940AA"/>
    <w:rsid w:val="008A19A0"/>
    <w:rsid w:val="009414E8"/>
    <w:rsid w:val="009501C8"/>
    <w:rsid w:val="009638EB"/>
    <w:rsid w:val="00990E0D"/>
    <w:rsid w:val="009A33FE"/>
    <w:rsid w:val="009E5A45"/>
    <w:rsid w:val="00A1011F"/>
    <w:rsid w:val="00A11DDD"/>
    <w:rsid w:val="00A52CC5"/>
    <w:rsid w:val="00A624B0"/>
    <w:rsid w:val="00A669BA"/>
    <w:rsid w:val="00A7030A"/>
    <w:rsid w:val="00A763F2"/>
    <w:rsid w:val="00A87AFB"/>
    <w:rsid w:val="00A94E21"/>
    <w:rsid w:val="00AD218C"/>
    <w:rsid w:val="00AD24A9"/>
    <w:rsid w:val="00AD5F90"/>
    <w:rsid w:val="00B201D6"/>
    <w:rsid w:val="00B55654"/>
    <w:rsid w:val="00B87A20"/>
    <w:rsid w:val="00B90E69"/>
    <w:rsid w:val="00BA54C8"/>
    <w:rsid w:val="00BE4C2E"/>
    <w:rsid w:val="00C05C71"/>
    <w:rsid w:val="00C3181F"/>
    <w:rsid w:val="00C5131B"/>
    <w:rsid w:val="00C87868"/>
    <w:rsid w:val="00CA2A3F"/>
    <w:rsid w:val="00CD21B4"/>
    <w:rsid w:val="00D2228A"/>
    <w:rsid w:val="00D6552E"/>
    <w:rsid w:val="00D740FD"/>
    <w:rsid w:val="00D8520B"/>
    <w:rsid w:val="00DA41FD"/>
    <w:rsid w:val="00DA4EC1"/>
    <w:rsid w:val="00DC2707"/>
    <w:rsid w:val="00DC7E37"/>
    <w:rsid w:val="00E51665"/>
    <w:rsid w:val="00E7231D"/>
    <w:rsid w:val="00E96681"/>
    <w:rsid w:val="00EB14C8"/>
    <w:rsid w:val="00EC24C9"/>
    <w:rsid w:val="00EF57A3"/>
    <w:rsid w:val="00F01CDD"/>
    <w:rsid w:val="00F219F8"/>
    <w:rsid w:val="00F33775"/>
    <w:rsid w:val="00F33776"/>
    <w:rsid w:val="00F50D00"/>
    <w:rsid w:val="00F546C8"/>
    <w:rsid w:val="00F60F1C"/>
    <w:rsid w:val="00F94466"/>
    <w:rsid w:val="00F96524"/>
    <w:rsid w:val="00FA529A"/>
    <w:rsid w:val="00FC3427"/>
    <w:rsid w:val="00FD0396"/>
    <w:rsid w:val="00FD77B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F951A"/>
  <w15:docId w15:val="{C807EF90-4254-3E41-89BA-8432D56D4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01C8"/>
    <w:pPr>
      <w:spacing w:after="0" w:line="360" w:lineRule="auto"/>
      <w:ind w:firstLine="709"/>
      <w:jc w:val="both"/>
    </w:pPr>
    <w:rPr>
      <w:rFonts w:ascii="Arial" w:hAnsi="Arial"/>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5144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implesTabela11">
    <w:name w:val="Simples Tabela 11"/>
    <w:basedOn w:val="Tabelanormal"/>
    <w:uiPriority w:val="41"/>
    <w:rsid w:val="005144A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SimplesTabela21">
    <w:name w:val="Simples Tabela 21"/>
    <w:basedOn w:val="Tabelanormal"/>
    <w:uiPriority w:val="42"/>
    <w:rsid w:val="005144A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implesTabela31">
    <w:name w:val="Simples Tabela 31"/>
    <w:basedOn w:val="Tabelanormal"/>
    <w:uiPriority w:val="43"/>
    <w:rsid w:val="005144A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elaSimples41">
    <w:name w:val="Tabela Simples 41"/>
    <w:basedOn w:val="Tabelanormal"/>
    <w:uiPriority w:val="44"/>
    <w:rsid w:val="005144A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efault">
    <w:name w:val="Default"/>
    <w:rsid w:val="006925AD"/>
    <w:pPr>
      <w:autoSpaceDE w:val="0"/>
      <w:autoSpaceDN w:val="0"/>
      <w:adjustRightInd w:val="0"/>
      <w:spacing w:after="0" w:line="240" w:lineRule="auto"/>
    </w:pPr>
    <w:rPr>
      <w:rFonts w:ascii="Calibri" w:hAnsi="Calibri" w:cs="Calibri"/>
      <w:color w:val="000000"/>
      <w:sz w:val="24"/>
      <w:szCs w:val="24"/>
    </w:rPr>
  </w:style>
  <w:style w:type="paragraph" w:customStyle="1" w:styleId="dou-paragraph">
    <w:name w:val="dou-paragraph"/>
    <w:basedOn w:val="Normal"/>
    <w:rsid w:val="00C05C71"/>
    <w:pPr>
      <w:spacing w:before="100" w:beforeAutospacing="1" w:after="100" w:afterAutospacing="1" w:line="240" w:lineRule="auto"/>
      <w:ind w:firstLine="0"/>
      <w:jc w:val="left"/>
    </w:pPr>
    <w:rPr>
      <w:rFonts w:ascii="Times New Roman" w:eastAsia="Times New Roman" w:hAnsi="Times New Roman" w:cs="Times New Roman"/>
      <w:sz w:val="24"/>
      <w:szCs w:val="24"/>
      <w:lang w:eastAsia="pt-BR"/>
    </w:rPr>
  </w:style>
  <w:style w:type="character" w:styleId="Hyperlink">
    <w:name w:val="Hyperlink"/>
    <w:basedOn w:val="Fontepargpadro"/>
    <w:uiPriority w:val="99"/>
    <w:unhideWhenUsed/>
    <w:rsid w:val="00CD21B4"/>
    <w:rPr>
      <w:color w:val="0563C1" w:themeColor="hyperlink"/>
      <w:u w:val="single"/>
    </w:rPr>
  </w:style>
  <w:style w:type="character" w:customStyle="1" w:styleId="MenoPendente1">
    <w:name w:val="Menção Pendente1"/>
    <w:basedOn w:val="Fontepargpadro"/>
    <w:uiPriority w:val="99"/>
    <w:semiHidden/>
    <w:unhideWhenUsed/>
    <w:rsid w:val="00CD21B4"/>
    <w:rPr>
      <w:color w:val="605E5C"/>
      <w:shd w:val="clear" w:color="auto" w:fill="E1DFDD"/>
    </w:rPr>
  </w:style>
  <w:style w:type="paragraph" w:styleId="Textodebalo">
    <w:name w:val="Balloon Text"/>
    <w:basedOn w:val="Normal"/>
    <w:link w:val="TextodebaloChar"/>
    <w:uiPriority w:val="99"/>
    <w:semiHidden/>
    <w:unhideWhenUsed/>
    <w:rsid w:val="0074091A"/>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74091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hyperlink" Target="https://dliportal.zbra.com.br/Login.aspx?key=uniguacu" TargetMode="External"/><Relationship Id="rId17" Type="http://schemas.openxmlformats.org/officeDocument/2006/relationships/image" Target="media/image10.png"/><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academico.faesi.com.br/prof/professor.login.logic" TargetMode="External"/><Relationship Id="rId11" Type="http://schemas.openxmlformats.org/officeDocument/2006/relationships/image" Target="media/image5.png"/><Relationship Id="rId5" Type="http://schemas.openxmlformats.org/officeDocument/2006/relationships/hyperlink" Target="http://www.unigucacu.com.br" TargetMode="Externa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hyperlink" Target="https://integrada.minhabiblioteca.com.br/" TargetMode="Externa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1657</Words>
  <Characters>8952</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Liane Piacentini</dc:creator>
  <cp:keywords/>
  <dc:description/>
  <cp:lastModifiedBy>Priscilla Higashi</cp:lastModifiedBy>
  <cp:revision>2</cp:revision>
  <cp:lastPrinted>2022-07-29T18:52:00Z</cp:lastPrinted>
  <dcterms:created xsi:type="dcterms:W3CDTF">2025-07-23T21:26:00Z</dcterms:created>
  <dcterms:modified xsi:type="dcterms:W3CDTF">2025-07-23T21:26:00Z</dcterms:modified>
</cp:coreProperties>
</file>