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577A7" w14:textId="77777777" w:rsidR="00471E2C" w:rsidRPr="00D40B44" w:rsidRDefault="00C0028A">
      <w:pPr>
        <w:rPr>
          <w:i/>
          <w:sz w:val="20"/>
          <w:szCs w:val="20"/>
        </w:rPr>
      </w:pPr>
      <w:r w:rsidRPr="00171FAD">
        <w:rPr>
          <w:b/>
          <w:color w:val="0070C0"/>
          <w:sz w:val="20"/>
          <w:szCs w:val="20"/>
        </w:rPr>
        <w:t>Tema:</w:t>
      </w:r>
      <w:r w:rsidRPr="00C0028A">
        <w:rPr>
          <w:b/>
          <w:sz w:val="20"/>
          <w:szCs w:val="20"/>
        </w:rPr>
        <w:t xml:space="preserve"> </w:t>
      </w:r>
      <w:r w:rsidR="00EB1F30" w:rsidRPr="00D40B44">
        <w:rPr>
          <w:i/>
          <w:sz w:val="20"/>
          <w:szCs w:val="20"/>
        </w:rPr>
        <w:t>Síndrome do Túnel do Carpo</w:t>
      </w:r>
    </w:p>
    <w:p w14:paraId="5A4C1271" w14:textId="77777777" w:rsidR="00054774" w:rsidRPr="00171FAD" w:rsidRDefault="00C0028A">
      <w:pPr>
        <w:rPr>
          <w:b/>
          <w:i/>
          <w:sz w:val="20"/>
          <w:szCs w:val="20"/>
        </w:rPr>
      </w:pPr>
      <w:r w:rsidRPr="00171FAD">
        <w:rPr>
          <w:b/>
          <w:color w:val="0070C0"/>
          <w:sz w:val="20"/>
          <w:szCs w:val="20"/>
        </w:rPr>
        <w:t>Palavra</w:t>
      </w:r>
      <w:r w:rsidR="00072054">
        <w:rPr>
          <w:b/>
          <w:color w:val="0070C0"/>
          <w:sz w:val="20"/>
          <w:szCs w:val="20"/>
        </w:rPr>
        <w:t>s</w:t>
      </w:r>
      <w:r w:rsidRPr="00171FAD">
        <w:rPr>
          <w:b/>
          <w:color w:val="0070C0"/>
          <w:sz w:val="20"/>
          <w:szCs w:val="20"/>
        </w:rPr>
        <w:t>-chave</w:t>
      </w:r>
      <w:r w:rsidR="00072054">
        <w:rPr>
          <w:b/>
          <w:color w:val="0070C0"/>
          <w:sz w:val="20"/>
          <w:szCs w:val="20"/>
        </w:rPr>
        <w:t>s</w:t>
      </w:r>
      <w:r w:rsidR="00E60E62">
        <w:rPr>
          <w:b/>
          <w:color w:val="0070C0"/>
          <w:sz w:val="20"/>
          <w:szCs w:val="20"/>
        </w:rPr>
        <w:t xml:space="preserve"> </w:t>
      </w:r>
      <w:r w:rsidR="00072054">
        <w:rPr>
          <w:b/>
          <w:color w:val="0070C0"/>
          <w:sz w:val="20"/>
          <w:szCs w:val="20"/>
        </w:rPr>
        <w:t>principais</w:t>
      </w:r>
      <w:r w:rsidRPr="00171FAD">
        <w:rPr>
          <w:b/>
          <w:color w:val="0070C0"/>
          <w:sz w:val="20"/>
          <w:szCs w:val="20"/>
        </w:rPr>
        <w:t xml:space="preserve">: </w:t>
      </w:r>
      <w:r w:rsidR="00072054" w:rsidRPr="00072054">
        <w:rPr>
          <w:b/>
          <w:i/>
          <w:sz w:val="20"/>
          <w:szCs w:val="20"/>
        </w:rPr>
        <w:t>Síndrome do Túnel do Carpo</w:t>
      </w:r>
      <w:r w:rsidR="00072054">
        <w:rPr>
          <w:i/>
          <w:sz w:val="20"/>
          <w:szCs w:val="20"/>
        </w:rPr>
        <w:t>,</w:t>
      </w:r>
      <w:r w:rsidR="00072054" w:rsidRPr="00171FAD">
        <w:rPr>
          <w:b/>
          <w:i/>
          <w:sz w:val="20"/>
          <w:szCs w:val="20"/>
        </w:rPr>
        <w:t xml:space="preserve"> </w:t>
      </w:r>
      <w:r w:rsidR="004A1344">
        <w:rPr>
          <w:b/>
          <w:i/>
          <w:sz w:val="20"/>
          <w:szCs w:val="20"/>
        </w:rPr>
        <w:t xml:space="preserve">STC, </w:t>
      </w:r>
      <w:r w:rsidRPr="00171FAD">
        <w:rPr>
          <w:b/>
          <w:i/>
          <w:sz w:val="20"/>
          <w:szCs w:val="20"/>
        </w:rPr>
        <w:t>cirurgia de mão</w:t>
      </w:r>
      <w:r w:rsidR="006266E2">
        <w:rPr>
          <w:b/>
          <w:i/>
          <w:sz w:val="20"/>
          <w:szCs w:val="20"/>
        </w:rPr>
        <w:t>.</w:t>
      </w:r>
    </w:p>
    <w:p w14:paraId="336C5703" w14:textId="77777777" w:rsidR="00C0028A" w:rsidRPr="00171FAD" w:rsidRDefault="00054774">
      <w:pPr>
        <w:rPr>
          <w:i/>
          <w:sz w:val="20"/>
          <w:szCs w:val="20"/>
        </w:rPr>
      </w:pPr>
      <w:r w:rsidRPr="00171FAD">
        <w:rPr>
          <w:b/>
          <w:color w:val="0070C0"/>
          <w:sz w:val="20"/>
          <w:szCs w:val="20"/>
        </w:rPr>
        <w:t>Palavras-chaves secundárias:</w:t>
      </w:r>
      <w:r w:rsidR="00184846" w:rsidRPr="00171FAD">
        <w:rPr>
          <w:i/>
          <w:sz w:val="20"/>
          <w:szCs w:val="20"/>
        </w:rPr>
        <w:t xml:space="preserve"> </w:t>
      </w:r>
      <w:r w:rsidRPr="00171FAD">
        <w:rPr>
          <w:i/>
          <w:sz w:val="20"/>
          <w:szCs w:val="20"/>
        </w:rPr>
        <w:t>médico ortopedista, médico especialista em mão</w:t>
      </w:r>
      <w:r w:rsidR="000620C7">
        <w:rPr>
          <w:i/>
          <w:sz w:val="20"/>
          <w:szCs w:val="20"/>
        </w:rPr>
        <w:t xml:space="preserve">, </w:t>
      </w:r>
      <w:r w:rsidR="000620C7" w:rsidRPr="000620C7">
        <w:rPr>
          <w:i/>
          <w:sz w:val="20"/>
          <w:szCs w:val="20"/>
        </w:rPr>
        <w:t xml:space="preserve">médico cirurgião especialista em </w:t>
      </w:r>
      <w:r w:rsidR="008E27DA" w:rsidRPr="000620C7">
        <w:rPr>
          <w:i/>
          <w:sz w:val="20"/>
          <w:szCs w:val="20"/>
        </w:rPr>
        <w:t>mão.</w:t>
      </w:r>
    </w:p>
    <w:p w14:paraId="5E52DF63" w14:textId="77777777" w:rsidR="00C0028A" w:rsidRPr="00D40B44" w:rsidRDefault="00C0028A">
      <w:pPr>
        <w:rPr>
          <w:i/>
          <w:sz w:val="20"/>
          <w:szCs w:val="20"/>
        </w:rPr>
      </w:pPr>
      <w:r w:rsidRPr="00171FAD">
        <w:rPr>
          <w:b/>
          <w:color w:val="0070C0"/>
          <w:sz w:val="20"/>
          <w:szCs w:val="20"/>
        </w:rPr>
        <w:t>url:</w:t>
      </w:r>
      <w:r w:rsidRPr="00C0028A">
        <w:rPr>
          <w:b/>
          <w:sz w:val="20"/>
          <w:szCs w:val="20"/>
        </w:rPr>
        <w:t xml:space="preserve"> </w:t>
      </w:r>
      <w:r w:rsidR="00731234" w:rsidRPr="00D40B44">
        <w:rPr>
          <w:i/>
          <w:sz w:val="20"/>
          <w:szCs w:val="20"/>
        </w:rPr>
        <w:t>cirurgia-de-mao-si</w:t>
      </w:r>
      <w:r w:rsidRPr="00D40B44">
        <w:rPr>
          <w:i/>
          <w:sz w:val="20"/>
          <w:szCs w:val="20"/>
        </w:rPr>
        <w:t>ndrome-do-t</w:t>
      </w:r>
      <w:r w:rsidR="00731234" w:rsidRPr="00D40B44">
        <w:rPr>
          <w:i/>
          <w:sz w:val="20"/>
          <w:szCs w:val="20"/>
        </w:rPr>
        <w:t>u</w:t>
      </w:r>
      <w:r w:rsidRPr="00D40B44">
        <w:rPr>
          <w:i/>
          <w:sz w:val="20"/>
          <w:szCs w:val="20"/>
        </w:rPr>
        <w:t>nel-do-carpo</w:t>
      </w:r>
    </w:p>
    <w:p w14:paraId="2C50B5E1" w14:textId="77777777" w:rsidR="00EB1F30" w:rsidRPr="00211435" w:rsidRDefault="00C0028A">
      <w:pPr>
        <w:rPr>
          <w:b/>
          <w:color w:val="0070C0"/>
          <w:sz w:val="20"/>
          <w:szCs w:val="20"/>
        </w:rPr>
      </w:pPr>
      <w:r w:rsidRPr="00211435">
        <w:rPr>
          <w:b/>
          <w:color w:val="0070C0"/>
          <w:sz w:val="20"/>
          <w:szCs w:val="20"/>
        </w:rPr>
        <w:t xml:space="preserve">Título: </w:t>
      </w:r>
    </w:p>
    <w:p w14:paraId="2F5E3535" w14:textId="77777777" w:rsidR="00C0028A" w:rsidRDefault="00C0028A">
      <w:pPr>
        <w:rPr>
          <w:b/>
        </w:rPr>
      </w:pPr>
      <w:r w:rsidRPr="00C0028A">
        <w:rPr>
          <w:b/>
        </w:rPr>
        <w:t xml:space="preserve">Quando é necessária a </w:t>
      </w:r>
      <w:r w:rsidRPr="00C0028A">
        <w:rPr>
          <w:b/>
          <w:i/>
        </w:rPr>
        <w:t>cirurgia de mão</w:t>
      </w:r>
      <w:r w:rsidRPr="00C0028A">
        <w:rPr>
          <w:b/>
        </w:rPr>
        <w:t xml:space="preserve"> para </w:t>
      </w:r>
      <w:r w:rsidR="00D171AA">
        <w:rPr>
          <w:b/>
        </w:rPr>
        <w:t xml:space="preserve">tratar uma </w:t>
      </w:r>
      <w:r w:rsidR="00D171AA" w:rsidRPr="00E75380">
        <w:rPr>
          <w:b/>
          <w:i/>
        </w:rPr>
        <w:t>S</w:t>
      </w:r>
      <w:r w:rsidRPr="00E75380">
        <w:rPr>
          <w:b/>
          <w:i/>
        </w:rPr>
        <w:t>índrome do Túnel do Carpo</w:t>
      </w:r>
      <w:r w:rsidR="00661506">
        <w:rPr>
          <w:b/>
        </w:rPr>
        <w:t>?</w:t>
      </w:r>
    </w:p>
    <w:p w14:paraId="4C2BFC22" w14:textId="77777777" w:rsidR="00661506" w:rsidRDefault="00661506">
      <w:r w:rsidRPr="00184846">
        <w:rPr>
          <w:b/>
          <w:i/>
        </w:rPr>
        <w:t>Síndrome do Túnel do Carpo</w:t>
      </w:r>
      <w:r w:rsidRPr="00661506">
        <w:t>... Provavelmente só quem já foi acometido ou conhece alguém que sofre com essa patologia</w:t>
      </w:r>
      <w:r>
        <w:t xml:space="preserve"> é que já ouviu falar dessa nomenclatura que mais remete ao imaginário do mundo automobilístico, mas que na verdade trata-se de uma compressão do nervo mediano do punho, o qual passa por </w:t>
      </w:r>
      <w:r w:rsidR="00AD774D">
        <w:t>um</w:t>
      </w:r>
      <w:r>
        <w:t xml:space="preserve"> canal </w:t>
      </w:r>
      <w:r w:rsidR="00AD774D">
        <w:t xml:space="preserve">que é chamado </w:t>
      </w:r>
      <w:r w:rsidR="00AD774D" w:rsidRPr="0065156E">
        <w:rPr>
          <w:b/>
          <w:i/>
        </w:rPr>
        <w:t>Túnel do Carpo</w:t>
      </w:r>
      <w:r w:rsidR="00AD774D">
        <w:t>.</w:t>
      </w:r>
      <w:r w:rsidR="00530A33">
        <w:t xml:space="preserve"> Não é uma doença rara, e quando não se agrava pode ser tratada por m</w:t>
      </w:r>
      <w:r w:rsidR="005F43E4">
        <w:t>étodo</w:t>
      </w:r>
      <w:r w:rsidR="00530A33">
        <w:t xml:space="preserve"> tradicional, sem que seja </w:t>
      </w:r>
      <w:r w:rsidR="005F43E4">
        <w:t>necessária a</w:t>
      </w:r>
      <w:r w:rsidR="00530A33">
        <w:t xml:space="preserve"> indicação de </w:t>
      </w:r>
      <w:r w:rsidR="00530A33" w:rsidRPr="00530A33">
        <w:rPr>
          <w:b/>
          <w:i/>
        </w:rPr>
        <w:t>cirurgia de mão</w:t>
      </w:r>
      <w:r w:rsidR="00530A33">
        <w:t>.</w:t>
      </w:r>
    </w:p>
    <w:p w14:paraId="4E7481F0" w14:textId="77777777" w:rsidR="00095DA1" w:rsidRDefault="005A3D1C">
      <w:r>
        <w:t xml:space="preserve">Além dessa nomenclatura, a </w:t>
      </w:r>
      <w:r w:rsidRPr="0065156E">
        <w:rPr>
          <w:b/>
          <w:i/>
        </w:rPr>
        <w:t>Síndrome do Túnel do Carpo</w:t>
      </w:r>
      <w:r>
        <w:t xml:space="preserve"> </w:t>
      </w:r>
      <w:r w:rsidR="004A1344">
        <w:t>(</w:t>
      </w:r>
      <w:r w:rsidR="004A1344" w:rsidRPr="004A1344">
        <w:rPr>
          <w:b/>
          <w:i/>
        </w:rPr>
        <w:t>STC</w:t>
      </w:r>
      <w:r w:rsidR="004A1344">
        <w:t xml:space="preserve">) </w:t>
      </w:r>
      <w:r>
        <w:t>também é conhecida como: Disfunção do Nervo Mediano e Síndrome do Túnel Carpal.</w:t>
      </w:r>
      <w:r w:rsidR="00184846">
        <w:t xml:space="preserve"> Ocorre, geralmente, no público feminino com idade de 30 a 60 anos, mas também pode acometer homens. Como o </w:t>
      </w:r>
      <w:r w:rsidR="00184846" w:rsidRPr="004A1344">
        <w:rPr>
          <w:b/>
          <w:i/>
        </w:rPr>
        <w:t>Túnel do Carpo</w:t>
      </w:r>
      <w:r w:rsidR="00184846">
        <w:t xml:space="preserve"> é bem estreito, qualquer aumento das estruturas que passam por ele já é significante para que haja a compressão do nervo mediano.</w:t>
      </w:r>
    </w:p>
    <w:p w14:paraId="66A9A901" w14:textId="77777777" w:rsidR="00555FD7" w:rsidRDefault="00555FD7"/>
    <w:p w14:paraId="15C57CE2" w14:textId="77777777" w:rsidR="00466AA7" w:rsidRDefault="00555FD7" w:rsidP="00466AA7">
      <w:pPr>
        <w:rPr>
          <w:b/>
        </w:rPr>
      </w:pPr>
      <w:r>
        <w:rPr>
          <w:b/>
        </w:rPr>
        <w:t>Possíveis c</w:t>
      </w:r>
      <w:r w:rsidRPr="00555FD7">
        <w:rPr>
          <w:b/>
        </w:rPr>
        <w:t>ausas</w:t>
      </w:r>
      <w:r w:rsidR="00466AA7">
        <w:rPr>
          <w:b/>
        </w:rPr>
        <w:t xml:space="preserve"> da </w:t>
      </w:r>
      <w:r w:rsidR="00466AA7" w:rsidRPr="00466AA7">
        <w:rPr>
          <w:b/>
          <w:i/>
        </w:rPr>
        <w:t>Síndrome do Túnel do Carpo</w:t>
      </w:r>
      <w:r w:rsidR="00466AA7">
        <w:rPr>
          <w:b/>
        </w:rPr>
        <w:t>?</w:t>
      </w:r>
    </w:p>
    <w:p w14:paraId="5454A4B2" w14:textId="77777777" w:rsidR="0065156E" w:rsidRDefault="0065156E">
      <w:r>
        <w:t xml:space="preserve">A causa mais frequente da </w:t>
      </w:r>
      <w:r w:rsidRPr="0065156E">
        <w:rPr>
          <w:b/>
          <w:i/>
        </w:rPr>
        <w:t>Síndrome do Túnel do Carpo</w:t>
      </w:r>
      <w:r>
        <w:t xml:space="preserve"> é a idiopática, surgida espontaneamente ou por razões desconhecidas, e ainda que a possibilidade de regressão espontânea exista, o mais comum é que se agravem os sintomas</w:t>
      </w:r>
      <w:r w:rsidR="00A96B55">
        <w:t xml:space="preserve"> com o passar do tempo</w:t>
      </w:r>
      <w:r>
        <w:t>.</w:t>
      </w:r>
    </w:p>
    <w:p w14:paraId="4E3F1C27" w14:textId="77777777" w:rsidR="0017066E" w:rsidRDefault="00215B41" w:rsidP="0017066E">
      <w:r>
        <w:t>Pessoas que realizam trabalho</w:t>
      </w:r>
      <w:r w:rsidR="00717D2F">
        <w:t>s</w:t>
      </w:r>
      <w:r>
        <w:t xml:space="preserve"> manuais com repetição de movimentos estão mais propensas a desenvolver a </w:t>
      </w:r>
      <w:r w:rsidRPr="006266E2">
        <w:rPr>
          <w:b/>
          <w:i/>
        </w:rPr>
        <w:t>Síndrome do Túnel do Carpo</w:t>
      </w:r>
      <w:r>
        <w:t>. Assim como também pode ser desenvolvida por conta de alterações hormonais, como acontece na menopausa e nos períodos gestacionais, por isso</w:t>
      </w:r>
      <w:r w:rsidR="006266E2">
        <w:t xml:space="preserve"> há</w:t>
      </w:r>
      <w:r>
        <w:t xml:space="preserve"> um</w:t>
      </w:r>
      <w:r w:rsidR="008E23EA">
        <w:t>a maior incidência nas mulheres. E também pode ocorrer por</w:t>
      </w:r>
      <w:r w:rsidR="00902B7B">
        <w:t xml:space="preserve"> associação a outras doenças como a Diabetes Melittus, a Artrite </w:t>
      </w:r>
      <w:r w:rsidR="008E27DA">
        <w:t>Reumatoide</w:t>
      </w:r>
      <w:r w:rsidR="00902B7B">
        <w:t xml:space="preserve"> e as Doenças da </w:t>
      </w:r>
      <w:r w:rsidR="008E27DA">
        <w:t>Tireoide</w:t>
      </w:r>
      <w:r w:rsidR="00902B7B">
        <w:t>.</w:t>
      </w:r>
      <w:r>
        <w:t xml:space="preserve"> </w:t>
      </w:r>
      <w:r w:rsidR="0017066E">
        <w:t xml:space="preserve">Sem esquecer de citar também as incidências por obesidade e insuficiência renal, que embora sejam causas mais raras, não deixam de ser ameaças. </w:t>
      </w:r>
    </w:p>
    <w:p w14:paraId="6138EB1C" w14:textId="77777777" w:rsidR="00F46465" w:rsidRDefault="00B36BC6" w:rsidP="00F46465">
      <w:r>
        <w:t xml:space="preserve">Além das possíveis causas citadas, pode acontecer </w:t>
      </w:r>
      <w:r w:rsidR="008B2D62">
        <w:t xml:space="preserve">também </w:t>
      </w:r>
      <w:r>
        <w:t>por meio de traumas, como quedas e fraturas</w:t>
      </w:r>
      <w:r w:rsidR="00F46465">
        <w:t xml:space="preserve"> (um deslocamento que seja pode alterar a estrutura dentro do canal </w:t>
      </w:r>
      <w:r w:rsidR="00F46465" w:rsidRPr="00AF1D4B">
        <w:rPr>
          <w:b/>
        </w:rPr>
        <w:t>Túnel do Carpo</w:t>
      </w:r>
      <w:r w:rsidR="00F46465">
        <w:t xml:space="preserve"> causando a compressão do nervo mediano)</w:t>
      </w:r>
      <w:r>
        <w:t>, ou ainda devid</w:t>
      </w:r>
      <w:r w:rsidR="00A25553">
        <w:t>o a tumores na região e artrite reumatoide (inflamação</w:t>
      </w:r>
      <w:r>
        <w:t xml:space="preserve">). </w:t>
      </w:r>
      <w:r w:rsidR="00F46465">
        <w:t xml:space="preserve">Assim também como pessoas que naturalmente já possuem esse canal menor e, por conta dessas variações anatômicas desfavoráveis, correm o risco do desenvolvimento da </w:t>
      </w:r>
      <w:r w:rsidR="00F46465" w:rsidRPr="00304AFD">
        <w:rPr>
          <w:b/>
          <w:i/>
        </w:rPr>
        <w:t>S</w:t>
      </w:r>
      <w:r w:rsidR="00F46465">
        <w:rPr>
          <w:b/>
          <w:i/>
        </w:rPr>
        <w:t>TC</w:t>
      </w:r>
      <w:r w:rsidR="00F46465">
        <w:t>.</w:t>
      </w:r>
    </w:p>
    <w:p w14:paraId="3C1EE9B7" w14:textId="28B77DF2" w:rsidR="00F46465" w:rsidRDefault="00B36BC6">
      <w:r>
        <w:lastRenderedPageBreak/>
        <w:t xml:space="preserve">Mas, </w:t>
      </w:r>
      <w:r w:rsidR="008B2D62">
        <w:t>a maior incidência</w:t>
      </w:r>
      <w:r>
        <w:t xml:space="preserve"> é mesmo por Lesões de Esforço Repetitivo (LER</w:t>
      </w:r>
      <w:r w:rsidR="000830B6">
        <w:t>), muitas vezes por uso abusivo</w:t>
      </w:r>
      <w:r w:rsidR="00AF1D4B">
        <w:t xml:space="preserve"> </w:t>
      </w:r>
      <w:r>
        <w:t>de instrumentos musicais</w:t>
      </w:r>
      <w:r w:rsidR="00B54895">
        <w:t>,</w:t>
      </w:r>
      <w:r>
        <w:t xml:space="preserve"> computadores</w:t>
      </w:r>
      <w:r w:rsidR="00B54895">
        <w:t xml:space="preserve"> e outros tipos de ferramentas</w:t>
      </w:r>
      <w:r w:rsidR="008C58A0">
        <w:t xml:space="preserve"> ou até mesmo atividades domésticas como lavar louça, por exemplo</w:t>
      </w:r>
      <w:r>
        <w:t xml:space="preserve">. </w:t>
      </w:r>
    </w:p>
    <w:p w14:paraId="22676650" w14:textId="77777777" w:rsidR="00F46465" w:rsidRDefault="00F46465"/>
    <w:p w14:paraId="51A4AC3C" w14:textId="7AEEA691" w:rsidR="00F46465" w:rsidRPr="00F46465" w:rsidRDefault="00F46465">
      <w:pPr>
        <w:rPr>
          <w:b/>
        </w:rPr>
      </w:pPr>
      <w:r>
        <w:rPr>
          <w:b/>
        </w:rPr>
        <w:t xml:space="preserve">Como prevenir a </w:t>
      </w:r>
      <w:r w:rsidRPr="00466AA7">
        <w:rPr>
          <w:b/>
          <w:i/>
        </w:rPr>
        <w:t>Síndrome do Túnel do Carpo</w:t>
      </w:r>
      <w:r>
        <w:rPr>
          <w:b/>
        </w:rPr>
        <w:t>?</w:t>
      </w:r>
    </w:p>
    <w:p w14:paraId="6627D5B0" w14:textId="2D2E5EBB" w:rsidR="00B36BC6" w:rsidRDefault="00F46465">
      <w:r>
        <w:t>Para</w:t>
      </w:r>
      <w:r w:rsidR="00B36BC6">
        <w:t xml:space="preserve"> que não se chegue ao estágio de precisar de uma </w:t>
      </w:r>
      <w:r w:rsidR="00B36BC6" w:rsidRPr="00B36BC6">
        <w:rPr>
          <w:b/>
          <w:i/>
        </w:rPr>
        <w:t>cirurgia de mão</w:t>
      </w:r>
      <w:r w:rsidR="00B36BC6">
        <w:t>, o ideal para quem precisa fazer movimentos repetitivos é sempre alongar os dedos e os braços, antes, durante e depois das atividades, respeitando os intervalos de tempo necessários</w:t>
      </w:r>
      <w:r w:rsidR="001765FB">
        <w:t xml:space="preserve"> ao repouso do organismo</w:t>
      </w:r>
      <w:r w:rsidR="00B36BC6">
        <w:t>.</w:t>
      </w:r>
      <w:r w:rsidR="0098601D">
        <w:t xml:space="preserve"> E também optar por uso de equipamentos ergonômicos, projetados para otimizar a postura do punho na realização de tais ações.</w:t>
      </w:r>
    </w:p>
    <w:p w14:paraId="56FF6C94" w14:textId="77777777" w:rsidR="00AD6838" w:rsidRDefault="00AD6838">
      <w:pPr>
        <w:rPr>
          <w:b/>
        </w:rPr>
      </w:pPr>
    </w:p>
    <w:p w14:paraId="1FF55B22" w14:textId="77777777" w:rsidR="0017066E" w:rsidRDefault="00710932">
      <w:pPr>
        <w:rPr>
          <w:b/>
        </w:rPr>
      </w:pPr>
      <w:r>
        <w:rPr>
          <w:b/>
        </w:rPr>
        <w:t>Vamos conhecer</w:t>
      </w:r>
      <w:r w:rsidR="0017066E" w:rsidRPr="0017066E">
        <w:rPr>
          <w:b/>
        </w:rPr>
        <w:t xml:space="preserve"> a anatomia para melhor entender a </w:t>
      </w:r>
      <w:r w:rsidR="0017066E" w:rsidRPr="0017066E">
        <w:rPr>
          <w:b/>
          <w:i/>
        </w:rPr>
        <w:t>Síndrome do Túnel do Carpo</w:t>
      </w:r>
      <w:r w:rsidR="0017066E">
        <w:rPr>
          <w:b/>
        </w:rPr>
        <w:t>:</w:t>
      </w:r>
    </w:p>
    <w:p w14:paraId="22B5FA60" w14:textId="5041D571" w:rsidR="008C58A0" w:rsidRPr="004D2D91" w:rsidRDefault="00DA6AA1" w:rsidP="00E9247A">
      <w:pPr>
        <w:pStyle w:val="PargrafodaLista"/>
        <w:numPr>
          <w:ilvl w:val="0"/>
          <w:numId w:val="1"/>
        </w:numPr>
        <w:rPr>
          <w:b/>
        </w:rPr>
      </w:pPr>
      <w:r w:rsidRPr="004D2D91">
        <w:rPr>
          <w:b/>
        </w:rPr>
        <w:t>Localização</w:t>
      </w:r>
      <w:r>
        <w:t xml:space="preserve"> –</w:t>
      </w:r>
      <w:r w:rsidR="00E9247A">
        <w:t xml:space="preserve"> O </w:t>
      </w:r>
      <w:r w:rsidR="00E9247A" w:rsidRPr="00E9247A">
        <w:rPr>
          <w:b/>
        </w:rPr>
        <w:t>Túnel do Carpo</w:t>
      </w:r>
      <w:r w:rsidR="00E9247A">
        <w:t xml:space="preserve"> fica localizado no punho, e é por dentro dele que passa - além de nove tendões responsáveis pela flexão dos dedos - o nervo mediano, o qual se estende desde o antebraço até chegar </w:t>
      </w:r>
      <w:r w:rsidR="00AA3FD8">
        <w:t>à</w:t>
      </w:r>
      <w:r w:rsidR="00E9247A">
        <w:t xml:space="preserve"> mão, enervando </w:t>
      </w:r>
      <w:r w:rsidR="008F62AF">
        <w:t>a região palmar da mão, especificamente: d</w:t>
      </w:r>
      <w:r w:rsidR="00E9247A">
        <w:t xml:space="preserve">o </w:t>
      </w:r>
      <w:r w:rsidR="008F62AF">
        <w:t>primeiro (</w:t>
      </w:r>
      <w:r w:rsidR="00E9247A">
        <w:t>polegar</w:t>
      </w:r>
      <w:r w:rsidR="008F62AF">
        <w:t xml:space="preserve">), segundo, terceiro e metade do quarto dedos. </w:t>
      </w:r>
      <w:r w:rsidR="00E9247A">
        <w:t xml:space="preserve">Por isso, quando comprometido </w:t>
      </w:r>
      <w:r w:rsidR="008F62AF">
        <w:t>pode atingir</w:t>
      </w:r>
      <w:r w:rsidR="00E9247A">
        <w:t xml:space="preserve"> a movimentação da mão.</w:t>
      </w:r>
    </w:p>
    <w:p w14:paraId="3A52F23E" w14:textId="77777777" w:rsidR="004D2D91" w:rsidRDefault="004D2D91" w:rsidP="00E9247A">
      <w:pPr>
        <w:pStyle w:val="PargrafodaLista"/>
        <w:numPr>
          <w:ilvl w:val="0"/>
          <w:numId w:val="1"/>
        </w:numPr>
      </w:pPr>
      <w:r>
        <w:rPr>
          <w:b/>
        </w:rPr>
        <w:t xml:space="preserve">Composição </w:t>
      </w:r>
      <w:r w:rsidR="004A1344">
        <w:rPr>
          <w:b/>
        </w:rPr>
        <w:t>–</w:t>
      </w:r>
      <w:r>
        <w:rPr>
          <w:b/>
        </w:rPr>
        <w:t xml:space="preserve"> </w:t>
      </w:r>
      <w:r w:rsidR="004A1344" w:rsidRPr="004A1344">
        <w:t>O canal</w:t>
      </w:r>
      <w:r w:rsidR="004A1344">
        <w:t xml:space="preserve"> do </w:t>
      </w:r>
      <w:r w:rsidR="004A1344" w:rsidRPr="004A1344">
        <w:rPr>
          <w:b/>
          <w:i/>
        </w:rPr>
        <w:t>Carpo</w:t>
      </w:r>
      <w:r w:rsidR="004A1344">
        <w:t xml:space="preserve"> é composto por ossos pequenos, que funcionam como uma base, junto a um ligamento transverso, o qual constitui o ‘teto’ do túnel.  </w:t>
      </w:r>
    </w:p>
    <w:p w14:paraId="1B24054C" w14:textId="38038BCC" w:rsidR="00A66D16" w:rsidRDefault="00B57236" w:rsidP="00A66D16">
      <w:pPr>
        <w:pStyle w:val="PargrafodaLista"/>
        <w:numPr>
          <w:ilvl w:val="0"/>
          <w:numId w:val="1"/>
        </w:numPr>
      </w:pPr>
      <w:r w:rsidRPr="00F91499">
        <w:rPr>
          <w:b/>
        </w:rPr>
        <w:t>Características –</w:t>
      </w:r>
      <w:r>
        <w:t xml:space="preserve"> É bem estreito o </w:t>
      </w:r>
      <w:r w:rsidRPr="00F91499">
        <w:rPr>
          <w:b/>
          <w:i/>
        </w:rPr>
        <w:t>Túnel do Carpo</w:t>
      </w:r>
      <w:r>
        <w:t xml:space="preserve">, com apenas </w:t>
      </w:r>
      <w:r w:rsidR="00AA3FD8">
        <w:t>3 cm</w:t>
      </w:r>
      <w:r>
        <w:t xml:space="preserve"> de largura</w:t>
      </w:r>
      <w:r w:rsidR="000675FC">
        <w:t xml:space="preserve"> </w:t>
      </w:r>
      <w:r w:rsidR="00A66D16">
        <w:t xml:space="preserve">e é </w:t>
      </w:r>
    </w:p>
    <w:p w14:paraId="4FEC071B" w14:textId="73BBBFD5" w:rsidR="00F278E8" w:rsidRDefault="0005572F" w:rsidP="00F278E8">
      <w:pPr>
        <w:pStyle w:val="PargrafodaLista"/>
      </w:pPr>
      <w:r>
        <w:t xml:space="preserve">delimitado na região </w:t>
      </w:r>
      <w:r w:rsidR="00A66D16">
        <w:t>palmar</w:t>
      </w:r>
      <w:r>
        <w:t xml:space="preserve"> pelo ligamento </w:t>
      </w:r>
      <w:r w:rsidR="00887DFB">
        <w:t>transverso do carpo</w:t>
      </w:r>
      <w:r w:rsidR="00A66D16">
        <w:t xml:space="preserve">, e na região dorsal </w:t>
      </w:r>
      <w:r>
        <w:t xml:space="preserve">pelos ossos. </w:t>
      </w:r>
    </w:p>
    <w:p w14:paraId="2CD97020" w14:textId="77777777" w:rsidR="00B57236" w:rsidRDefault="0005572F" w:rsidP="00F278E8">
      <w:pPr>
        <w:pStyle w:val="PargrafodaLista"/>
      </w:pPr>
      <w:r>
        <w:t>Por essas características anatômicas pode-se considerar como um túnel rígido, por isso, qualquer aumento de pressão dentro dele</w:t>
      </w:r>
      <w:r w:rsidR="003843F5">
        <w:t>, provocada por qualquer situação que aumente o tecido sinovial que reveste e nutre os tendões,</w:t>
      </w:r>
      <w:r>
        <w:t xml:space="preserve"> comprime o nervo mediano contra o ligamento transverso, ocasionando </w:t>
      </w:r>
      <w:r w:rsidR="003843F5">
        <w:t xml:space="preserve">assim </w:t>
      </w:r>
      <w:r>
        <w:t xml:space="preserve">a </w:t>
      </w:r>
      <w:r w:rsidRPr="00F91499">
        <w:rPr>
          <w:b/>
        </w:rPr>
        <w:t>Síndrome do Túnel do Carpo</w:t>
      </w:r>
      <w:r>
        <w:t xml:space="preserve">. </w:t>
      </w:r>
      <w:r w:rsidR="003843F5">
        <w:t>Lembrando que tais situações causadoras podem ser de origem traumática, inflamatória, medicamentosa ou tumoral.</w:t>
      </w:r>
    </w:p>
    <w:p w14:paraId="2CAF42E2" w14:textId="77777777" w:rsidR="00F91499" w:rsidRPr="004A1344" w:rsidRDefault="00F91499" w:rsidP="00F91499">
      <w:pPr>
        <w:pStyle w:val="PargrafodaLista"/>
      </w:pPr>
    </w:p>
    <w:p w14:paraId="5AA5A7F9" w14:textId="77777777" w:rsidR="00C617B5" w:rsidRDefault="00F91499">
      <w:pPr>
        <w:rPr>
          <w:b/>
        </w:rPr>
      </w:pPr>
      <w:r>
        <w:rPr>
          <w:b/>
        </w:rPr>
        <w:t>E q</w:t>
      </w:r>
      <w:r w:rsidR="008C58A0">
        <w:rPr>
          <w:b/>
        </w:rPr>
        <w:t xml:space="preserve">uais os sintomas da </w:t>
      </w:r>
      <w:r w:rsidR="008C58A0" w:rsidRPr="00466AA7">
        <w:rPr>
          <w:b/>
          <w:i/>
        </w:rPr>
        <w:t>Síndrome do Túnel do Carpo</w:t>
      </w:r>
      <w:r w:rsidR="008C58A0">
        <w:rPr>
          <w:b/>
        </w:rPr>
        <w:t>?</w:t>
      </w:r>
    </w:p>
    <w:p w14:paraId="2029ED6D" w14:textId="77777777" w:rsidR="008C58A0" w:rsidRDefault="008C58A0" w:rsidP="008C58A0">
      <w:pPr>
        <w:tabs>
          <w:tab w:val="left" w:pos="1245"/>
        </w:tabs>
      </w:pPr>
      <w:r w:rsidRPr="008C58A0">
        <w:t xml:space="preserve">Entre </w:t>
      </w:r>
      <w:r>
        <w:t>os sintomas mais característicos estão</w:t>
      </w:r>
      <w:r w:rsidR="00B55297">
        <w:t>:</w:t>
      </w:r>
      <w:r>
        <w:t xml:space="preserve"> dor, formigamento, dormência e fraqueza das mãos. Dependendo do grau desses sinais e localização específica, um </w:t>
      </w:r>
      <w:r w:rsidRPr="008C58A0">
        <w:rPr>
          <w:i/>
        </w:rPr>
        <w:t>médico ortopedista</w:t>
      </w:r>
      <w:r>
        <w:t xml:space="preserve"> já consegue fazer um diagnóstico clínico inicial a fim de checar a necessidade ou não da </w:t>
      </w:r>
      <w:r w:rsidRPr="008C58A0">
        <w:rPr>
          <w:b/>
          <w:i/>
        </w:rPr>
        <w:t>cirurgia de mão</w:t>
      </w:r>
      <w:r>
        <w:t xml:space="preserve">. </w:t>
      </w:r>
    </w:p>
    <w:p w14:paraId="03862CA4" w14:textId="77777777" w:rsidR="008C58A0" w:rsidRDefault="00B55297" w:rsidP="008C58A0">
      <w:pPr>
        <w:tabs>
          <w:tab w:val="left" w:pos="1245"/>
        </w:tabs>
      </w:pPr>
      <w:r>
        <w:t xml:space="preserve">A dor geralmente piora no período noturno, por vezes tão intensa e incômoda que chega a acordar o paciente. </w:t>
      </w:r>
      <w:r w:rsidR="00887DFB">
        <w:t>Nos</w:t>
      </w:r>
      <w:r>
        <w:t xml:space="preserve"> casos mais agravados, quando há indicação para </w:t>
      </w:r>
      <w:r w:rsidRPr="00B55297">
        <w:rPr>
          <w:b/>
          <w:i/>
        </w:rPr>
        <w:t>cirurgia d</w:t>
      </w:r>
      <w:r w:rsidR="00466AA7">
        <w:rPr>
          <w:b/>
          <w:i/>
        </w:rPr>
        <w:t>e</w:t>
      </w:r>
      <w:r w:rsidRPr="00B55297">
        <w:rPr>
          <w:b/>
          <w:i/>
        </w:rPr>
        <w:t xml:space="preserve"> mão</w:t>
      </w:r>
      <w:r>
        <w:t>, até segurar um copo, fechar uma tampa ou amarrar os sapatos torna-se uma tarefa complicada por conta da fraqueza muscular do nervo mediano.</w:t>
      </w:r>
    </w:p>
    <w:p w14:paraId="7D1BEA8F" w14:textId="10A525DE" w:rsidR="00F278E8" w:rsidRDefault="00C20071" w:rsidP="008C58A0">
      <w:pPr>
        <w:tabs>
          <w:tab w:val="left" w:pos="1245"/>
        </w:tabs>
      </w:pPr>
      <w:r>
        <w:lastRenderedPageBreak/>
        <w:t xml:space="preserve">Há uma estatística de 60% dos casos de </w:t>
      </w:r>
      <w:r w:rsidRPr="00C20071">
        <w:rPr>
          <w:i/>
        </w:rPr>
        <w:t>Síndrome do Túnel do Carpo</w:t>
      </w:r>
      <w:r>
        <w:t xml:space="preserve"> em que as duas mãos são acometidas!</w:t>
      </w:r>
      <w:r w:rsidR="009D3E2A">
        <w:t xml:space="preserve"> Portanto, ao começar os sintomas em uma das mãos é sempre bom acompanhar a outra mão para perceber se também aparecerão os indícios da doença.</w:t>
      </w:r>
    </w:p>
    <w:p w14:paraId="2AAA5EF0" w14:textId="77777777" w:rsidR="00D40553" w:rsidRDefault="00D40553" w:rsidP="008C58A0">
      <w:pPr>
        <w:tabs>
          <w:tab w:val="left" w:pos="1245"/>
        </w:tabs>
      </w:pPr>
    </w:p>
    <w:p w14:paraId="3302643D" w14:textId="77777777" w:rsidR="00F278E8" w:rsidRPr="003843F5" w:rsidRDefault="00B478C9" w:rsidP="008C58A0">
      <w:pPr>
        <w:tabs>
          <w:tab w:val="left" w:pos="1245"/>
        </w:tabs>
        <w:rPr>
          <w:b/>
        </w:rPr>
      </w:pPr>
      <w:r>
        <w:rPr>
          <w:b/>
        </w:rPr>
        <w:t>Fazendo o diagnóstico</w:t>
      </w:r>
      <w:r w:rsidR="003843F5" w:rsidRPr="003843F5">
        <w:rPr>
          <w:b/>
        </w:rPr>
        <w:t>...</w:t>
      </w:r>
    </w:p>
    <w:p w14:paraId="7DCC4E66" w14:textId="528C3A5A" w:rsidR="00B478C9" w:rsidRDefault="009A5503" w:rsidP="008C58A0">
      <w:pPr>
        <w:tabs>
          <w:tab w:val="left" w:pos="1245"/>
        </w:tabs>
      </w:pPr>
      <w:r>
        <w:t xml:space="preserve">Primeiramente, o </w:t>
      </w:r>
      <w:r w:rsidRPr="009A5503">
        <w:rPr>
          <w:i/>
        </w:rPr>
        <w:t>médico ortopedista especialista em mão</w:t>
      </w:r>
      <w:r>
        <w:t xml:space="preserve"> irá ouvir o paciente, saber sobre os sintomas, como se há formigamento noturno, alguma dormência, dificuldade para pegar objetos menores e dor, o que geralmente se apresenta mais no início do processo de uma </w:t>
      </w:r>
      <w:r w:rsidRPr="009A5503">
        <w:rPr>
          <w:b/>
          <w:i/>
        </w:rPr>
        <w:t>Síndrome do Túnel do Carpo</w:t>
      </w:r>
      <w:r>
        <w:t xml:space="preserve"> ou quando há uma compressão mais abrupta do nervo. Também é importante </w:t>
      </w:r>
      <w:r w:rsidR="00204912">
        <w:t>questionar</w:t>
      </w:r>
      <w:r>
        <w:t xml:space="preserve"> se tais comprometimentos já estão afetando as duas mãos, pois é o que geralmente acontece nos casos mais avançados.</w:t>
      </w:r>
    </w:p>
    <w:p w14:paraId="21E8A1E2" w14:textId="77777777" w:rsidR="00B478C9" w:rsidRDefault="00B478C9" w:rsidP="008C58A0">
      <w:pPr>
        <w:tabs>
          <w:tab w:val="left" w:pos="1245"/>
        </w:tabs>
      </w:pPr>
      <w:r>
        <w:t>Depois dessas informações sintomáticas coletadas, para compor o diagnóstico clínico existem dois tipos de testes:</w:t>
      </w:r>
    </w:p>
    <w:p w14:paraId="74971445" w14:textId="77777777" w:rsidR="003843F5" w:rsidRDefault="00B478C9" w:rsidP="008C58A0">
      <w:pPr>
        <w:pStyle w:val="PargrafodaLista"/>
        <w:numPr>
          <w:ilvl w:val="0"/>
          <w:numId w:val="2"/>
        </w:numPr>
        <w:tabs>
          <w:tab w:val="left" w:pos="1245"/>
        </w:tabs>
      </w:pPr>
      <w:r w:rsidRPr="00176B9F">
        <w:rPr>
          <w:b/>
        </w:rPr>
        <w:t>Phalen</w:t>
      </w:r>
      <w:r>
        <w:t xml:space="preserve"> – Consiste em dobrar o punho mantendo-o fle</w:t>
      </w:r>
      <w:r w:rsidR="00053F4B">
        <w:t>xionado</w:t>
      </w:r>
      <w:r>
        <w:t xml:space="preserve"> por um minuto. Assim, a pressão dentro do </w:t>
      </w:r>
      <w:r w:rsidRPr="00B478C9">
        <w:rPr>
          <w:b/>
          <w:i/>
        </w:rPr>
        <w:t>Túnel do Carpo</w:t>
      </w:r>
      <w:r>
        <w:t xml:space="preserve"> é aumentada em quatro a cinco vezes mais, e se houver compressão do nervo será identificada por meio dos sintomas que irão piorar instantaneamente. </w:t>
      </w:r>
    </w:p>
    <w:p w14:paraId="62F18B9B" w14:textId="77777777" w:rsidR="00B478C9" w:rsidRDefault="00B478C9" w:rsidP="008C58A0">
      <w:pPr>
        <w:pStyle w:val="PargrafodaLista"/>
        <w:numPr>
          <w:ilvl w:val="0"/>
          <w:numId w:val="2"/>
        </w:numPr>
        <w:tabs>
          <w:tab w:val="left" w:pos="1245"/>
        </w:tabs>
      </w:pPr>
      <w:r w:rsidRPr="00176B9F">
        <w:rPr>
          <w:b/>
        </w:rPr>
        <w:t xml:space="preserve">Tinel </w:t>
      </w:r>
      <w:r>
        <w:t xml:space="preserve">– </w:t>
      </w:r>
      <w:r w:rsidR="00992A27">
        <w:t>Pode</w:t>
      </w:r>
      <w:r>
        <w:t xml:space="preserve"> não ser tão específico</w:t>
      </w:r>
      <w:r w:rsidR="00992A27">
        <w:t>, mas também é um meio de revelar se há compressão do nervo mediano, o qual é percutido para provocar reações de sensação de choque ou formigamento, se de fato estiver comprometido.</w:t>
      </w:r>
    </w:p>
    <w:p w14:paraId="6785B2EA" w14:textId="77777777" w:rsidR="00053F4B" w:rsidRDefault="00053F4B" w:rsidP="00053F4B">
      <w:pPr>
        <w:tabs>
          <w:tab w:val="left" w:pos="1245"/>
        </w:tabs>
      </w:pPr>
      <w:r>
        <w:t xml:space="preserve">Alguns profissionais já se satisfazem com os testes clínicos para o diagnóstico, mas outros preferem aprofundar a investigação por meio de um exame </w:t>
      </w:r>
      <w:r w:rsidR="008B4A7D">
        <w:t xml:space="preserve">complementar </w:t>
      </w:r>
      <w:r>
        <w:t>específico chamado:</w:t>
      </w:r>
    </w:p>
    <w:p w14:paraId="0F2DB3A5" w14:textId="56F689DE" w:rsidR="00053F4B" w:rsidRDefault="00053F4B" w:rsidP="00053F4B">
      <w:pPr>
        <w:pStyle w:val="PargrafodaLista"/>
        <w:numPr>
          <w:ilvl w:val="0"/>
          <w:numId w:val="3"/>
        </w:numPr>
        <w:tabs>
          <w:tab w:val="left" w:pos="1245"/>
        </w:tabs>
      </w:pPr>
      <w:r w:rsidRPr="00176B9F">
        <w:rPr>
          <w:b/>
        </w:rPr>
        <w:t xml:space="preserve">Eletroneuromiografia </w:t>
      </w:r>
      <w:r w:rsidR="004C6F04">
        <w:t>–</w:t>
      </w:r>
      <w:r>
        <w:t xml:space="preserve"> </w:t>
      </w:r>
      <w:r w:rsidR="00536278">
        <w:t xml:space="preserve">São posicionadas agulhas delicadas em região de grupos musculares específicos </w:t>
      </w:r>
      <w:r w:rsidR="00D019B4">
        <w:t xml:space="preserve">dos membros superiores, </w:t>
      </w:r>
      <w:r w:rsidR="00536278">
        <w:t xml:space="preserve">e um aparelho emissor de choque e desta forma é possível </w:t>
      </w:r>
      <w:r w:rsidR="004C6F04">
        <w:t xml:space="preserve">medir a condução </w:t>
      </w:r>
      <w:r w:rsidR="00D019B4">
        <w:t xml:space="preserve">(sensitiva e motora) dos estímulos nervosos </w:t>
      </w:r>
      <w:r w:rsidR="00536278">
        <w:t>detectando locais de compressões</w:t>
      </w:r>
      <w:r w:rsidR="004C6F04">
        <w:t>.</w:t>
      </w:r>
      <w:r w:rsidR="00F427B4">
        <w:t xml:space="preserve"> Dessa forma tem-se como obter um diagnóstico assertivo e definitivo. Até mesmo porque muitas vezes o paciente não sabe expressar os sintomas, podendo confundir com sintomas de outras doenças.</w:t>
      </w:r>
    </w:p>
    <w:p w14:paraId="67518559" w14:textId="77777777" w:rsidR="00B008C7" w:rsidRDefault="00652A5B" w:rsidP="00992A27">
      <w:pPr>
        <w:tabs>
          <w:tab w:val="left" w:pos="1245"/>
        </w:tabs>
      </w:pPr>
      <w:r>
        <w:t xml:space="preserve">Além dos testes e do eletroneuromiografia, em casos de sintomas atípicos, como dores não características, quando não há pioras no período noturno ou se houver suspeita de outras patologias a exemplo de tendinite ou tenossinovite, normalmente se recorre a exames de imagens para certificar o diagnóstico. </w:t>
      </w:r>
      <w:r w:rsidR="00B008C7">
        <w:t xml:space="preserve"> Isso porque tanto a ressonância magnética quanto a ultrassonografia podem mostrar:</w:t>
      </w:r>
    </w:p>
    <w:p w14:paraId="3D75A151" w14:textId="77777777" w:rsidR="00B008C7" w:rsidRDefault="00B008C7" w:rsidP="00B008C7">
      <w:pPr>
        <w:pStyle w:val="PargrafodaLista"/>
        <w:numPr>
          <w:ilvl w:val="0"/>
          <w:numId w:val="4"/>
        </w:numPr>
        <w:tabs>
          <w:tab w:val="left" w:pos="1245"/>
        </w:tabs>
      </w:pPr>
      <w:r>
        <w:t xml:space="preserve">O aumento de volume do nervo mediano nas regiões proximal e distal do </w:t>
      </w:r>
      <w:r w:rsidRPr="00B008C7">
        <w:rPr>
          <w:b/>
          <w:i/>
        </w:rPr>
        <w:t>Túnel do Carpo</w:t>
      </w:r>
      <w:r>
        <w:t>;</w:t>
      </w:r>
    </w:p>
    <w:p w14:paraId="64BA6F2C" w14:textId="77777777" w:rsidR="00B008C7" w:rsidRDefault="00B008C7" w:rsidP="00B008C7">
      <w:pPr>
        <w:pStyle w:val="PargrafodaLista"/>
        <w:numPr>
          <w:ilvl w:val="0"/>
          <w:numId w:val="4"/>
        </w:numPr>
        <w:tabs>
          <w:tab w:val="left" w:pos="1245"/>
        </w:tabs>
      </w:pPr>
      <w:r>
        <w:t>A redução do volume do nervo em seu ponto máximo de compressão e o seu aumento de intensidade de sinal;</w:t>
      </w:r>
    </w:p>
    <w:p w14:paraId="5F47E783" w14:textId="77777777" w:rsidR="00B008C7" w:rsidRDefault="00B008C7" w:rsidP="00B008C7">
      <w:pPr>
        <w:pStyle w:val="PargrafodaLista"/>
        <w:numPr>
          <w:ilvl w:val="0"/>
          <w:numId w:val="4"/>
        </w:numPr>
        <w:tabs>
          <w:tab w:val="left" w:pos="1245"/>
        </w:tabs>
      </w:pPr>
      <w:r>
        <w:t>O abaulamento do retináculo dos flexores;</w:t>
      </w:r>
    </w:p>
    <w:p w14:paraId="64898872" w14:textId="77777777" w:rsidR="00B008C7" w:rsidRDefault="00B008C7" w:rsidP="00B008C7">
      <w:pPr>
        <w:pStyle w:val="PargrafodaLista"/>
        <w:numPr>
          <w:ilvl w:val="0"/>
          <w:numId w:val="4"/>
        </w:numPr>
        <w:tabs>
          <w:tab w:val="left" w:pos="1245"/>
        </w:tabs>
      </w:pPr>
      <w:r>
        <w:lastRenderedPageBreak/>
        <w:t>E uma linha imaginária traçada desde as origens desse retináculo no hámulo do hamato até o osso trapézio e aumento do volume da sinóvia, q</w:t>
      </w:r>
      <w:r w:rsidR="00731985">
        <w:t>ue recobre os tendões flexores;</w:t>
      </w:r>
    </w:p>
    <w:p w14:paraId="0B4460EC" w14:textId="77777777" w:rsidR="00731985" w:rsidRDefault="00731985" w:rsidP="00B008C7">
      <w:pPr>
        <w:pStyle w:val="PargrafodaLista"/>
        <w:numPr>
          <w:ilvl w:val="0"/>
          <w:numId w:val="4"/>
        </w:numPr>
        <w:tabs>
          <w:tab w:val="left" w:pos="1245"/>
        </w:tabs>
      </w:pPr>
      <w:r>
        <w:t xml:space="preserve">Lesões expansivas dentro do </w:t>
      </w:r>
      <w:r w:rsidRPr="00731985">
        <w:rPr>
          <w:b/>
          <w:i/>
        </w:rPr>
        <w:t>Túnel do Carpo</w:t>
      </w:r>
      <w:r>
        <w:t>.</w:t>
      </w:r>
    </w:p>
    <w:p w14:paraId="6508D3E2" w14:textId="77777777" w:rsidR="00D40553" w:rsidRDefault="00D40553" w:rsidP="00D40553">
      <w:pPr>
        <w:tabs>
          <w:tab w:val="left" w:pos="1245"/>
        </w:tabs>
      </w:pPr>
      <w:r>
        <w:t xml:space="preserve">É imprescindível um diagnóstico clínico profissional, feito por um </w:t>
      </w:r>
      <w:r w:rsidRPr="00D40553">
        <w:rPr>
          <w:i/>
        </w:rPr>
        <w:t>médico ortopedista</w:t>
      </w:r>
      <w:r>
        <w:t xml:space="preserve"> </w:t>
      </w:r>
      <w:r w:rsidRPr="00D40553">
        <w:rPr>
          <w:i/>
        </w:rPr>
        <w:t>especialista em mão</w:t>
      </w:r>
      <w:r>
        <w:t xml:space="preserve">, pois existem duas doenças com sintomas muito parecidos que podem confundir a interpretação de alguém não capacitado, atrasando o diagnóstico certo, impedindo um tratamento eficiente e, agravando assim a patologia, às vezes a ponto de evoluir para um nível que seja preciso recorrer à </w:t>
      </w:r>
      <w:r w:rsidRPr="00D40553">
        <w:rPr>
          <w:b/>
          <w:i/>
        </w:rPr>
        <w:t>cirurgia de mão</w:t>
      </w:r>
      <w:r>
        <w:t>.</w:t>
      </w:r>
    </w:p>
    <w:p w14:paraId="5946F99A" w14:textId="77777777" w:rsidR="00123A11" w:rsidRDefault="00123A11" w:rsidP="00466AA7"/>
    <w:p w14:paraId="12E267CF" w14:textId="77777777" w:rsidR="00466AA7" w:rsidRDefault="00466AA7" w:rsidP="00466AA7">
      <w:pPr>
        <w:rPr>
          <w:b/>
        </w:rPr>
      </w:pPr>
      <w:r>
        <w:t xml:space="preserve">Como tratar a </w:t>
      </w:r>
      <w:r>
        <w:rPr>
          <w:b/>
        </w:rPr>
        <w:t>Síndrome do Túnel do Carpo?</w:t>
      </w:r>
    </w:p>
    <w:p w14:paraId="49E7385D" w14:textId="4B262A70" w:rsidR="00123A11" w:rsidRDefault="00123A11" w:rsidP="00123A11">
      <w:r>
        <w:t xml:space="preserve">Aos primeiro sinais que possam indicar a </w:t>
      </w:r>
      <w:r w:rsidRPr="007446AF">
        <w:rPr>
          <w:b/>
          <w:i/>
        </w:rPr>
        <w:t>Síndrome do Túnel do Carpo</w:t>
      </w:r>
      <w:r>
        <w:t xml:space="preserve">, deve-se imediatamente procurar um </w:t>
      </w:r>
      <w:r w:rsidRPr="00123A11">
        <w:rPr>
          <w:i/>
        </w:rPr>
        <w:t>médico especialista em mão</w:t>
      </w:r>
      <w:r>
        <w:t xml:space="preserve"> para que se possa obter um diagnóstico preciso</w:t>
      </w:r>
      <w:r w:rsidR="00FA7B3F">
        <w:t xml:space="preserve"> e precoce, facilitando assim o resultado</w:t>
      </w:r>
      <w:r>
        <w:t xml:space="preserve"> do tratamento.</w:t>
      </w:r>
      <w:r w:rsidR="00615A72">
        <w:t xml:space="preserve"> </w:t>
      </w:r>
      <w:r>
        <w:t xml:space="preserve">Quanto mais cedo se inicia o tratamento tradicional mais chances de não precisar recorrer a uma </w:t>
      </w:r>
      <w:r w:rsidRPr="00123A11">
        <w:rPr>
          <w:b/>
          <w:i/>
        </w:rPr>
        <w:t>cirurgia de mão</w:t>
      </w:r>
      <w:r>
        <w:t>.</w:t>
      </w:r>
    </w:p>
    <w:p w14:paraId="466A2F1C" w14:textId="77777777" w:rsidR="00123A11" w:rsidRDefault="00A64493" w:rsidP="00123A11">
      <w:r>
        <w:t>Esse tratamento convencional pode ser feito utilizando: fisioterapia, imobilização do punho, remédios para o nervo</w:t>
      </w:r>
      <w:r w:rsidR="00C06B07">
        <w:t>,</w:t>
      </w:r>
      <w:r>
        <w:t xml:space="preserve"> anti-inflamatórios</w:t>
      </w:r>
      <w:r w:rsidR="00C06B07">
        <w:t xml:space="preserve"> e infiltrações </w:t>
      </w:r>
      <w:r w:rsidR="00B63BDF">
        <w:t>com</w:t>
      </w:r>
      <w:r w:rsidR="00C06B07">
        <w:t xml:space="preserve"> cortic</w:t>
      </w:r>
      <w:r w:rsidR="00B63BDF">
        <w:t>o</w:t>
      </w:r>
      <w:r w:rsidR="00C06B07">
        <w:t>ides</w:t>
      </w:r>
      <w:r>
        <w:t>.</w:t>
      </w:r>
    </w:p>
    <w:p w14:paraId="39DE87D2" w14:textId="0D82F9E0" w:rsidR="001E1DB3" w:rsidRDefault="001E1DB3" w:rsidP="00123A11">
      <w:r>
        <w:t xml:space="preserve">Geralmente, o tratamento clínico é indicado para os pacientes com sintomas de dores noturnas, mas sem comprometimento sensitivo ou motor impactante. </w:t>
      </w:r>
      <w:r w:rsidR="00095F90">
        <w:t xml:space="preserve">Quando os sintomas persistem, </w:t>
      </w:r>
      <w:r w:rsidR="00AA3FD8">
        <w:t>podem-se</w:t>
      </w:r>
      <w:r w:rsidR="00095F90">
        <w:t xml:space="preserve"> tentar infiltrações de corticoide na região do ligamento transverso do </w:t>
      </w:r>
      <w:r w:rsidR="00095F90" w:rsidRPr="00095F90">
        <w:rPr>
          <w:b/>
          <w:i/>
        </w:rPr>
        <w:t>Carpo</w:t>
      </w:r>
      <w:r w:rsidR="00095F90">
        <w:t xml:space="preserve">, o que pode ocasionar alívio paliativo, por conta da redução da inflamação. </w:t>
      </w:r>
    </w:p>
    <w:p w14:paraId="290D484D" w14:textId="0BB7F15A" w:rsidR="00A005AE" w:rsidRDefault="00A005AE" w:rsidP="00123A11">
      <w:r>
        <w:t xml:space="preserve">Quando se esgotam as possibilidades clínicas de tratamento tradicional, </w:t>
      </w:r>
      <w:r w:rsidR="00095F90">
        <w:t xml:space="preserve">ou quando há comprometimento da sensibilidade, </w:t>
      </w:r>
      <w:r w:rsidR="00FF3E55">
        <w:t xml:space="preserve">da </w:t>
      </w:r>
      <w:r w:rsidR="00095F90">
        <w:t xml:space="preserve">força e </w:t>
      </w:r>
      <w:r w:rsidR="00B873DF">
        <w:t>atrofia da musculatura da</w:t>
      </w:r>
      <w:r w:rsidR="00176275">
        <w:t xml:space="preserve"> eminência tenar, </w:t>
      </w:r>
      <w:r>
        <w:t xml:space="preserve">o </w:t>
      </w:r>
      <w:r w:rsidRPr="00A005AE">
        <w:rPr>
          <w:i/>
        </w:rPr>
        <w:t>médico ortopedista</w:t>
      </w:r>
      <w:r>
        <w:t xml:space="preserve"> </w:t>
      </w:r>
      <w:r w:rsidR="004C2F34">
        <w:t xml:space="preserve">certamente </w:t>
      </w:r>
      <w:r>
        <w:t xml:space="preserve">indicará a </w:t>
      </w:r>
      <w:r w:rsidRPr="00A005AE">
        <w:rPr>
          <w:b/>
          <w:i/>
        </w:rPr>
        <w:t>cirurgia de mão</w:t>
      </w:r>
      <w:r>
        <w:t>.</w:t>
      </w:r>
    </w:p>
    <w:p w14:paraId="7D9B709C" w14:textId="77777777" w:rsidR="00C002F3" w:rsidRDefault="00C002F3" w:rsidP="00466AA7">
      <w:pPr>
        <w:rPr>
          <w:b/>
        </w:rPr>
      </w:pPr>
    </w:p>
    <w:p w14:paraId="4F3C0B2E" w14:textId="77777777" w:rsidR="00466AA7" w:rsidRDefault="00466AA7" w:rsidP="00466AA7">
      <w:pPr>
        <w:rPr>
          <w:b/>
        </w:rPr>
      </w:pPr>
      <w:r>
        <w:rPr>
          <w:b/>
        </w:rPr>
        <w:t xml:space="preserve">E </w:t>
      </w:r>
      <w:r w:rsidR="00C002F3">
        <w:rPr>
          <w:b/>
        </w:rPr>
        <w:t>como é feita</w:t>
      </w:r>
      <w:r>
        <w:rPr>
          <w:b/>
        </w:rPr>
        <w:t xml:space="preserve"> a </w:t>
      </w:r>
      <w:r w:rsidRPr="00466AA7">
        <w:rPr>
          <w:b/>
          <w:i/>
        </w:rPr>
        <w:t>cirurgia de mão</w:t>
      </w:r>
      <w:r>
        <w:rPr>
          <w:b/>
        </w:rPr>
        <w:t xml:space="preserve"> para tratar a </w:t>
      </w:r>
      <w:r w:rsidRPr="00466AA7">
        <w:rPr>
          <w:b/>
          <w:i/>
        </w:rPr>
        <w:t>Síndrome do Túnel do Carpo</w:t>
      </w:r>
      <w:r>
        <w:rPr>
          <w:b/>
        </w:rPr>
        <w:t>?</w:t>
      </w:r>
    </w:p>
    <w:p w14:paraId="4D85BCF3" w14:textId="0C65ED45" w:rsidR="00220F6F" w:rsidRDefault="000620C7" w:rsidP="00CF2330">
      <w:r>
        <w:t>A</w:t>
      </w:r>
      <w:r w:rsidR="00CF2330">
        <w:t xml:space="preserve"> </w:t>
      </w:r>
      <w:r w:rsidR="00CF2330" w:rsidRPr="000620C7">
        <w:rPr>
          <w:b/>
          <w:i/>
        </w:rPr>
        <w:t>cirurgia de mão</w:t>
      </w:r>
      <w:r w:rsidR="00CF2330">
        <w:t xml:space="preserve"> para tratar </w:t>
      </w:r>
      <w:r w:rsidR="00CF2330" w:rsidRPr="0007349D">
        <w:rPr>
          <w:b/>
          <w:i/>
        </w:rPr>
        <w:t>S</w:t>
      </w:r>
      <w:r w:rsidR="00EB325C">
        <w:rPr>
          <w:b/>
          <w:i/>
        </w:rPr>
        <w:t>T</w:t>
      </w:r>
      <w:r w:rsidR="00CF2330" w:rsidRPr="0007349D">
        <w:rPr>
          <w:b/>
          <w:i/>
        </w:rPr>
        <w:t>C</w:t>
      </w:r>
      <w:r>
        <w:t xml:space="preserve"> pode ser feita por métodos tradicionais, em que o </w:t>
      </w:r>
      <w:r w:rsidRPr="000620C7">
        <w:rPr>
          <w:i/>
        </w:rPr>
        <w:t>médico cirurgião especialista em mão</w:t>
      </w:r>
      <w:r>
        <w:t xml:space="preserve"> faz um </w:t>
      </w:r>
      <w:r w:rsidR="00B873DF">
        <w:t xml:space="preserve">pequeno </w:t>
      </w:r>
      <w:r>
        <w:t xml:space="preserve">corte </w:t>
      </w:r>
      <w:r w:rsidR="003C2A08">
        <w:t>(2cm)</w:t>
      </w:r>
      <w:r w:rsidRPr="000620C7">
        <w:t xml:space="preserve"> </w:t>
      </w:r>
      <w:r>
        <w:t>entre a palma da mão e o punho, a fim de cortar o ligamento</w:t>
      </w:r>
      <w:r w:rsidR="0080710B">
        <w:t xml:space="preserve"> transverso do carpo</w:t>
      </w:r>
      <w:r>
        <w:t xml:space="preserve"> para liberar o nervo mediano pressionado.</w:t>
      </w:r>
    </w:p>
    <w:p w14:paraId="1EAE9CEE" w14:textId="2D809738" w:rsidR="000620C7" w:rsidRDefault="000620C7" w:rsidP="00CF2330">
      <w:r>
        <w:t>Ou</w:t>
      </w:r>
      <w:r w:rsidR="00220F6F">
        <w:t>,</w:t>
      </w:r>
      <w:r>
        <w:t xml:space="preserve"> </w:t>
      </w:r>
      <w:r w:rsidR="00220F6F">
        <w:t xml:space="preserve">a </w:t>
      </w:r>
      <w:r w:rsidR="00220F6F" w:rsidRPr="00220F6F">
        <w:rPr>
          <w:b/>
          <w:i/>
        </w:rPr>
        <w:t>cirurgia de mão</w:t>
      </w:r>
      <w:r w:rsidR="00220F6F">
        <w:t xml:space="preserve"> para tratar a </w:t>
      </w:r>
      <w:r w:rsidR="00220F6F" w:rsidRPr="0007349D">
        <w:rPr>
          <w:b/>
          <w:i/>
        </w:rPr>
        <w:t>STC</w:t>
      </w:r>
      <w:r w:rsidR="00220F6F">
        <w:rPr>
          <w:i/>
        </w:rPr>
        <w:t>,</w:t>
      </w:r>
      <w:r w:rsidR="00220F6F">
        <w:t xml:space="preserve"> </w:t>
      </w:r>
      <w:r>
        <w:t xml:space="preserve">também pode ser feita por </w:t>
      </w:r>
      <w:r w:rsidRPr="00220F6F">
        <w:rPr>
          <w:i/>
        </w:rPr>
        <w:t xml:space="preserve">Técnica de </w:t>
      </w:r>
      <w:r w:rsidR="0080710B">
        <w:rPr>
          <w:i/>
        </w:rPr>
        <w:t>ar</w:t>
      </w:r>
      <w:r w:rsidR="00B873DF">
        <w:rPr>
          <w:i/>
        </w:rPr>
        <w:t>troscopia</w:t>
      </w:r>
      <w:r w:rsidR="003C2A08">
        <w:rPr>
          <w:i/>
        </w:rPr>
        <w:t xml:space="preserve"> </w:t>
      </w:r>
      <w:r w:rsidR="00B873DF">
        <w:rPr>
          <w:i/>
        </w:rPr>
        <w:t>(vídeocirurgia</w:t>
      </w:r>
      <w:bookmarkStart w:id="0" w:name="_GoBack"/>
      <w:bookmarkEnd w:id="0"/>
      <w:r w:rsidR="00B873DF">
        <w:rPr>
          <w:i/>
        </w:rPr>
        <w:t>)</w:t>
      </w:r>
      <w:r>
        <w:t xml:space="preserve">, em que o </w:t>
      </w:r>
      <w:r w:rsidRPr="000620C7">
        <w:rPr>
          <w:i/>
        </w:rPr>
        <w:t>médico cirurgião especialista em mão</w:t>
      </w:r>
      <w:r>
        <w:t xml:space="preserve"> utiliza um dispositivo com uma câmera pequena na ponta, a qual possibilita a visão interior do </w:t>
      </w:r>
      <w:r w:rsidRPr="0007349D">
        <w:rPr>
          <w:b/>
          <w:i/>
        </w:rPr>
        <w:t>Túnel do Carpo</w:t>
      </w:r>
      <w:r>
        <w:t xml:space="preserve"> para que se consiga cortar o ligamento por meio de um ou dois cortes bem pequenos na mão ou no pulso.</w:t>
      </w:r>
      <w:r w:rsidR="005075C5">
        <w:t xml:space="preserve"> </w:t>
      </w:r>
      <w:r w:rsidR="005075C5" w:rsidRPr="003C2A08">
        <w:t xml:space="preserve">Essa técnica </w:t>
      </w:r>
      <w:r w:rsidR="003C2A08">
        <w:t>agreg</w:t>
      </w:r>
      <w:r w:rsidR="003C2A08" w:rsidRPr="003C2A08">
        <w:t>a</w:t>
      </w:r>
      <w:r w:rsidR="005075C5" w:rsidRPr="003C2A08">
        <w:t xml:space="preserve"> </w:t>
      </w:r>
      <w:r w:rsidR="003C2A08" w:rsidRPr="003C2A08">
        <w:t>maiores</w:t>
      </w:r>
      <w:r w:rsidR="001E16AA" w:rsidRPr="003C2A08">
        <w:t xml:space="preserve"> </w:t>
      </w:r>
      <w:r w:rsidR="00285728" w:rsidRPr="003C2A08">
        <w:t xml:space="preserve">riscos de complicações </w:t>
      </w:r>
      <w:r w:rsidR="003C2A08" w:rsidRPr="003C2A08">
        <w:t>comparados</w:t>
      </w:r>
      <w:r w:rsidR="003C2A08">
        <w:t xml:space="preserve"> ao método tradicional.</w:t>
      </w:r>
    </w:p>
    <w:p w14:paraId="2BC72A75" w14:textId="13B8B80F" w:rsidR="00F04E0C" w:rsidRDefault="00B873DF" w:rsidP="00CF2330">
      <w:r>
        <w:t>Normalmente o</w:t>
      </w:r>
      <w:r w:rsidR="00F04E0C">
        <w:t xml:space="preserve"> </w:t>
      </w:r>
      <w:r w:rsidR="00F04E0C" w:rsidRPr="00F04E0C">
        <w:rPr>
          <w:i/>
        </w:rPr>
        <w:t xml:space="preserve">cirurgião </w:t>
      </w:r>
      <w:r>
        <w:t>opta</w:t>
      </w:r>
      <w:r w:rsidR="00F04E0C">
        <w:t xml:space="preserve"> por anestesia local</w:t>
      </w:r>
      <w:r w:rsidR="00E60E62">
        <w:t xml:space="preserve"> para essa </w:t>
      </w:r>
      <w:r w:rsidR="00E60E62" w:rsidRPr="00E60E62">
        <w:rPr>
          <w:b/>
          <w:i/>
        </w:rPr>
        <w:t>cirurgia de mão</w:t>
      </w:r>
      <w:r w:rsidR="00907CCB">
        <w:t>, m</w:t>
      </w:r>
      <w:r w:rsidR="00F04E0C">
        <w:t xml:space="preserve">as também há possibilidade de indicação </w:t>
      </w:r>
      <w:r>
        <w:t>de sedação</w:t>
      </w:r>
      <w:r w:rsidR="00F04E0C">
        <w:t xml:space="preserve">, dependendo do histórico e estado emocional do </w:t>
      </w:r>
      <w:r w:rsidR="00F04E0C">
        <w:lastRenderedPageBreak/>
        <w:t>paciente.</w:t>
      </w:r>
      <w:r w:rsidR="00907CCB">
        <w:t xml:space="preserve"> Não há a necessidade de internação e o paciente pode retornar para casa, logo após o procedimento ser realizado.</w:t>
      </w:r>
    </w:p>
    <w:p w14:paraId="7FC95D2E" w14:textId="77777777" w:rsidR="007E7D45" w:rsidRDefault="00E56BDA" w:rsidP="00CF2330">
      <w:r>
        <w:t>A</w:t>
      </w:r>
      <w:r w:rsidR="00E825B1">
        <w:t xml:space="preserve"> </w:t>
      </w:r>
      <w:r w:rsidR="00E825B1" w:rsidRPr="00E825B1">
        <w:rPr>
          <w:b/>
          <w:i/>
        </w:rPr>
        <w:t>cirurgia de mão</w:t>
      </w:r>
      <w:r w:rsidR="00E825B1">
        <w:t xml:space="preserve"> para tratar </w:t>
      </w:r>
      <w:r w:rsidR="00E825B1" w:rsidRPr="0007349D">
        <w:rPr>
          <w:b/>
          <w:i/>
        </w:rPr>
        <w:t>Síndrome do Túnel do Carpo</w:t>
      </w:r>
      <w:r w:rsidR="00E825B1" w:rsidRPr="0007349D">
        <w:rPr>
          <w:b/>
        </w:rPr>
        <w:t xml:space="preserve"> </w:t>
      </w:r>
      <w:r>
        <w:t xml:space="preserve">geralmente traz excelentes resultados, e logo após a liberação do nervo comprimido, o paciente sente o alívio </w:t>
      </w:r>
      <w:r w:rsidR="007E7D45">
        <w:t>da descompressão</w:t>
      </w:r>
      <w:r>
        <w:t xml:space="preserve">. </w:t>
      </w:r>
    </w:p>
    <w:p w14:paraId="12B495BC" w14:textId="04642634" w:rsidR="00E825B1" w:rsidRDefault="00E56BDA" w:rsidP="00CF2330">
      <w:r>
        <w:t xml:space="preserve">É um erro adiar muito a cirurgia, pois, quanto mais tempo o nervo permanece estrangulado, </w:t>
      </w:r>
      <w:r w:rsidR="007E7D45">
        <w:t xml:space="preserve">mais </w:t>
      </w:r>
      <w:r>
        <w:t xml:space="preserve">células do tecido nervoso vão </w:t>
      </w:r>
      <w:r w:rsidR="007E7D45">
        <w:t>sofrendo danos, “morrendo”. Como</w:t>
      </w:r>
      <w:r>
        <w:t xml:space="preserve"> este tecido tem um poder pequeno de regeneração, mesmo após a liberação, não se pode garantir a regressão total dos sintomas de formigamento, fraqueza ou atrofia. Desta forma, é mais interessante tratar na fase aguda, em que os danos ao nervo ainda podem ser totalmente reversíveis.</w:t>
      </w:r>
    </w:p>
    <w:p w14:paraId="34E10EDC" w14:textId="77777777" w:rsidR="00E825B1" w:rsidRDefault="00015969" w:rsidP="00CF2330">
      <w:r>
        <w:t xml:space="preserve">Após a </w:t>
      </w:r>
      <w:r w:rsidRPr="00015969">
        <w:rPr>
          <w:b/>
          <w:i/>
        </w:rPr>
        <w:t>cirurgia de mão</w:t>
      </w:r>
      <w:r>
        <w:t xml:space="preserve">, o </w:t>
      </w:r>
      <w:r w:rsidRPr="00015969">
        <w:rPr>
          <w:i/>
        </w:rPr>
        <w:t>médico ortopedista</w:t>
      </w:r>
      <w:r>
        <w:t xml:space="preserve"> deverá indicar sessões de fisioterapia para que ocorra a reabilitação por meio de exercícios que evitem cicatrizações aderidas</w:t>
      </w:r>
      <w:r w:rsidR="00FE55A7">
        <w:t>,</w:t>
      </w:r>
      <w:r>
        <w:t xml:space="preserve"> </w:t>
      </w:r>
      <w:r w:rsidR="00FE55A7">
        <w:t>as quais</w:t>
      </w:r>
      <w:r>
        <w:t xml:space="preserve"> impossibilit</w:t>
      </w:r>
      <w:r w:rsidR="00FE55A7">
        <w:t>a</w:t>
      </w:r>
      <w:r>
        <w:t>m a movimentação do nervo.</w:t>
      </w:r>
    </w:p>
    <w:p w14:paraId="3903E54A" w14:textId="77777777" w:rsidR="00285728" w:rsidRDefault="00285728" w:rsidP="00285728">
      <w:r>
        <w:t xml:space="preserve">De uma forma geral, 90% das </w:t>
      </w:r>
      <w:r w:rsidRPr="00383C73">
        <w:rPr>
          <w:b/>
          <w:i/>
        </w:rPr>
        <w:t>cirurgias</w:t>
      </w:r>
      <w:r w:rsidR="00383C73" w:rsidRPr="00383C73">
        <w:rPr>
          <w:b/>
          <w:i/>
        </w:rPr>
        <w:t xml:space="preserve"> de mão</w:t>
      </w:r>
      <w:r>
        <w:t xml:space="preserve"> para tratar a </w:t>
      </w:r>
      <w:r w:rsidRPr="00285728">
        <w:rPr>
          <w:b/>
          <w:i/>
        </w:rPr>
        <w:t>Síndrome do Túnel do Carpo</w:t>
      </w:r>
      <w:r>
        <w:t xml:space="preserve"> são bem sucedidas. Mas, para que os resultados sejam os melhores possíveis, é fundamental confiar a</w:t>
      </w:r>
      <w:r w:rsidR="00EB325C">
        <w:t xml:space="preserve"> sua</w:t>
      </w:r>
      <w:r>
        <w:t xml:space="preserve"> </w:t>
      </w:r>
      <w:r w:rsidRPr="00E825B1">
        <w:rPr>
          <w:b/>
          <w:i/>
        </w:rPr>
        <w:t>cirurgia de mão</w:t>
      </w:r>
      <w:r>
        <w:t xml:space="preserve"> a um profissional e equipe devidamente capacitados, que possam garantir a melhor estrutura, atenção e acompanhamento para o sucesso do tratamento.</w:t>
      </w:r>
    </w:p>
    <w:p w14:paraId="658019C7" w14:textId="77777777" w:rsidR="00FE55A7" w:rsidRDefault="00FE55A7" w:rsidP="00CF2330"/>
    <w:p w14:paraId="7E69D595" w14:textId="77777777" w:rsidR="00E825B1" w:rsidRPr="00E825B1" w:rsidRDefault="00E825B1" w:rsidP="00CF2330"/>
    <w:p w14:paraId="3D33C3B8" w14:textId="77777777" w:rsidR="00CF2330" w:rsidRDefault="00CF2330"/>
    <w:p w14:paraId="05E836CD" w14:textId="77777777" w:rsidR="00CF2330" w:rsidRPr="004775F2" w:rsidRDefault="00CF2330"/>
    <w:sectPr w:rsidR="00CF2330" w:rsidRPr="00477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16708"/>
    <w:multiLevelType w:val="hybridMultilevel"/>
    <w:tmpl w:val="D33C261A"/>
    <w:lvl w:ilvl="0" w:tplc="4DE481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F7B32"/>
    <w:multiLevelType w:val="hybridMultilevel"/>
    <w:tmpl w:val="25D81DDE"/>
    <w:lvl w:ilvl="0" w:tplc="0416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62A11808"/>
    <w:multiLevelType w:val="hybridMultilevel"/>
    <w:tmpl w:val="442801FA"/>
    <w:lvl w:ilvl="0" w:tplc="4DE481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AE0024"/>
    <w:multiLevelType w:val="hybridMultilevel"/>
    <w:tmpl w:val="0548DCB6"/>
    <w:lvl w:ilvl="0" w:tplc="4DE481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F30"/>
    <w:rsid w:val="00015969"/>
    <w:rsid w:val="000476AA"/>
    <w:rsid w:val="00053F4B"/>
    <w:rsid w:val="00054774"/>
    <w:rsid w:val="0005572F"/>
    <w:rsid w:val="000620C7"/>
    <w:rsid w:val="000675FC"/>
    <w:rsid w:val="00072054"/>
    <w:rsid w:val="0007349D"/>
    <w:rsid w:val="000830B6"/>
    <w:rsid w:val="00095DA1"/>
    <w:rsid w:val="00095F90"/>
    <w:rsid w:val="000F0768"/>
    <w:rsid w:val="00123A11"/>
    <w:rsid w:val="0017066E"/>
    <w:rsid w:val="00171FAD"/>
    <w:rsid w:val="00176275"/>
    <w:rsid w:val="001765FB"/>
    <w:rsid w:val="00176B9F"/>
    <w:rsid w:val="00184846"/>
    <w:rsid w:val="001E16AA"/>
    <w:rsid w:val="001E1DB3"/>
    <w:rsid w:val="00204912"/>
    <w:rsid w:val="00211435"/>
    <w:rsid w:val="00215B41"/>
    <w:rsid w:val="00220F6F"/>
    <w:rsid w:val="00285728"/>
    <w:rsid w:val="00304AFD"/>
    <w:rsid w:val="0037448F"/>
    <w:rsid w:val="00383C73"/>
    <w:rsid w:val="003843F5"/>
    <w:rsid w:val="003975B6"/>
    <w:rsid w:val="003C2A08"/>
    <w:rsid w:val="004409BE"/>
    <w:rsid w:val="00466AA7"/>
    <w:rsid w:val="00471E2C"/>
    <w:rsid w:val="004775F2"/>
    <w:rsid w:val="004A1344"/>
    <w:rsid w:val="004C2F34"/>
    <w:rsid w:val="004C6F04"/>
    <w:rsid w:val="004D2D91"/>
    <w:rsid w:val="005075C5"/>
    <w:rsid w:val="00530520"/>
    <w:rsid w:val="00530A33"/>
    <w:rsid w:val="00536278"/>
    <w:rsid w:val="00555FD7"/>
    <w:rsid w:val="00593171"/>
    <w:rsid w:val="005A3D1C"/>
    <w:rsid w:val="005F43E4"/>
    <w:rsid w:val="00615A72"/>
    <w:rsid w:val="006266E2"/>
    <w:rsid w:val="0065156E"/>
    <w:rsid w:val="00652A5B"/>
    <w:rsid w:val="00661506"/>
    <w:rsid w:val="00702926"/>
    <w:rsid w:val="00710932"/>
    <w:rsid w:val="007160A2"/>
    <w:rsid w:val="00717D2F"/>
    <w:rsid w:val="00726B90"/>
    <w:rsid w:val="00731234"/>
    <w:rsid w:val="00731985"/>
    <w:rsid w:val="007446AF"/>
    <w:rsid w:val="007878A3"/>
    <w:rsid w:val="007C2C02"/>
    <w:rsid w:val="007E7D45"/>
    <w:rsid w:val="0080710B"/>
    <w:rsid w:val="00887DFB"/>
    <w:rsid w:val="008B2D62"/>
    <w:rsid w:val="008B4A7D"/>
    <w:rsid w:val="008C58A0"/>
    <w:rsid w:val="008E23EA"/>
    <w:rsid w:val="008E27DA"/>
    <w:rsid w:val="008F62AF"/>
    <w:rsid w:val="00902B7B"/>
    <w:rsid w:val="00907CCB"/>
    <w:rsid w:val="0093657F"/>
    <w:rsid w:val="0098601D"/>
    <w:rsid w:val="00992A27"/>
    <w:rsid w:val="009A5503"/>
    <w:rsid w:val="009D3E2A"/>
    <w:rsid w:val="00A005AE"/>
    <w:rsid w:val="00A25553"/>
    <w:rsid w:val="00A64493"/>
    <w:rsid w:val="00A66D16"/>
    <w:rsid w:val="00A96B55"/>
    <w:rsid w:val="00AA3FD8"/>
    <w:rsid w:val="00AD6838"/>
    <w:rsid w:val="00AD774D"/>
    <w:rsid w:val="00AF1D4B"/>
    <w:rsid w:val="00B008C7"/>
    <w:rsid w:val="00B36BC6"/>
    <w:rsid w:val="00B46450"/>
    <w:rsid w:val="00B478C9"/>
    <w:rsid w:val="00B54895"/>
    <w:rsid w:val="00B55297"/>
    <w:rsid w:val="00B57236"/>
    <w:rsid w:val="00B63BDF"/>
    <w:rsid w:val="00B873DF"/>
    <w:rsid w:val="00BA594A"/>
    <w:rsid w:val="00BC0FCF"/>
    <w:rsid w:val="00C0028A"/>
    <w:rsid w:val="00C002F3"/>
    <w:rsid w:val="00C06B07"/>
    <w:rsid w:val="00C20071"/>
    <w:rsid w:val="00C617B5"/>
    <w:rsid w:val="00CF2330"/>
    <w:rsid w:val="00D019B4"/>
    <w:rsid w:val="00D171AA"/>
    <w:rsid w:val="00D40553"/>
    <w:rsid w:val="00D40B44"/>
    <w:rsid w:val="00D81B23"/>
    <w:rsid w:val="00DA6AA1"/>
    <w:rsid w:val="00E56BDA"/>
    <w:rsid w:val="00E60E62"/>
    <w:rsid w:val="00E75380"/>
    <w:rsid w:val="00E825B1"/>
    <w:rsid w:val="00E9247A"/>
    <w:rsid w:val="00EB1F30"/>
    <w:rsid w:val="00EB325C"/>
    <w:rsid w:val="00F04E0C"/>
    <w:rsid w:val="00F278E8"/>
    <w:rsid w:val="00F41009"/>
    <w:rsid w:val="00F427B4"/>
    <w:rsid w:val="00F45C19"/>
    <w:rsid w:val="00F46465"/>
    <w:rsid w:val="00F91499"/>
    <w:rsid w:val="00FA7B3F"/>
    <w:rsid w:val="00FE55A7"/>
    <w:rsid w:val="00FF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6BBF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6A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6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FB163-0AC2-403A-86C2-A08E5B717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1852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cp:lastPrinted>2017-04-02T13:44:00Z</cp:lastPrinted>
  <dcterms:created xsi:type="dcterms:W3CDTF">2017-04-03T11:30:00Z</dcterms:created>
  <dcterms:modified xsi:type="dcterms:W3CDTF">2017-04-03T11:38:00Z</dcterms:modified>
</cp:coreProperties>
</file>