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C7B" w:rsidRDefault="00A07381">
      <w:pPr>
        <w:pStyle w:val="Corpo"/>
        <w:shd w:val="clear" w:color="auto" w:fill="FFFFFF"/>
        <w:spacing w:after="0" w:line="240" w:lineRule="auto"/>
        <w:rPr>
          <w:shd w:val="clear" w:color="auto" w:fill="FFFFFF"/>
        </w:rPr>
      </w:pPr>
      <w:r>
        <w:rPr>
          <w:b/>
          <w:bCs/>
          <w:color w:val="0070C0"/>
          <w:sz w:val="20"/>
          <w:szCs w:val="20"/>
          <w:u w:color="0070C0"/>
        </w:rPr>
        <w:t>Tema:</w:t>
      </w:r>
      <w:r>
        <w:rPr>
          <w:b/>
          <w:bCs/>
          <w:sz w:val="20"/>
          <w:szCs w:val="20"/>
        </w:rPr>
        <w:t xml:space="preserve"> </w:t>
      </w:r>
      <w:r>
        <w:rPr>
          <w:shd w:val="clear" w:color="auto" w:fill="FFFFFF"/>
          <w:lang w:val="it-IT"/>
        </w:rPr>
        <w:t>Artrodese lombar pela t</w:t>
      </w:r>
      <w:r>
        <w:rPr>
          <w:shd w:val="clear" w:color="auto" w:fill="FFFFFF"/>
        </w:rPr>
        <w:t>é</w:t>
      </w:r>
      <w:r>
        <w:rPr>
          <w:shd w:val="clear" w:color="auto" w:fill="FFFFFF"/>
          <w:lang w:val="it-IT"/>
        </w:rPr>
        <w:t>cnica XLIF</w:t>
      </w:r>
    </w:p>
    <w:p w:rsidR="00465C7B" w:rsidRDefault="00465C7B">
      <w:pPr>
        <w:pStyle w:val="Corpo"/>
        <w:shd w:val="clear" w:color="auto" w:fill="FFFFFF"/>
        <w:spacing w:after="0" w:line="240" w:lineRule="auto"/>
        <w:rPr>
          <w:sz w:val="20"/>
          <w:szCs w:val="20"/>
        </w:rPr>
      </w:pPr>
    </w:p>
    <w:p w:rsidR="00465C7B" w:rsidRDefault="00A07381">
      <w:pPr>
        <w:pStyle w:val="Corpo"/>
        <w:shd w:val="clear" w:color="auto" w:fill="FFFFFF"/>
        <w:spacing w:after="0" w:line="240" w:lineRule="auto"/>
        <w:rPr>
          <w:b/>
          <w:bCs/>
          <w:color w:val="0070C0"/>
          <w:sz w:val="20"/>
          <w:szCs w:val="20"/>
          <w:u w:color="0070C0"/>
        </w:rPr>
      </w:pPr>
      <w:r>
        <w:rPr>
          <w:b/>
          <w:bCs/>
          <w:color w:val="0070C0"/>
          <w:sz w:val="20"/>
          <w:szCs w:val="20"/>
          <w:u w:color="0070C0"/>
        </w:rPr>
        <w:t>Fontes:</w:t>
      </w:r>
    </w:p>
    <w:p w:rsidR="00465C7B" w:rsidRDefault="00A07381">
      <w:pPr>
        <w:pStyle w:val="Corpo"/>
      </w:pPr>
      <w:hyperlink r:id="rId8" w:history="1">
        <w:r>
          <w:rPr>
            <w:rStyle w:val="Hyperlink0"/>
          </w:rPr>
          <w:t>http://patologiadacoluna.com.br/xlif/</w:t>
        </w:r>
      </w:hyperlink>
    </w:p>
    <w:p w:rsidR="00465C7B" w:rsidRDefault="00A07381">
      <w:pPr>
        <w:pStyle w:val="Corpo"/>
      </w:pPr>
      <w:hyperlink r:id="rId9" w:history="1">
        <w:r w:rsidRPr="004B5EA5">
          <w:rPr>
            <w:rStyle w:val="Hyperlink0"/>
          </w:rPr>
          <w:t>http://www.scielo.br/scielo.php?script=sci_arttext&amp;pid=S1808-18512011000300015</w:t>
        </w:r>
      </w:hyperlink>
    </w:p>
    <w:p w:rsidR="00465C7B" w:rsidRDefault="00A07381">
      <w:pPr>
        <w:pStyle w:val="Corpo"/>
      </w:pPr>
      <w:hyperlink r:id="rId10" w:history="1">
        <w:r>
          <w:rPr>
            <w:rStyle w:val="Hyperlink0"/>
          </w:rPr>
          <w:t>http://www.cristianomenezes.com.br/2014/02/mast-direto-lateral-fusao-dlif/</w:t>
        </w:r>
      </w:hyperlink>
    </w:p>
    <w:p w:rsidR="00465C7B" w:rsidRDefault="00A07381">
      <w:pPr>
        <w:pStyle w:val="Corpo"/>
        <w:shd w:val="clear" w:color="auto" w:fill="FFFFFF"/>
        <w:rPr>
          <w:rStyle w:val="Link"/>
        </w:rPr>
      </w:pPr>
      <w:hyperlink r:id="rId11" w:history="1">
        <w:r>
          <w:rPr>
            <w:rStyle w:val="Hyperlink1"/>
            <w:lang w:val="it-IT"/>
          </w:rPr>
          <w:t>https://www.neurocirurgia.com/content/artrodese-da-coluna</w:t>
        </w:r>
        <w:r>
          <w:rPr>
            <w:color w:val="1155CC"/>
            <w:u w:val="single" w:color="1155CC"/>
          </w:rPr>
          <w:br/>
        </w:r>
      </w:hyperlink>
      <w:hyperlink r:id="rId12" w:history="1">
        <w:r>
          <w:rPr>
            <w:rStyle w:val="Link"/>
            <w:lang w:val="it-IT"/>
          </w:rPr>
          <w:t>http://patologiadacoluna.com.br/artrodese/</w:t>
        </w:r>
      </w:hyperlink>
    </w:p>
    <w:p w:rsidR="00465C7B" w:rsidRDefault="00A07381">
      <w:pPr>
        <w:pStyle w:val="Corpo"/>
        <w:rPr>
          <w:b/>
          <w:bCs/>
          <w:color w:val="0070C0"/>
          <w:sz w:val="20"/>
          <w:szCs w:val="20"/>
          <w:u w:color="0070C0"/>
        </w:rPr>
      </w:pPr>
      <w:r>
        <w:rPr>
          <w:b/>
          <w:bCs/>
          <w:color w:val="0070C0"/>
          <w:sz w:val="20"/>
          <w:szCs w:val="20"/>
          <w:u w:color="0070C0"/>
        </w:rPr>
        <w:t xml:space="preserve">Palavras-chave principais: </w:t>
      </w:r>
      <w:r>
        <w:rPr>
          <w:b/>
          <w:bCs/>
          <w:i/>
          <w:iCs/>
          <w:sz w:val="20"/>
          <w:szCs w:val="20"/>
          <w:lang w:val="it-IT"/>
        </w:rPr>
        <w:t>Artrod</w:t>
      </w:r>
      <w:r>
        <w:rPr>
          <w:b/>
          <w:bCs/>
          <w:i/>
          <w:iCs/>
          <w:sz w:val="20"/>
          <w:szCs w:val="20"/>
          <w:lang w:val="it-IT"/>
        </w:rPr>
        <w:t>ese lombar, t</w:t>
      </w:r>
      <w:r>
        <w:rPr>
          <w:b/>
          <w:bCs/>
          <w:i/>
          <w:iCs/>
          <w:sz w:val="20"/>
          <w:szCs w:val="20"/>
          <w:lang w:val="fr-FR"/>
        </w:rPr>
        <w:t>é</w:t>
      </w:r>
      <w:r>
        <w:rPr>
          <w:b/>
          <w:bCs/>
          <w:i/>
          <w:iCs/>
          <w:sz w:val="20"/>
          <w:szCs w:val="20"/>
        </w:rPr>
        <w:t>cnica XLIF, m</w:t>
      </w:r>
      <w:r>
        <w:rPr>
          <w:b/>
          <w:bCs/>
          <w:i/>
          <w:iCs/>
          <w:sz w:val="20"/>
          <w:szCs w:val="20"/>
          <w:lang w:val="fr-FR"/>
        </w:rPr>
        <w:t>é</w:t>
      </w:r>
      <w:r>
        <w:rPr>
          <w:b/>
          <w:bCs/>
          <w:i/>
          <w:iCs/>
          <w:sz w:val="20"/>
          <w:szCs w:val="20"/>
        </w:rPr>
        <w:t>dico ortopedista, especialista em coluna.</w:t>
      </w:r>
    </w:p>
    <w:p w:rsidR="00465C7B" w:rsidRDefault="00A07381">
      <w:pPr>
        <w:pStyle w:val="Corpo"/>
        <w:rPr>
          <w:i/>
          <w:iCs/>
          <w:sz w:val="20"/>
          <w:szCs w:val="20"/>
        </w:rPr>
      </w:pPr>
      <w:r w:rsidRPr="004B5EA5">
        <w:rPr>
          <w:b/>
          <w:bCs/>
          <w:color w:val="0070C0"/>
          <w:sz w:val="20"/>
          <w:szCs w:val="20"/>
          <w:u w:color="0070C0"/>
          <w:lang w:val="pt-BR"/>
        </w:rPr>
        <w:t>Link interno:</w:t>
      </w:r>
      <w:r>
        <w:rPr>
          <w:i/>
          <w:iCs/>
          <w:color w:val="0070C0"/>
          <w:sz w:val="20"/>
          <w:szCs w:val="20"/>
          <w:u w:color="0070C0"/>
        </w:rPr>
        <w:t xml:space="preserve"> </w:t>
      </w:r>
      <w:r>
        <w:rPr>
          <w:i/>
          <w:iCs/>
          <w:sz w:val="20"/>
          <w:szCs w:val="20"/>
        </w:rPr>
        <w:t>para os posts sobre:</w:t>
      </w:r>
    </w:p>
    <w:p w:rsidR="00465C7B" w:rsidRDefault="00A07381">
      <w:pPr>
        <w:pStyle w:val="Corp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- T</w:t>
      </w:r>
      <w:r>
        <w:rPr>
          <w:i/>
          <w:iCs/>
          <w:sz w:val="20"/>
          <w:szCs w:val="20"/>
          <w:lang w:val="fr-FR"/>
        </w:rPr>
        <w:t>é</w:t>
      </w:r>
      <w:r>
        <w:rPr>
          <w:i/>
          <w:iCs/>
          <w:sz w:val="20"/>
          <w:szCs w:val="20"/>
          <w:lang w:val="it-IT"/>
        </w:rPr>
        <w:t>cnica ALIF (pr</w:t>
      </w:r>
      <w:proofErr w:type="spellStart"/>
      <w:r>
        <w:rPr>
          <w:i/>
          <w:iCs/>
          <w:sz w:val="20"/>
          <w:szCs w:val="20"/>
          <w:lang w:val="es-ES_tradnl"/>
        </w:rPr>
        <w:t>ó</w:t>
      </w:r>
      <w:proofErr w:type="spellEnd"/>
      <w:r>
        <w:rPr>
          <w:i/>
          <w:iCs/>
          <w:sz w:val="20"/>
          <w:szCs w:val="20"/>
        </w:rPr>
        <w:t>ximo artigo a ser desenvolvido). PS: Podemos publicar logo este texto sem a indicação para o link interno e incluir (atualizar nesse</w:t>
      </w:r>
      <w:r>
        <w:rPr>
          <w:i/>
          <w:iCs/>
          <w:sz w:val="20"/>
          <w:szCs w:val="20"/>
        </w:rPr>
        <w:t xml:space="preserve"> post) s</w:t>
      </w:r>
      <w:proofErr w:type="spellStart"/>
      <w:r>
        <w:rPr>
          <w:i/>
          <w:iCs/>
          <w:sz w:val="20"/>
          <w:szCs w:val="20"/>
          <w:lang w:val="es-ES_tradnl"/>
        </w:rPr>
        <w:t>ó</w:t>
      </w:r>
      <w:proofErr w:type="spellEnd"/>
      <w:r>
        <w:rPr>
          <w:i/>
          <w:iCs/>
          <w:sz w:val="20"/>
          <w:szCs w:val="20"/>
          <w:lang w:val="es-ES_tradnl"/>
        </w:rPr>
        <w:t xml:space="preserve"> </w:t>
      </w:r>
      <w:r>
        <w:rPr>
          <w:i/>
          <w:iCs/>
          <w:sz w:val="20"/>
          <w:szCs w:val="20"/>
        </w:rPr>
        <w:t>depois que o outro estiver publicado.</w:t>
      </w:r>
    </w:p>
    <w:p w:rsidR="00465C7B" w:rsidRDefault="00A07381">
      <w:pPr>
        <w:pStyle w:val="Corpo"/>
        <w:rPr>
          <w:b/>
          <w:bCs/>
          <w:color w:val="0070C0"/>
          <w:sz w:val="20"/>
          <w:szCs w:val="20"/>
          <w:u w:color="0070C0"/>
        </w:rPr>
      </w:pPr>
      <w:r>
        <w:rPr>
          <w:b/>
          <w:bCs/>
          <w:color w:val="0070C0"/>
          <w:sz w:val="20"/>
          <w:szCs w:val="20"/>
          <w:u w:color="0070C0"/>
        </w:rPr>
        <w:t>Tí</w:t>
      </w:r>
      <w:proofErr w:type="spellStart"/>
      <w:r>
        <w:rPr>
          <w:b/>
          <w:bCs/>
          <w:color w:val="0070C0"/>
          <w:sz w:val="20"/>
          <w:szCs w:val="20"/>
          <w:u w:color="0070C0"/>
          <w:lang w:val="es-ES_tradnl"/>
        </w:rPr>
        <w:t>tulo</w:t>
      </w:r>
      <w:proofErr w:type="spellEnd"/>
      <w:r>
        <w:rPr>
          <w:b/>
          <w:bCs/>
          <w:color w:val="0070C0"/>
          <w:sz w:val="20"/>
          <w:szCs w:val="20"/>
          <w:u w:color="0070C0"/>
          <w:lang w:val="es-ES_tradnl"/>
        </w:rPr>
        <w:t xml:space="preserve">: </w:t>
      </w:r>
    </w:p>
    <w:p w:rsidR="00465C7B" w:rsidRDefault="00A07381">
      <w:pPr>
        <w:pStyle w:val="Corpo"/>
        <w:tabs>
          <w:tab w:val="left" w:pos="2055"/>
        </w:tabs>
        <w:rPr>
          <w:rFonts w:ascii="Cambria" w:eastAsia="Cambria" w:hAnsi="Cambria" w:cs="Cambria"/>
          <w:b/>
          <w:bCs/>
          <w:i/>
          <w:iCs/>
          <w:sz w:val="24"/>
          <w:szCs w:val="24"/>
        </w:rPr>
      </w:pPr>
      <w:r>
        <w:rPr>
          <w:rFonts w:ascii="Cambria" w:eastAsia="Cambria" w:hAnsi="Cambria" w:cs="Cambria"/>
          <w:b/>
          <w:bCs/>
          <w:i/>
          <w:iCs/>
          <w:sz w:val="24"/>
          <w:szCs w:val="24"/>
        </w:rPr>
        <w:t xml:space="preserve"> XLIF – </w:t>
      </w:r>
      <w:r>
        <w:rPr>
          <w:rFonts w:ascii="Cambria" w:eastAsia="Cambria" w:hAnsi="Cambria" w:cs="Cambria"/>
          <w:b/>
          <w:bCs/>
          <w:i/>
          <w:iCs/>
          <w:sz w:val="24"/>
          <w:szCs w:val="24"/>
        </w:rPr>
        <w:t>Uma t</w:t>
      </w:r>
      <w:r>
        <w:rPr>
          <w:rFonts w:ascii="Cambria" w:eastAsia="Cambria" w:hAnsi="Cambria" w:cs="Cambria"/>
          <w:b/>
          <w:bCs/>
          <w:i/>
          <w:iCs/>
          <w:sz w:val="24"/>
          <w:szCs w:val="24"/>
          <w:lang w:val="fr-FR"/>
        </w:rPr>
        <w:t>é</w:t>
      </w:r>
      <w:r>
        <w:rPr>
          <w:rFonts w:ascii="Cambria" w:eastAsia="Cambria" w:hAnsi="Cambria" w:cs="Cambria"/>
          <w:b/>
          <w:bCs/>
          <w:i/>
          <w:iCs/>
          <w:sz w:val="24"/>
          <w:szCs w:val="24"/>
        </w:rPr>
        <w:t>cnica evolu</w:t>
      </w:r>
      <w:r>
        <w:rPr>
          <w:rFonts w:ascii="Cambria" w:eastAsia="Cambria" w:hAnsi="Cambria" w:cs="Cambria"/>
          <w:b/>
          <w:bCs/>
          <w:i/>
          <w:iCs/>
          <w:sz w:val="24"/>
          <w:szCs w:val="24"/>
        </w:rPr>
        <w:t>í</w:t>
      </w:r>
      <w:r>
        <w:rPr>
          <w:rFonts w:ascii="Cambria" w:eastAsia="Cambria" w:hAnsi="Cambria" w:cs="Cambria"/>
          <w:b/>
          <w:bCs/>
          <w:i/>
          <w:iCs/>
          <w:sz w:val="24"/>
          <w:szCs w:val="24"/>
          <w:lang w:val="it-IT"/>
        </w:rPr>
        <w:t>da para artrodese lombar.</w:t>
      </w:r>
    </w:p>
    <w:p w:rsidR="00465C7B" w:rsidRDefault="00A07381">
      <w:pPr>
        <w:pStyle w:val="Corpo"/>
        <w:tabs>
          <w:tab w:val="left" w:pos="2055"/>
        </w:tabs>
      </w:pPr>
      <w:r>
        <w:t xml:space="preserve">Existem algumas doenças que causam instabilidade na </w:t>
      </w:r>
      <w:r>
        <w:rPr>
          <w:b/>
          <w:bCs/>
          <w:i/>
          <w:iCs/>
        </w:rPr>
        <w:t>coluna</w:t>
      </w:r>
      <w:r>
        <w:t xml:space="preserve"> </w:t>
      </w:r>
      <w:r>
        <w:rPr>
          <w:b/>
          <w:bCs/>
          <w:i/>
          <w:iCs/>
          <w:lang w:val="it-IT"/>
        </w:rPr>
        <w:t>lombar</w:t>
      </w:r>
      <w:r>
        <w:t>, tanto entre as v</w:t>
      </w:r>
      <w:r>
        <w:rPr>
          <w:lang w:val="fr-FR"/>
        </w:rPr>
        <w:t>é</w:t>
      </w:r>
      <w:r>
        <w:t xml:space="preserve">rtebras quanto nos discos, gerando muito desconforto, </w:t>
      </w:r>
      <w:r>
        <w:t xml:space="preserve">principalmente ao se movimentar. E quando o tratamento conservador não consegue bons resultados, uma solução que vem cada vez mais sendo </w:t>
      </w:r>
      <w:proofErr w:type="gramStart"/>
      <w:r>
        <w:t xml:space="preserve">indicada por </w:t>
      </w:r>
      <w:r>
        <w:rPr>
          <w:b/>
          <w:bCs/>
          <w:i/>
          <w:iCs/>
        </w:rPr>
        <w:t>m</w:t>
      </w:r>
      <w:r>
        <w:rPr>
          <w:b/>
          <w:bCs/>
          <w:i/>
          <w:iCs/>
          <w:lang w:val="fr-FR"/>
        </w:rPr>
        <w:t>é</w:t>
      </w:r>
      <w:r>
        <w:rPr>
          <w:b/>
          <w:bCs/>
          <w:i/>
          <w:iCs/>
        </w:rPr>
        <w:t>dicos ortopedistas especialistas em coluna</w:t>
      </w:r>
      <w:proofErr w:type="gramEnd"/>
      <w:r>
        <w:t xml:space="preserve"> é </w:t>
      </w:r>
      <w:r>
        <w:t xml:space="preserve">a </w:t>
      </w:r>
      <w:r>
        <w:rPr>
          <w:b/>
          <w:bCs/>
          <w:i/>
          <w:iCs/>
          <w:lang w:val="it-IT"/>
        </w:rPr>
        <w:t>artrodese lombar</w:t>
      </w:r>
      <w:r>
        <w:t>, que consiste em uma intervençã</w:t>
      </w:r>
      <w:r>
        <w:rPr>
          <w:lang w:val="it-IT"/>
        </w:rPr>
        <w:t>o cir</w:t>
      </w:r>
      <w:r>
        <w:t>ú</w:t>
      </w:r>
      <w:r>
        <w:t>rgi</w:t>
      </w:r>
      <w:r>
        <w:t>ca para fundir os segmentos doentes a fim de imobiliz</w:t>
      </w:r>
      <w:r>
        <w:t>á</w:t>
      </w:r>
      <w:r>
        <w:t xml:space="preserve">-los permanentemente. E o melhor </w:t>
      </w:r>
      <w:r>
        <w:rPr>
          <w:lang w:val="fr-FR"/>
        </w:rPr>
        <w:t xml:space="preserve">é </w:t>
      </w:r>
      <w:r>
        <w:t xml:space="preserve">que, com a evolução da </w:t>
      </w:r>
      <w:r>
        <w:rPr>
          <w:b/>
          <w:bCs/>
          <w:i/>
          <w:iCs/>
          <w:lang w:val="it-IT"/>
        </w:rPr>
        <w:t>ortopedia</w:t>
      </w:r>
      <w:r>
        <w:t>, j</w:t>
      </w:r>
      <w:r>
        <w:t xml:space="preserve">á é </w:t>
      </w:r>
      <w:r>
        <w:rPr>
          <w:lang w:val="it-IT"/>
        </w:rPr>
        <w:t>poss</w:t>
      </w:r>
      <w:r>
        <w:t>í</w:t>
      </w:r>
      <w:r>
        <w:t xml:space="preserve">vel realizar tal procedimento de forma minimamente invasiva, acessando lateralmente a </w:t>
      </w:r>
      <w:r>
        <w:rPr>
          <w:b/>
          <w:bCs/>
          <w:i/>
          <w:iCs/>
        </w:rPr>
        <w:t>coluna</w:t>
      </w:r>
      <w:r>
        <w:t xml:space="preserve">, </w:t>
      </w:r>
      <w:proofErr w:type="gramStart"/>
      <w:r>
        <w:t>de</w:t>
      </w:r>
      <w:proofErr w:type="gramEnd"/>
      <w:r>
        <w:t xml:space="preserve"> forma branda e com menos r</w:t>
      </w:r>
      <w:r>
        <w:t>iscos que a abordagem tradicional (feita pelo abd</w:t>
      </w:r>
      <w:r>
        <w:t>ô</w:t>
      </w:r>
      <w:r>
        <w:t>men ou pelas costas), al</w:t>
      </w:r>
      <w:r>
        <w:rPr>
          <w:lang w:val="fr-FR"/>
        </w:rPr>
        <w:t>é</w:t>
      </w:r>
      <w:r>
        <w:t>m de oferecer tamb</w:t>
      </w:r>
      <w:r>
        <w:rPr>
          <w:lang w:val="fr-FR"/>
        </w:rPr>
        <w:t>é</w:t>
      </w:r>
      <w:r>
        <w:t>m uma recuperação mais r</w:t>
      </w:r>
      <w:r>
        <w:t>á</w:t>
      </w:r>
      <w:r>
        <w:t xml:space="preserve">pida e tranquila.  Estamos nos referindo </w:t>
      </w:r>
      <w:r>
        <w:rPr>
          <w:lang w:val="fr-FR"/>
        </w:rPr>
        <w:t xml:space="preserve">à </w:t>
      </w:r>
      <w:r>
        <w:rPr>
          <w:b/>
          <w:bCs/>
          <w:i/>
          <w:iCs/>
        </w:rPr>
        <w:t>t</w:t>
      </w:r>
      <w:r>
        <w:rPr>
          <w:b/>
          <w:bCs/>
          <w:i/>
          <w:iCs/>
          <w:lang w:val="fr-FR"/>
        </w:rPr>
        <w:t>é</w:t>
      </w:r>
      <w:r>
        <w:rPr>
          <w:b/>
          <w:bCs/>
          <w:i/>
          <w:iCs/>
          <w:lang w:val="it-IT"/>
        </w:rPr>
        <w:t>cnica</w:t>
      </w:r>
      <w:r>
        <w:t xml:space="preserve"> “</w:t>
      </w:r>
      <w:proofErr w:type="gramStart"/>
      <w:r>
        <w:rPr>
          <w:b/>
          <w:bCs/>
          <w:i/>
          <w:iCs/>
          <w:lang w:val="nl-NL"/>
        </w:rPr>
        <w:t>eXtreme</w:t>
      </w:r>
      <w:proofErr w:type="gramEnd"/>
      <w:r>
        <w:rPr>
          <w:b/>
          <w:bCs/>
          <w:i/>
          <w:iCs/>
          <w:lang w:val="nl-NL"/>
        </w:rPr>
        <w:t xml:space="preserve"> Lateral Interbody Fusion</w:t>
      </w:r>
      <w:r>
        <w:t>” (</w:t>
      </w:r>
      <w:r>
        <w:rPr>
          <w:b/>
          <w:bCs/>
          <w:i/>
          <w:iCs/>
        </w:rPr>
        <w:t>XLIF</w:t>
      </w:r>
      <w:r>
        <w:t xml:space="preserve">), uma opção eficiente de tratamento para </w:t>
      </w:r>
      <w:r>
        <w:rPr>
          <w:b/>
          <w:bCs/>
          <w:i/>
          <w:iCs/>
          <w:lang w:val="it-IT"/>
        </w:rPr>
        <w:t>colu</w:t>
      </w:r>
      <w:r>
        <w:rPr>
          <w:b/>
          <w:bCs/>
          <w:i/>
          <w:iCs/>
          <w:lang w:val="it-IT"/>
        </w:rPr>
        <w:t>na lombar</w:t>
      </w:r>
      <w:r>
        <w:t xml:space="preserve">. </w:t>
      </w:r>
    </w:p>
    <w:p w:rsidR="00465C7B" w:rsidRDefault="00A07381">
      <w:pPr>
        <w:pStyle w:val="Corpo"/>
        <w:tabs>
          <w:tab w:val="left" w:pos="2055"/>
        </w:tabs>
      </w:pPr>
      <w:r>
        <w:t xml:space="preserve">Mas, antes de falarmos da </w:t>
      </w:r>
      <w:r>
        <w:rPr>
          <w:b/>
          <w:bCs/>
          <w:i/>
          <w:iCs/>
        </w:rPr>
        <w:t>t</w:t>
      </w:r>
      <w:r>
        <w:rPr>
          <w:b/>
          <w:bCs/>
          <w:i/>
          <w:iCs/>
          <w:lang w:val="fr-FR"/>
        </w:rPr>
        <w:t>é</w:t>
      </w:r>
      <w:r>
        <w:rPr>
          <w:b/>
          <w:bCs/>
          <w:i/>
          <w:iCs/>
          <w:lang w:val="it-IT"/>
        </w:rPr>
        <w:t>cnica XLIF</w:t>
      </w:r>
      <w:r>
        <w:t xml:space="preserve"> em si, vamos nos situar descrevendo em que situaçõ</w:t>
      </w:r>
      <w:r>
        <w:rPr>
          <w:lang w:val="fr-FR"/>
        </w:rPr>
        <w:t>es h</w:t>
      </w:r>
      <w:r>
        <w:t xml:space="preserve">á </w:t>
      </w:r>
      <w:r>
        <w:t xml:space="preserve">necessidade e possibilidade para indicação de uma </w:t>
      </w:r>
      <w:r>
        <w:rPr>
          <w:b/>
          <w:bCs/>
          <w:i/>
          <w:iCs/>
          <w:lang w:val="it-IT"/>
        </w:rPr>
        <w:t>artrodese lombar</w:t>
      </w:r>
      <w:r>
        <w:rPr>
          <w:lang w:val="de-DE"/>
        </w:rPr>
        <w:t>. Ent</w:t>
      </w:r>
      <w:r>
        <w:t>ão, confira se h</w:t>
      </w:r>
      <w:r>
        <w:t xml:space="preserve">á </w:t>
      </w:r>
      <w:r>
        <w:rPr>
          <w:lang w:val="it-IT"/>
        </w:rPr>
        <w:t>identifica</w:t>
      </w:r>
      <w:r>
        <w:t>ção com algum desses diagn</w:t>
      </w:r>
      <w:proofErr w:type="spellStart"/>
      <w:r>
        <w:rPr>
          <w:lang w:val="es-ES_tradnl"/>
        </w:rPr>
        <w:t>ó</w:t>
      </w:r>
      <w:proofErr w:type="spellEnd"/>
      <w:r>
        <w:t xml:space="preserve">sticos e converse com seu </w:t>
      </w:r>
      <w:r>
        <w:rPr>
          <w:b/>
          <w:bCs/>
          <w:i/>
          <w:iCs/>
        </w:rPr>
        <w:t>especialista em coluna</w:t>
      </w:r>
      <w:r>
        <w:t xml:space="preserve"> para saber se este procedimento se adequa ao seu caso.</w:t>
      </w:r>
    </w:p>
    <w:p w:rsidR="00465C7B" w:rsidRDefault="00A07381">
      <w:pPr>
        <w:pStyle w:val="PargrafodaLista"/>
        <w:numPr>
          <w:ilvl w:val="0"/>
          <w:numId w:val="2"/>
        </w:numPr>
      </w:pPr>
      <w:r>
        <w:t xml:space="preserve">TIPOS DE DIAGNÓSTICOS POSSÍVEIS PARA INDICAÇÃO DE UMA </w:t>
      </w:r>
      <w:r>
        <w:rPr>
          <w:b/>
          <w:bCs/>
          <w:i/>
          <w:iCs/>
        </w:rPr>
        <w:t>ARTRODESE LOMBAR</w:t>
      </w:r>
      <w:r>
        <w:t>:</w:t>
      </w:r>
    </w:p>
    <w:p w:rsidR="00465C7B" w:rsidRDefault="00A07381">
      <w:pPr>
        <w:pStyle w:val="Corpo"/>
        <w:tabs>
          <w:tab w:val="left" w:pos="2055"/>
        </w:tabs>
      </w:pPr>
      <w:r>
        <w:rPr>
          <w:lang w:val="da-DK"/>
        </w:rPr>
        <w:t xml:space="preserve">- INSTABILIDADES NA </w:t>
      </w:r>
      <w:r>
        <w:rPr>
          <w:b/>
          <w:bCs/>
          <w:i/>
          <w:iCs/>
        </w:rPr>
        <w:t>COLUNA LOMBAR</w:t>
      </w:r>
      <w:r>
        <w:t>, seja por degeneraçã</w:t>
      </w:r>
      <w:r>
        <w:rPr>
          <w:lang w:val="it-IT"/>
        </w:rPr>
        <w:t>o discal, lombalgia, deseq</w:t>
      </w:r>
      <w:r>
        <w:rPr>
          <w:lang w:val="it-IT"/>
        </w:rPr>
        <w:t>uil</w:t>
      </w:r>
      <w:r>
        <w:t>í</w:t>
      </w:r>
      <w:r>
        <w:t>brio muscular, fraqueza do m</w:t>
      </w:r>
      <w:r>
        <w:t>ú</w:t>
      </w:r>
      <w:r>
        <w:t>sculo multif</w:t>
      </w:r>
      <w:r>
        <w:t>í</w:t>
      </w:r>
      <w:r>
        <w:t>deo, ou outras causas como h</w:t>
      </w:r>
      <w:r>
        <w:rPr>
          <w:lang w:val="fr-FR"/>
        </w:rPr>
        <w:t>é</w:t>
      </w:r>
      <w:r>
        <w:t>rnia de disco, p</w:t>
      </w:r>
      <w:proofErr w:type="spellStart"/>
      <w:r>
        <w:rPr>
          <w:lang w:val="es-ES_tradnl"/>
        </w:rPr>
        <w:t>ó</w:t>
      </w:r>
      <w:proofErr w:type="spellEnd"/>
      <w:r>
        <w:t>s-cirurgia na coluna, alterações de postura (escoliose ou hipercifose) e traumas gerais;</w:t>
      </w:r>
    </w:p>
    <w:p w:rsidR="00465C7B" w:rsidRDefault="00A07381">
      <w:pPr>
        <w:pStyle w:val="Corpo"/>
        <w:tabs>
          <w:tab w:val="left" w:pos="2055"/>
        </w:tabs>
      </w:pPr>
      <w:r>
        <w:t>- ARTROSE, por desgaste das articulações da regiã</w:t>
      </w:r>
      <w:r w:rsidRPr="004B5EA5">
        <w:rPr>
          <w:lang w:val="pt-BR"/>
        </w:rPr>
        <w:t xml:space="preserve">o </w:t>
      </w:r>
      <w:r>
        <w:rPr>
          <w:b/>
          <w:bCs/>
          <w:i/>
          <w:iCs/>
          <w:lang w:val="it-IT"/>
        </w:rPr>
        <w:t>lombar</w:t>
      </w:r>
      <w:r>
        <w:rPr>
          <w:lang w:val="it-IT"/>
        </w:rPr>
        <w:t xml:space="preserve"> da </w:t>
      </w:r>
      <w:r>
        <w:rPr>
          <w:b/>
          <w:bCs/>
          <w:i/>
          <w:iCs/>
        </w:rPr>
        <w:t>coluna</w:t>
      </w:r>
      <w:r>
        <w:t>;</w:t>
      </w:r>
    </w:p>
    <w:p w:rsidR="00465C7B" w:rsidRDefault="00A07381">
      <w:pPr>
        <w:pStyle w:val="Corpo"/>
        <w:numPr>
          <w:ilvl w:val="0"/>
          <w:numId w:val="4"/>
        </w:numPr>
        <w:rPr>
          <w:lang w:val="de-DE"/>
        </w:rPr>
      </w:pPr>
      <w:r>
        <w:rPr>
          <w:lang w:val="de-DE"/>
        </w:rPr>
        <w:t>DEGENE</w:t>
      </w:r>
      <w:r>
        <w:rPr>
          <w:lang w:val="de-DE"/>
        </w:rPr>
        <w:t>RA</w:t>
      </w:r>
      <w:r>
        <w:t>ÇÃ</w:t>
      </w:r>
      <w:r>
        <w:t>O FACET</w:t>
      </w:r>
      <w:r>
        <w:t>Á</w:t>
      </w:r>
      <w:r>
        <w:t>RIA, quando h</w:t>
      </w:r>
      <w:r>
        <w:t xml:space="preserve">á </w:t>
      </w:r>
      <w:r>
        <w:t xml:space="preserve">alteração da articulação posterior (facetas) da </w:t>
      </w:r>
      <w:r>
        <w:rPr>
          <w:b/>
          <w:bCs/>
          <w:i/>
          <w:iCs/>
        </w:rPr>
        <w:t>coluna</w:t>
      </w:r>
      <w:r>
        <w:t>, podendo causar, al</w:t>
      </w:r>
      <w:r>
        <w:rPr>
          <w:lang w:val="fr-FR"/>
        </w:rPr>
        <w:t>é</w:t>
      </w:r>
      <w:r>
        <w:t>m de movimentaçã</w:t>
      </w:r>
      <w:r>
        <w:rPr>
          <w:lang w:val="it-IT"/>
        </w:rPr>
        <w:t>o dolorosa, a diminui</w:t>
      </w:r>
      <w:r>
        <w:t>ção do espaço para os nervos e a medula;</w:t>
      </w:r>
    </w:p>
    <w:p w:rsidR="00465C7B" w:rsidRDefault="00A07381">
      <w:pPr>
        <w:pStyle w:val="Corpo"/>
        <w:tabs>
          <w:tab w:val="left" w:pos="2055"/>
        </w:tabs>
      </w:pPr>
      <w:r>
        <w:lastRenderedPageBreak/>
        <w:t>-</w:t>
      </w:r>
      <w:r>
        <w:rPr>
          <w:lang w:val="de-DE"/>
        </w:rPr>
        <w:t>DEGENERA</w:t>
      </w:r>
      <w:r>
        <w:t>ÇÃ</w:t>
      </w:r>
      <w:r>
        <w:t>O DISCAL e HERNIAÇÃO, quando h</w:t>
      </w:r>
      <w:r>
        <w:t xml:space="preserve">á </w:t>
      </w:r>
      <w:r>
        <w:t>alteraçã</w:t>
      </w:r>
      <w:r w:rsidRPr="004B5EA5">
        <w:rPr>
          <w:lang w:val="pt-BR"/>
        </w:rPr>
        <w:t xml:space="preserve">o </w:t>
      </w:r>
      <w:r>
        <w:t>do disco intervertebral</w:t>
      </w:r>
      <w:r>
        <w:t xml:space="preserve"> devido á sobrecarga mecânica no mesmo. Ele perde altura gerando perda da curva de lordose do paciente, </w:t>
      </w:r>
      <w:r>
        <w:t>al</w:t>
      </w:r>
      <w:r>
        <w:rPr>
          <w:lang w:val="fr-FR"/>
        </w:rPr>
        <w:t>é</w:t>
      </w:r>
      <w:r>
        <w:rPr>
          <w:lang w:val="nl-NL"/>
        </w:rPr>
        <w:t xml:space="preserve">m de </w:t>
      </w:r>
      <w:r>
        <w:t>causar movimentaçã</w:t>
      </w:r>
      <w:r>
        <w:rPr>
          <w:lang w:val="it-IT"/>
        </w:rPr>
        <w:t>o dolorosa</w:t>
      </w:r>
      <w:r>
        <w:t xml:space="preserve"> e diminuição do espaço para os nervos e a medula;</w:t>
      </w:r>
    </w:p>
    <w:p w:rsidR="00465C7B" w:rsidRDefault="00A07381">
      <w:pPr>
        <w:pStyle w:val="Corpo"/>
        <w:tabs>
          <w:tab w:val="left" w:pos="2055"/>
        </w:tabs>
      </w:pPr>
      <w:r>
        <w:t xml:space="preserve">- ESCOLIOSE (em adultos), o famoso </w:t>
      </w:r>
      <w:r>
        <w:t>“S”</w:t>
      </w:r>
      <w:r>
        <w:rPr>
          <w:lang w:val="it-IT"/>
        </w:rPr>
        <w:t>, curvatura patol</w:t>
      </w:r>
      <w:proofErr w:type="spellStart"/>
      <w:r>
        <w:rPr>
          <w:lang w:val="es-ES_tradnl"/>
        </w:rPr>
        <w:t>ó</w:t>
      </w:r>
      <w:proofErr w:type="spellEnd"/>
      <w:r>
        <w:t xml:space="preserve">gica que altera a postura da </w:t>
      </w:r>
      <w:r>
        <w:rPr>
          <w:b/>
          <w:bCs/>
          <w:i/>
          <w:iCs/>
        </w:rPr>
        <w:t>coluna</w:t>
      </w:r>
      <w:r>
        <w:t xml:space="preserve"> vertebral do paciente com fase de crescimento j</w:t>
      </w:r>
      <w:r>
        <w:t xml:space="preserve">á </w:t>
      </w:r>
      <w:r>
        <w:t>completada;</w:t>
      </w:r>
    </w:p>
    <w:p w:rsidR="00465C7B" w:rsidRDefault="00A07381">
      <w:pPr>
        <w:pStyle w:val="Corpo"/>
        <w:tabs>
          <w:tab w:val="left" w:pos="2055"/>
        </w:tabs>
      </w:pPr>
      <w:r>
        <w:rPr>
          <w:lang w:val="es-ES_tradnl"/>
        </w:rPr>
        <w:t xml:space="preserve">- ESTENOSE VERTEBRAL, que </w:t>
      </w:r>
      <w:r>
        <w:rPr>
          <w:lang w:val="fr-FR"/>
        </w:rPr>
        <w:t xml:space="preserve">é </w:t>
      </w:r>
      <w:r>
        <w:t>o estreitamento do canal que guarda a medula vertebral ou dos forames neurais, por onde passam as ra</w:t>
      </w:r>
      <w:r>
        <w:t>í</w:t>
      </w:r>
      <w:r>
        <w:t>zes nervosas;</w:t>
      </w:r>
    </w:p>
    <w:p w:rsidR="00465C7B" w:rsidRDefault="00A07381">
      <w:pPr>
        <w:pStyle w:val="Corpo"/>
        <w:tabs>
          <w:tab w:val="left" w:pos="2055"/>
        </w:tabs>
      </w:pPr>
      <w:r>
        <w:t>- ESPONDILOLISTE</w:t>
      </w:r>
      <w:r>
        <w:t>SE, quando ocorre o escorregamento de uma v</w:t>
      </w:r>
      <w:r>
        <w:rPr>
          <w:lang w:val="fr-FR"/>
        </w:rPr>
        <w:t>é</w:t>
      </w:r>
      <w:r>
        <w:t>rtebra sobre a outra;</w:t>
      </w:r>
    </w:p>
    <w:p w:rsidR="00465C7B" w:rsidRDefault="00A07381">
      <w:pPr>
        <w:pStyle w:val="Corpo"/>
        <w:numPr>
          <w:ilvl w:val="0"/>
          <w:numId w:val="4"/>
        </w:numPr>
      </w:pPr>
      <w:r>
        <w:t>STATUS POST CIRÚ</w:t>
      </w:r>
      <w:r>
        <w:t>RGICO, ou HIST</w:t>
      </w:r>
      <w:r>
        <w:t>Ó</w:t>
      </w:r>
      <w:r>
        <w:rPr>
          <w:lang w:val="es-ES_tradnl"/>
        </w:rPr>
        <w:t>RIA DE CIRURGIA PR</w:t>
      </w:r>
      <w:r>
        <w:rPr>
          <w:lang w:val="fr-FR"/>
        </w:rPr>
        <w:t>É</w:t>
      </w:r>
      <w:r>
        <w:t xml:space="preserve">VIA - </w:t>
      </w:r>
      <w:r w:rsidR="00371665">
        <w:t>C</w:t>
      </w:r>
      <w:proofErr w:type="spellStart"/>
      <w:r>
        <w:rPr>
          <w:lang w:val="es-ES_tradnl"/>
        </w:rPr>
        <w:t>ódigo</w:t>
      </w:r>
      <w:proofErr w:type="spellEnd"/>
      <w:r>
        <w:rPr>
          <w:lang w:val="es-ES_tradnl"/>
        </w:rPr>
        <w:t xml:space="preserve"> registrado no </w:t>
      </w:r>
      <w:proofErr w:type="spellStart"/>
      <w:r>
        <w:rPr>
          <w:lang w:val="es-ES_tradnl"/>
        </w:rPr>
        <w:t>histó</w:t>
      </w:r>
      <w:proofErr w:type="spellEnd"/>
      <w:r>
        <w:t xml:space="preserve">rico do paciente para alerta de que </w:t>
      </w:r>
      <w:r>
        <w:rPr>
          <w:lang w:val="fr-FR"/>
        </w:rPr>
        <w:t xml:space="preserve">é </w:t>
      </w:r>
      <w:r>
        <w:t>preciso mais atenção, cuidados, exames ou tratamentos adicionais, devi</w:t>
      </w:r>
      <w:r>
        <w:t>do possibilidades de res</w:t>
      </w:r>
      <w:r>
        <w:t>í</w:t>
      </w:r>
      <w:r>
        <w:t>duos de limitação de funções ou de capacidades ap</w:t>
      </w:r>
      <w:proofErr w:type="spellStart"/>
      <w:r>
        <w:rPr>
          <w:lang w:val="es-ES_tradnl"/>
        </w:rPr>
        <w:t>ó</w:t>
      </w:r>
      <w:proofErr w:type="spellEnd"/>
      <w:r>
        <w:t>s cirurgias anteriores.</w:t>
      </w:r>
    </w:p>
    <w:p w:rsidR="00465C7B" w:rsidRDefault="00A07381">
      <w:pPr>
        <w:pStyle w:val="Corpo"/>
        <w:tabs>
          <w:tab w:val="left" w:pos="2055"/>
        </w:tabs>
      </w:pPr>
      <w:r>
        <w:t>- DOENÇA DO NÍVEL ADJACENTE, quando h</w:t>
      </w:r>
      <w:r>
        <w:t xml:space="preserve">á </w:t>
      </w:r>
      <w:r>
        <w:t>alteraçã</w:t>
      </w:r>
      <w:r w:rsidRPr="004B5EA5">
        <w:rPr>
          <w:lang w:val="pt-BR"/>
        </w:rPr>
        <w:t xml:space="preserve">o </w:t>
      </w:r>
      <w:r>
        <w:t xml:space="preserve">do disco intervertebral vizinho </w:t>
      </w:r>
      <w:r w:rsidR="00371665">
        <w:t>a</w:t>
      </w:r>
      <w:r>
        <w:t xml:space="preserve"> uma </w:t>
      </w:r>
      <w:r w:rsidR="00371665" w:rsidRPr="00371665">
        <w:rPr>
          <w:b/>
          <w:i/>
        </w:rPr>
        <w:t>a</w:t>
      </w:r>
      <w:r w:rsidRPr="00371665">
        <w:rPr>
          <w:b/>
          <w:i/>
        </w:rPr>
        <w:t>rtrodese lombar</w:t>
      </w:r>
      <w:r>
        <w:t xml:space="preserve"> realizada por via posterior. Nestes casos</w:t>
      </w:r>
      <w:r w:rsidR="00371665">
        <w:t>,</w:t>
      </w:r>
      <w:r>
        <w:t xml:space="preserve"> não é inter</w:t>
      </w:r>
      <w:r w:rsidR="00371665">
        <w:t xml:space="preserve">essante </w:t>
      </w:r>
      <w:r>
        <w:t>utilizar a mesma via de acesso usada na cirurgia prévia, devido a grande quantidade de tecido cicatricial</w:t>
      </w:r>
      <w:proofErr w:type="gramStart"/>
      <w:r>
        <w:t xml:space="preserve">  </w:t>
      </w:r>
      <w:proofErr w:type="gramEnd"/>
      <w:r>
        <w:t>(fibrose) local, portanto pode-se optar pela via de acesso lateral</w:t>
      </w:r>
      <w:r>
        <w:t>;</w:t>
      </w:r>
    </w:p>
    <w:p w:rsidR="00465C7B" w:rsidRDefault="00A07381">
      <w:pPr>
        <w:pStyle w:val="Corpo"/>
        <w:tabs>
          <w:tab w:val="left" w:pos="2055"/>
        </w:tabs>
      </w:pPr>
      <w:r>
        <w:rPr>
          <w:lang w:val="de-DE"/>
        </w:rPr>
        <w:t>- FRATURA VERTEBRAL TRAUM</w:t>
      </w:r>
      <w:r>
        <w:t>Á</w:t>
      </w:r>
      <w:r>
        <w:rPr>
          <w:lang w:val="de-DE"/>
        </w:rPr>
        <w:t>TICA, NEOPL</w:t>
      </w:r>
      <w:r>
        <w:t>ÁSICA, OSTEOPORÓ</w:t>
      </w:r>
      <w:r>
        <w:rPr>
          <w:lang w:val="de-DE"/>
        </w:rPr>
        <w:t xml:space="preserve">TICA, INFECCIOSA </w:t>
      </w:r>
      <w:r>
        <w:rPr>
          <w:lang w:val="de-DE"/>
        </w:rPr>
        <w:t>E/OU REUMATOL</w:t>
      </w:r>
      <w:r>
        <w:t>ÓGICA</w:t>
      </w:r>
      <w:r w:rsidR="00371665">
        <w:t>- N</w:t>
      </w:r>
      <w:r>
        <w:t>estes casos, o acesso lateral é realizado para cirurgia de corpectomia (retirada da vértebra doente).</w:t>
      </w:r>
    </w:p>
    <w:p w:rsidR="00465C7B" w:rsidRDefault="00A07381">
      <w:pPr>
        <w:pStyle w:val="Corpo"/>
        <w:tabs>
          <w:tab w:val="left" w:pos="2055"/>
        </w:tabs>
      </w:pPr>
      <w:r>
        <w:rPr>
          <w:lang w:val="it-IT"/>
        </w:rPr>
        <w:t>Se voc</w:t>
      </w:r>
      <w:r>
        <w:t>ê é portador de um desses diagn</w:t>
      </w:r>
      <w:proofErr w:type="spellStart"/>
      <w:r>
        <w:rPr>
          <w:lang w:val="es-ES_tradnl"/>
        </w:rPr>
        <w:t>ó</w:t>
      </w:r>
      <w:proofErr w:type="spellEnd"/>
      <w:r>
        <w:t>sticos citados, cujos sintomas podem ser neurol</w:t>
      </w:r>
      <w:proofErr w:type="spellStart"/>
      <w:r>
        <w:rPr>
          <w:lang w:val="es-ES_tradnl"/>
        </w:rPr>
        <w:t>ó</w:t>
      </w:r>
      <w:proofErr w:type="spellEnd"/>
      <w:r>
        <w:t>gicos e de dor (lombalgia), e se o tratamento c</w:t>
      </w:r>
      <w:r>
        <w:t>onservador nã</w:t>
      </w:r>
      <w:r>
        <w:rPr>
          <w:lang w:val="es-ES_tradnl"/>
        </w:rPr>
        <w:t xml:space="preserve">o </w:t>
      </w:r>
      <w:proofErr w:type="spellStart"/>
      <w:r>
        <w:rPr>
          <w:lang w:val="es-ES_tradnl"/>
        </w:rPr>
        <w:t>est</w:t>
      </w:r>
      <w:proofErr w:type="spellEnd"/>
      <w:r>
        <w:t xml:space="preserve">á </w:t>
      </w:r>
      <w:r>
        <w:t xml:space="preserve">mais lhe ajudando, peça ao seu </w:t>
      </w:r>
      <w:r>
        <w:rPr>
          <w:b/>
          <w:bCs/>
          <w:i/>
          <w:iCs/>
        </w:rPr>
        <w:t>especialista de coluna</w:t>
      </w:r>
      <w:r>
        <w:t xml:space="preserve"> que avalie a possibilidade de uma </w:t>
      </w:r>
      <w:r>
        <w:rPr>
          <w:b/>
          <w:bCs/>
          <w:i/>
          <w:iCs/>
          <w:lang w:val="it-IT"/>
        </w:rPr>
        <w:t>artrodese lombar</w:t>
      </w:r>
      <w:r>
        <w:t xml:space="preserve">. E, caso seja confirmada essa indicação pelo </w:t>
      </w:r>
      <w:r>
        <w:rPr>
          <w:b/>
          <w:bCs/>
          <w:i/>
          <w:iCs/>
        </w:rPr>
        <w:t>m</w:t>
      </w:r>
      <w:r>
        <w:rPr>
          <w:b/>
          <w:bCs/>
          <w:i/>
          <w:iCs/>
          <w:lang w:val="fr-FR"/>
        </w:rPr>
        <w:t>é</w:t>
      </w:r>
      <w:r>
        <w:rPr>
          <w:b/>
          <w:bCs/>
          <w:i/>
          <w:iCs/>
          <w:lang w:val="it-IT"/>
        </w:rPr>
        <w:t>dico ortopedista</w:t>
      </w:r>
      <w:r>
        <w:rPr>
          <w:lang w:val="it-IT"/>
        </w:rPr>
        <w:t>, pe</w:t>
      </w:r>
      <w:r>
        <w:t>ç</w:t>
      </w:r>
      <w:r>
        <w:rPr>
          <w:lang w:val="es-ES_tradnl"/>
        </w:rPr>
        <w:t xml:space="preserve">a </w:t>
      </w:r>
      <w:proofErr w:type="spellStart"/>
      <w:r>
        <w:rPr>
          <w:lang w:val="es-ES_tradnl"/>
        </w:rPr>
        <w:t>tamb</w:t>
      </w:r>
      <w:proofErr w:type="spellEnd"/>
      <w:r>
        <w:rPr>
          <w:lang w:val="fr-FR"/>
        </w:rPr>
        <w:t>é</w:t>
      </w:r>
      <w:r>
        <w:t xml:space="preserve">m para que ele avalie se o procedimento pode ser realizado por meio da </w:t>
      </w:r>
      <w:r>
        <w:rPr>
          <w:b/>
          <w:bCs/>
          <w:i/>
          <w:iCs/>
        </w:rPr>
        <w:t>t</w:t>
      </w:r>
      <w:r>
        <w:rPr>
          <w:b/>
          <w:bCs/>
          <w:i/>
          <w:iCs/>
          <w:lang w:val="fr-FR"/>
        </w:rPr>
        <w:t>é</w:t>
      </w:r>
      <w:r>
        <w:rPr>
          <w:b/>
          <w:bCs/>
          <w:i/>
          <w:iCs/>
          <w:lang w:val="it-IT"/>
        </w:rPr>
        <w:t>cnica XLIF</w:t>
      </w:r>
      <w:r>
        <w:t xml:space="preserve">. </w:t>
      </w:r>
    </w:p>
    <w:p w:rsidR="00465C7B" w:rsidRDefault="00465C7B">
      <w:pPr>
        <w:pStyle w:val="Corpo"/>
        <w:tabs>
          <w:tab w:val="left" w:pos="2055"/>
        </w:tabs>
        <w:rPr>
          <w:rFonts w:ascii="Cambria" w:eastAsia="Cambria" w:hAnsi="Cambria" w:cs="Cambria"/>
          <w:b/>
          <w:bCs/>
          <w:sz w:val="24"/>
          <w:szCs w:val="24"/>
        </w:rPr>
      </w:pPr>
    </w:p>
    <w:p w:rsidR="00465C7B" w:rsidRDefault="00A07381">
      <w:pPr>
        <w:pStyle w:val="Corpo"/>
        <w:tabs>
          <w:tab w:val="left" w:pos="2055"/>
        </w:tabs>
        <w:rPr>
          <w:rFonts w:ascii="Cambria" w:eastAsia="Cambria" w:hAnsi="Cambria" w:cs="Cambria"/>
          <w:b/>
          <w:bCs/>
          <w:sz w:val="24"/>
          <w:szCs w:val="24"/>
        </w:rPr>
      </w:pPr>
      <w:r>
        <w:rPr>
          <w:rFonts w:ascii="Cambria" w:eastAsia="Cambria" w:hAnsi="Cambria" w:cs="Cambria"/>
          <w:b/>
          <w:bCs/>
          <w:sz w:val="24"/>
          <w:szCs w:val="24"/>
          <w:lang w:val="es-ES_tradnl"/>
        </w:rPr>
        <w:t xml:space="preserve">Mas, porque a </w:t>
      </w:r>
      <w:r>
        <w:rPr>
          <w:rFonts w:ascii="Cambria" w:eastAsia="Cambria" w:hAnsi="Cambria" w:cs="Cambria"/>
          <w:b/>
          <w:bCs/>
          <w:i/>
          <w:iCs/>
          <w:sz w:val="24"/>
          <w:szCs w:val="24"/>
        </w:rPr>
        <w:t>t</w:t>
      </w:r>
      <w:r>
        <w:rPr>
          <w:rFonts w:ascii="Cambria" w:eastAsia="Cambria" w:hAnsi="Cambria" w:cs="Cambria"/>
          <w:b/>
          <w:bCs/>
          <w:i/>
          <w:iCs/>
          <w:sz w:val="24"/>
          <w:szCs w:val="24"/>
          <w:lang w:val="fr-FR"/>
        </w:rPr>
        <w:t>é</w:t>
      </w:r>
      <w:r>
        <w:rPr>
          <w:rFonts w:ascii="Cambria" w:eastAsia="Cambria" w:hAnsi="Cambria" w:cs="Cambria"/>
          <w:b/>
          <w:bCs/>
          <w:i/>
          <w:iCs/>
          <w:sz w:val="24"/>
          <w:szCs w:val="24"/>
          <w:lang w:val="it-IT"/>
        </w:rPr>
        <w:t>cnica XLIF</w:t>
      </w:r>
      <w:r>
        <w:rPr>
          <w:rFonts w:ascii="Cambria" w:eastAsia="Cambria" w:hAnsi="Cambria" w:cs="Cambria"/>
          <w:b/>
          <w:bCs/>
          <w:sz w:val="24"/>
          <w:szCs w:val="24"/>
          <w:lang w:val="it-IT"/>
        </w:rPr>
        <w:t xml:space="preserve"> para artrodese lombar?</w:t>
      </w:r>
    </w:p>
    <w:p w:rsidR="00465C7B" w:rsidRDefault="00A07381">
      <w:pPr>
        <w:pStyle w:val="Corpo"/>
        <w:tabs>
          <w:tab w:val="left" w:pos="2055"/>
        </w:tabs>
      </w:pPr>
      <w:r>
        <w:t xml:space="preserve">Já </w:t>
      </w:r>
      <w:r>
        <w:t xml:space="preserve">sabemos que a </w:t>
      </w:r>
      <w:r>
        <w:rPr>
          <w:b/>
          <w:bCs/>
          <w:i/>
          <w:iCs/>
          <w:lang w:val="it-IT"/>
        </w:rPr>
        <w:t>artrodese lombar</w:t>
      </w:r>
      <w:r>
        <w:t xml:space="preserve"> é uma cirurgia que conecta de forma permanente duas ou mais v</w:t>
      </w:r>
      <w:r>
        <w:rPr>
          <w:lang w:val="fr-FR"/>
        </w:rPr>
        <w:t>é</w:t>
      </w:r>
      <w:r>
        <w:t>rtebras com o prop</w:t>
      </w:r>
      <w:proofErr w:type="spellStart"/>
      <w:r>
        <w:rPr>
          <w:lang w:val="es-ES_tradnl"/>
        </w:rPr>
        <w:t>ó</w:t>
      </w:r>
      <w:proofErr w:type="spellEnd"/>
      <w:r>
        <w:t>sito</w:t>
      </w:r>
      <w:r>
        <w:t xml:space="preserve"> de eliminar as movimentações dolorosas locais, como tamb</w:t>
      </w:r>
      <w:r>
        <w:rPr>
          <w:lang w:val="fr-FR"/>
        </w:rPr>
        <w:t>é</w:t>
      </w:r>
      <w:r>
        <w:t>m para substituir discos intervertebrais desgastados. Para isso, o cirurgiã</w:t>
      </w:r>
      <w:r>
        <w:rPr>
          <w:lang w:val="en-US"/>
        </w:rPr>
        <w:t xml:space="preserve">o </w:t>
      </w:r>
      <w:r>
        <w:rPr>
          <w:b/>
          <w:bCs/>
          <w:i/>
          <w:iCs/>
        </w:rPr>
        <w:t>especialista em coluna</w:t>
      </w:r>
      <w:r>
        <w:t xml:space="preserve"> pode usar:</w:t>
      </w:r>
    </w:p>
    <w:p w:rsidR="00465C7B" w:rsidRDefault="00A07381">
      <w:pPr>
        <w:pStyle w:val="PargrafodaLista"/>
        <w:numPr>
          <w:ilvl w:val="0"/>
          <w:numId w:val="6"/>
        </w:numPr>
      </w:pPr>
      <w:r>
        <w:t>Ossos do próprio paciente (autólogos);</w:t>
      </w:r>
    </w:p>
    <w:p w:rsidR="00465C7B" w:rsidRDefault="00A07381">
      <w:pPr>
        <w:pStyle w:val="PargrafodaLista"/>
        <w:numPr>
          <w:ilvl w:val="0"/>
          <w:numId w:val="6"/>
        </w:numPr>
      </w:pPr>
      <w:r>
        <w:t>Ossos de cadáveres (heterólogos);</w:t>
      </w:r>
    </w:p>
    <w:p w:rsidR="00465C7B" w:rsidRDefault="00A07381">
      <w:pPr>
        <w:pStyle w:val="PargrafodaLista"/>
        <w:numPr>
          <w:ilvl w:val="0"/>
          <w:numId w:val="6"/>
        </w:numPr>
      </w:pPr>
      <w:r>
        <w:t>Enxertos bioló</w:t>
      </w:r>
      <w:r>
        <w:t xml:space="preserve">gicos, tipo: proteína recombinante humana </w:t>
      </w:r>
      <w:proofErr w:type="gramStart"/>
      <w:r>
        <w:t>rh</w:t>
      </w:r>
      <w:proofErr w:type="gramEnd"/>
      <w:r>
        <w:t>-BMP2, minerais como a hidroxiapatita ou o fosfato de cálcio, ou ainda sintéticos tipo cerâmicas. Todos para estimular o crescimento ósseo;</w:t>
      </w:r>
    </w:p>
    <w:p w:rsidR="00465C7B" w:rsidRDefault="00A07381">
      <w:pPr>
        <w:pStyle w:val="PargrafodaLista"/>
        <w:numPr>
          <w:ilvl w:val="0"/>
          <w:numId w:val="6"/>
        </w:numPr>
      </w:pPr>
      <w:r>
        <w:lastRenderedPageBreak/>
        <w:t>Próteses intervertebrais;</w:t>
      </w:r>
    </w:p>
    <w:p w:rsidR="00465C7B" w:rsidRDefault="00A07381">
      <w:pPr>
        <w:pStyle w:val="PargrafodaLista"/>
        <w:numPr>
          <w:ilvl w:val="0"/>
          <w:numId w:val="6"/>
        </w:numPr>
      </w:pPr>
      <w:r>
        <w:t>Parafusos pediculares, para manter as vértebra</w:t>
      </w:r>
      <w:r>
        <w:t>s unidas até que o crescimento ósseo se complete.</w:t>
      </w:r>
    </w:p>
    <w:p w:rsidR="00465C7B" w:rsidRDefault="00A07381">
      <w:pPr>
        <w:pStyle w:val="Corpo"/>
        <w:tabs>
          <w:tab w:val="left" w:pos="2055"/>
        </w:tabs>
      </w:pPr>
      <w:r>
        <w:rPr>
          <w:lang w:val="it-IT"/>
        </w:rPr>
        <w:t xml:space="preserve">E a </w:t>
      </w:r>
      <w:r>
        <w:rPr>
          <w:b/>
          <w:bCs/>
          <w:i/>
          <w:iCs/>
        </w:rPr>
        <w:t>t</w:t>
      </w:r>
      <w:r>
        <w:rPr>
          <w:b/>
          <w:bCs/>
          <w:i/>
          <w:iCs/>
          <w:lang w:val="fr-FR"/>
        </w:rPr>
        <w:t>é</w:t>
      </w:r>
      <w:r>
        <w:rPr>
          <w:b/>
          <w:bCs/>
          <w:i/>
          <w:iCs/>
          <w:lang w:val="it-IT"/>
        </w:rPr>
        <w:t>cnica XLIF</w:t>
      </w:r>
      <w:r>
        <w:t xml:space="preserve"> é uma maneira mais evolu</w:t>
      </w:r>
      <w:r>
        <w:t>í</w:t>
      </w:r>
      <w:r>
        <w:t xml:space="preserve">da de realizar esse procedimento. Saiba agora o </w:t>
      </w:r>
      <w:proofErr w:type="gramStart"/>
      <w:r>
        <w:t>porqu</w:t>
      </w:r>
      <w:r>
        <w:rPr>
          <w:lang w:val="fr-FR"/>
        </w:rPr>
        <w:t>ê</w:t>
      </w:r>
      <w:proofErr w:type="gramEnd"/>
      <w:r>
        <w:t>!</w:t>
      </w:r>
    </w:p>
    <w:p w:rsidR="00465C7B" w:rsidRDefault="00465C7B">
      <w:pPr>
        <w:pStyle w:val="Corpo"/>
        <w:tabs>
          <w:tab w:val="left" w:pos="2055"/>
        </w:tabs>
        <w:rPr>
          <w:rFonts w:ascii="Cambria" w:eastAsia="Cambria" w:hAnsi="Cambria" w:cs="Cambria"/>
          <w:sz w:val="24"/>
          <w:szCs w:val="24"/>
        </w:rPr>
      </w:pPr>
    </w:p>
    <w:p w:rsidR="00465C7B" w:rsidRDefault="00A07381">
      <w:pPr>
        <w:pStyle w:val="Corpo"/>
        <w:tabs>
          <w:tab w:val="left" w:pos="2055"/>
        </w:tabs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lang w:val="es-ES_tradnl"/>
        </w:rPr>
        <w:t xml:space="preserve">O QUE </w:t>
      </w:r>
      <w:r>
        <w:rPr>
          <w:rFonts w:ascii="Cambria" w:eastAsia="Cambria" w:hAnsi="Cambria" w:cs="Cambria"/>
          <w:sz w:val="24"/>
          <w:szCs w:val="24"/>
        </w:rPr>
        <w:t xml:space="preserve">É A </w:t>
      </w:r>
      <w:r>
        <w:rPr>
          <w:rFonts w:ascii="Cambria" w:eastAsia="Cambria" w:hAnsi="Cambria" w:cs="Cambria"/>
          <w:b/>
          <w:bCs/>
          <w:i/>
          <w:iCs/>
          <w:sz w:val="24"/>
          <w:szCs w:val="24"/>
        </w:rPr>
        <w:t>T</w:t>
      </w:r>
      <w:r>
        <w:rPr>
          <w:rFonts w:ascii="Cambria" w:eastAsia="Cambria" w:hAnsi="Cambria" w:cs="Cambria"/>
          <w:b/>
          <w:bCs/>
          <w:i/>
          <w:iCs/>
          <w:sz w:val="24"/>
          <w:szCs w:val="24"/>
          <w:lang w:val="fr-FR"/>
        </w:rPr>
        <w:t>É</w:t>
      </w:r>
      <w:r>
        <w:rPr>
          <w:rFonts w:ascii="Cambria" w:eastAsia="Cambria" w:hAnsi="Cambria" w:cs="Cambria"/>
          <w:b/>
          <w:bCs/>
          <w:i/>
          <w:iCs/>
          <w:sz w:val="24"/>
          <w:szCs w:val="24"/>
        </w:rPr>
        <w:t>CNICA XLIF</w:t>
      </w:r>
      <w:r>
        <w:rPr>
          <w:rFonts w:ascii="Cambria" w:eastAsia="Cambria" w:hAnsi="Cambria" w:cs="Cambria"/>
          <w:sz w:val="24"/>
          <w:szCs w:val="24"/>
        </w:rPr>
        <w:t>?</w:t>
      </w:r>
    </w:p>
    <w:p w:rsidR="00465C7B" w:rsidRDefault="00A07381">
      <w:pPr>
        <w:pStyle w:val="Corpo"/>
        <w:tabs>
          <w:tab w:val="left" w:pos="2055"/>
        </w:tabs>
      </w:pPr>
      <w:r>
        <w:t xml:space="preserve">A </w:t>
      </w:r>
      <w:r>
        <w:rPr>
          <w:b/>
          <w:bCs/>
          <w:i/>
          <w:iCs/>
        </w:rPr>
        <w:t>t</w:t>
      </w:r>
      <w:r>
        <w:rPr>
          <w:b/>
          <w:bCs/>
          <w:i/>
          <w:iCs/>
          <w:lang w:val="fr-FR"/>
        </w:rPr>
        <w:t>é</w:t>
      </w:r>
      <w:r>
        <w:rPr>
          <w:b/>
          <w:bCs/>
          <w:i/>
          <w:iCs/>
          <w:lang w:val="it-IT"/>
        </w:rPr>
        <w:t>cnica XLIF</w:t>
      </w:r>
      <w:r>
        <w:t xml:space="preserve"> se diferencia das outras t</w:t>
      </w:r>
      <w:r>
        <w:rPr>
          <w:lang w:val="fr-FR"/>
        </w:rPr>
        <w:t>é</w:t>
      </w:r>
      <w:r>
        <w:t>cnicas abertas de fusã</w:t>
      </w:r>
      <w:r>
        <w:rPr>
          <w:lang w:val="es-ES_tradnl"/>
        </w:rPr>
        <w:t xml:space="preserve">o por ser </w:t>
      </w:r>
      <w:proofErr w:type="spellStart"/>
      <w:r>
        <w:rPr>
          <w:lang w:val="es-ES_tradnl"/>
        </w:rPr>
        <w:t>minimamente</w:t>
      </w:r>
      <w:proofErr w:type="spellEnd"/>
      <w:r>
        <w:rPr>
          <w:lang w:val="es-ES_tradnl"/>
        </w:rPr>
        <w:t xml:space="preserve"> invasiva, usando </w:t>
      </w:r>
      <w:proofErr w:type="spellStart"/>
      <w:r>
        <w:rPr>
          <w:lang w:val="es-ES_tradnl"/>
        </w:rPr>
        <w:t>incis</w:t>
      </w:r>
      <w:proofErr w:type="spellEnd"/>
      <w:r>
        <w:t>ão bem pequena na pele da parede lateral do abd</w:t>
      </w:r>
      <w:r>
        <w:t>ô</w:t>
      </w:r>
      <w:r>
        <w:t xml:space="preserve">men para chegar direto </w:t>
      </w:r>
      <w:r>
        <w:rPr>
          <w:lang w:val="fr-FR"/>
        </w:rPr>
        <w:t xml:space="preserve">à </w:t>
      </w:r>
      <w:r>
        <w:t>coluna, ao inv</w:t>
      </w:r>
      <w:r>
        <w:rPr>
          <w:lang w:val="fr-FR"/>
        </w:rPr>
        <w:t>é</w:t>
      </w:r>
      <w:r>
        <w:t>s de fazer acesso pelo abd</w:t>
      </w:r>
      <w:r>
        <w:t>ô</w:t>
      </w:r>
      <w:r>
        <w:t>men ou pelas costas, preservando e diminuindo as possibilidades de danos nos tecidos moles circundantes, as</w:t>
      </w:r>
      <w:r>
        <w:t>sim como na musculatura paravertebral, nos nervos e nos vasos sangu</w:t>
      </w:r>
      <w:r>
        <w:t>í</w:t>
      </w:r>
      <w:r>
        <w:t xml:space="preserve">neos.  </w:t>
      </w:r>
    </w:p>
    <w:p w:rsidR="00465C7B" w:rsidRDefault="00A07381">
      <w:pPr>
        <w:pStyle w:val="Corpo"/>
        <w:tabs>
          <w:tab w:val="left" w:pos="2055"/>
        </w:tabs>
      </w:pPr>
      <w:r>
        <w:t xml:space="preserve">O objetivo </w:t>
      </w:r>
      <w:r>
        <w:rPr>
          <w:b/>
          <w:bCs/>
          <w:i/>
          <w:iCs/>
          <w:lang w:val="it-IT"/>
        </w:rPr>
        <w:t>da artrodese lombar pela t</w:t>
      </w:r>
      <w:r>
        <w:rPr>
          <w:b/>
          <w:bCs/>
          <w:i/>
          <w:iCs/>
          <w:lang w:val="fr-FR"/>
        </w:rPr>
        <w:t>é</w:t>
      </w:r>
      <w:r>
        <w:rPr>
          <w:b/>
          <w:bCs/>
          <w:i/>
          <w:iCs/>
          <w:lang w:val="it-IT"/>
        </w:rPr>
        <w:t>cnica XLIF</w:t>
      </w:r>
      <w:r>
        <w:t xml:space="preserve">, portanto, </w:t>
      </w:r>
      <w:r>
        <w:rPr>
          <w:lang w:val="fr-FR"/>
        </w:rPr>
        <w:t xml:space="preserve">é </w:t>
      </w:r>
      <w:r>
        <w:t>criar uma passagem estreita por entre os tecidos moles subjacentes e o m</w:t>
      </w:r>
      <w:r>
        <w:t>ú</w:t>
      </w:r>
      <w:r>
        <w:t xml:space="preserve">sculo psoas (de fora para dentro), fazendo a </w:t>
      </w:r>
      <w:r>
        <w:t>separação das fibras, sem cortes, abrindo caminho at</w:t>
      </w:r>
      <w:r>
        <w:rPr>
          <w:lang w:val="fr-FR"/>
        </w:rPr>
        <w:t xml:space="preserve">é </w:t>
      </w:r>
      <w:r>
        <w:t xml:space="preserve">chegar </w:t>
      </w:r>
      <w:proofErr w:type="gramStart"/>
      <w:r>
        <w:t>em</w:t>
      </w:r>
      <w:proofErr w:type="gramEnd"/>
      <w:r>
        <w:t xml:space="preserve"> contato direto com a v</w:t>
      </w:r>
      <w:r>
        <w:rPr>
          <w:lang w:val="fr-FR"/>
        </w:rPr>
        <w:t>é</w:t>
      </w:r>
      <w:r>
        <w:t>rtebra e/ou disco doente para o devido tratamento. Por conta do m</w:t>
      </w:r>
      <w:r>
        <w:t>ú</w:t>
      </w:r>
      <w:r>
        <w:t xml:space="preserve">sculo Psoas, esse acesso </w:t>
      </w:r>
      <w:r>
        <w:rPr>
          <w:lang w:val="fr-FR"/>
        </w:rPr>
        <w:t xml:space="preserve">é </w:t>
      </w:r>
      <w:r>
        <w:t xml:space="preserve">denominado </w:t>
      </w:r>
      <w:r>
        <w:t>‘</w:t>
      </w:r>
      <w:r>
        <w:t>transpsoas</w:t>
      </w:r>
      <w:r>
        <w:t xml:space="preserve">’.  </w:t>
      </w:r>
    </w:p>
    <w:p w:rsidR="00465C7B" w:rsidRDefault="00A07381">
      <w:pPr>
        <w:pStyle w:val="Corpo"/>
        <w:tabs>
          <w:tab w:val="left" w:pos="2055"/>
        </w:tabs>
        <w:rPr>
          <w:rFonts w:ascii="Times New Roman" w:eastAsia="Times New Roman" w:hAnsi="Times New Roman" w:cs="Times New Roman"/>
          <w:color w:val="222222"/>
          <w:sz w:val="21"/>
          <w:szCs w:val="21"/>
          <w:u w:color="222222"/>
        </w:rPr>
      </w:pPr>
      <w:r>
        <w:t>MÚ</w:t>
      </w:r>
      <w:r>
        <w:t xml:space="preserve">SCULO PSOAS </w:t>
      </w:r>
      <w:r>
        <w:t xml:space="preserve">– </w:t>
      </w:r>
      <w:r>
        <w:t>Apesar de pouco popular, o m</w:t>
      </w:r>
      <w:r>
        <w:t>ú</w:t>
      </w:r>
      <w:r>
        <w:t xml:space="preserve">sculo psoas </w:t>
      </w:r>
      <w:r>
        <w:rPr>
          <w:lang w:val="fr-FR"/>
        </w:rPr>
        <w:t xml:space="preserve">é </w:t>
      </w:r>
      <w:r>
        <w:t>comparado a um her</w:t>
      </w:r>
      <w:r w:rsidR="005D543B">
        <w:t>o</w:t>
      </w:r>
      <w:r>
        <w:rPr>
          <w:lang w:val="it-IT"/>
        </w:rPr>
        <w:t>i an</w:t>
      </w:r>
      <w:r>
        <w:t>ô</w:t>
      </w:r>
      <w:r>
        <w:t>nimo, pois trabalha em sil</w:t>
      </w:r>
      <w:r>
        <w:rPr>
          <w:lang w:val="fr-FR"/>
        </w:rPr>
        <w:t>ê</w:t>
      </w:r>
      <w:r>
        <w:t xml:space="preserve">ncio, sem aparecer, em prol do bom funcionamento da parte inferior da </w:t>
      </w:r>
      <w:r>
        <w:rPr>
          <w:b/>
          <w:bCs/>
          <w:i/>
          <w:iCs/>
        </w:rPr>
        <w:t>coluna</w:t>
      </w:r>
      <w:r>
        <w:t>, atuando como respons</w:t>
      </w:r>
      <w:r>
        <w:t>á</w:t>
      </w:r>
      <w:r>
        <w:t>vel pela estabilidade, flexão e amplitude dos movimentos dessa região das costas e dos quadr</w:t>
      </w:r>
      <w:r>
        <w:t xml:space="preserve">is. É </w:t>
      </w:r>
      <w:r>
        <w:rPr>
          <w:lang w:val="it-IT"/>
        </w:rPr>
        <w:t xml:space="preserve">parte integrante da </w:t>
      </w:r>
      <w:r>
        <w:rPr>
          <w:b/>
          <w:bCs/>
          <w:i/>
          <w:iCs/>
        </w:rPr>
        <w:t>t</w:t>
      </w:r>
      <w:r>
        <w:rPr>
          <w:b/>
          <w:bCs/>
          <w:i/>
          <w:iCs/>
          <w:lang w:val="fr-FR"/>
        </w:rPr>
        <w:t>é</w:t>
      </w:r>
      <w:r>
        <w:rPr>
          <w:b/>
          <w:bCs/>
          <w:i/>
          <w:iCs/>
          <w:lang w:val="it-IT"/>
        </w:rPr>
        <w:t>cnica XLIF</w:t>
      </w:r>
      <w:r>
        <w:t xml:space="preserve"> gra</w:t>
      </w:r>
      <w:r>
        <w:t>ças a sua localização e tamanho, servindo como uma porta que se abre para o acesso direto (transpsoas) de contato com as v</w:t>
      </w:r>
      <w:r>
        <w:rPr>
          <w:lang w:val="fr-FR"/>
        </w:rPr>
        <w:t>é</w:t>
      </w:r>
      <w:r>
        <w:t>rtebras e discos que precisam da fusã</w:t>
      </w:r>
      <w:r>
        <w:rPr>
          <w:lang w:val="it-IT"/>
        </w:rPr>
        <w:t>o.</w:t>
      </w:r>
    </w:p>
    <w:p w:rsidR="00465C7B" w:rsidRDefault="00A07381">
      <w:pPr>
        <w:pStyle w:val="Corpo"/>
        <w:tabs>
          <w:tab w:val="left" w:pos="2055"/>
        </w:tabs>
      </w:pPr>
      <w:r>
        <w:t>Conseguir um acesso claro at</w:t>
      </w:r>
      <w:r>
        <w:rPr>
          <w:lang w:val="fr-FR"/>
        </w:rPr>
        <w:t xml:space="preserve">é </w:t>
      </w:r>
      <w:r>
        <w:rPr>
          <w:lang w:val="it-IT"/>
        </w:rPr>
        <w:t>o disco intervertebra</w:t>
      </w:r>
      <w:r>
        <w:rPr>
          <w:lang w:val="it-IT"/>
        </w:rPr>
        <w:t xml:space="preserve">l </w:t>
      </w:r>
      <w:r>
        <w:rPr>
          <w:lang w:val="fr-FR"/>
        </w:rPr>
        <w:t xml:space="preserve">é </w:t>
      </w:r>
      <w:r>
        <w:t>o grande diferencial na cirurgia, pois ajuda tanto a visualização quanto a execução do tratamento em si. Por ser esse o maior desafio das intervenções para fusão espinhal, al</w:t>
      </w:r>
      <w:r>
        <w:rPr>
          <w:lang w:val="fr-FR"/>
        </w:rPr>
        <w:t>é</w:t>
      </w:r>
      <w:r>
        <w:t xml:space="preserve">m da </w:t>
      </w:r>
      <w:r>
        <w:rPr>
          <w:b/>
          <w:bCs/>
          <w:i/>
          <w:iCs/>
        </w:rPr>
        <w:t>t</w:t>
      </w:r>
      <w:r>
        <w:rPr>
          <w:b/>
          <w:bCs/>
          <w:i/>
          <w:iCs/>
          <w:lang w:val="fr-FR"/>
        </w:rPr>
        <w:t>é</w:t>
      </w:r>
      <w:r>
        <w:rPr>
          <w:b/>
          <w:bCs/>
          <w:i/>
          <w:iCs/>
          <w:lang w:val="it-IT"/>
        </w:rPr>
        <w:t>cnica XLIF</w:t>
      </w:r>
      <w:r>
        <w:t>, outras abordagens j</w:t>
      </w:r>
      <w:r>
        <w:t xml:space="preserve">á </w:t>
      </w:r>
      <w:r>
        <w:t xml:space="preserve">foram desenvolvidas pela </w:t>
      </w:r>
      <w:r>
        <w:rPr>
          <w:b/>
          <w:bCs/>
          <w:i/>
          <w:iCs/>
          <w:lang w:val="it-IT"/>
        </w:rPr>
        <w:t>medicina ort</w:t>
      </w:r>
      <w:r>
        <w:rPr>
          <w:b/>
          <w:bCs/>
          <w:i/>
          <w:iCs/>
          <w:lang w:val="it-IT"/>
        </w:rPr>
        <w:t>op</w:t>
      </w:r>
      <w:r>
        <w:rPr>
          <w:b/>
          <w:bCs/>
          <w:i/>
          <w:iCs/>
          <w:lang w:val="fr-FR"/>
        </w:rPr>
        <w:t>é</w:t>
      </w:r>
      <w:r>
        <w:rPr>
          <w:b/>
          <w:bCs/>
          <w:i/>
          <w:iCs/>
          <w:lang w:val="it-IT"/>
        </w:rPr>
        <w:t xml:space="preserve">dica </w:t>
      </w:r>
      <w:r>
        <w:t xml:space="preserve">para que o </w:t>
      </w:r>
      <w:r>
        <w:rPr>
          <w:b/>
          <w:bCs/>
          <w:i/>
          <w:iCs/>
          <w:lang w:val="it-IT"/>
        </w:rPr>
        <w:t>cirurgi</w:t>
      </w:r>
      <w:r>
        <w:rPr>
          <w:b/>
          <w:bCs/>
          <w:i/>
          <w:iCs/>
        </w:rPr>
        <w:t>ão especialista em coluna</w:t>
      </w:r>
      <w:r>
        <w:t xml:space="preserve"> possa realizar procedimentos entre elementos vertebrais (intersom</w:t>
      </w:r>
      <w:r>
        <w:t>á</w:t>
      </w:r>
      <w:r>
        <w:t>tico), tais como:</w:t>
      </w:r>
    </w:p>
    <w:p w:rsidR="00465C7B" w:rsidRDefault="00A07381">
      <w:pPr>
        <w:pStyle w:val="PargrafodaLista"/>
        <w:numPr>
          <w:ilvl w:val="0"/>
          <w:numId w:val="2"/>
        </w:numPr>
      </w:pPr>
      <w:r>
        <w:t>ALIF - Artrodese Lombar Anterior: Acesso pela frente do corpo, com incisão no abdômen;</w:t>
      </w:r>
    </w:p>
    <w:p w:rsidR="00465C7B" w:rsidRDefault="00A07381">
      <w:pPr>
        <w:pStyle w:val="PargrafodaLista"/>
        <w:numPr>
          <w:ilvl w:val="0"/>
          <w:numId w:val="2"/>
        </w:numPr>
      </w:pPr>
      <w:r>
        <w:t>PLIF – Artrodese Lombar Posterior</w:t>
      </w:r>
      <w:r>
        <w:t>: Acesso pelas costas, com incisão sobre a linha mediana;</w:t>
      </w:r>
    </w:p>
    <w:p w:rsidR="00465C7B" w:rsidRDefault="00A07381">
      <w:pPr>
        <w:pStyle w:val="PargrafodaLista"/>
        <w:numPr>
          <w:ilvl w:val="0"/>
          <w:numId w:val="2"/>
        </w:numPr>
      </w:pPr>
      <w:r>
        <w:t xml:space="preserve">TLIF – Artrodese Transforaminal: Acesso pelo lado, com incisão na parte de trás lateral do corpo. </w:t>
      </w:r>
    </w:p>
    <w:p w:rsidR="00465C7B" w:rsidRDefault="00A07381">
      <w:pPr>
        <w:pStyle w:val="Corpo"/>
        <w:tabs>
          <w:tab w:val="left" w:pos="2055"/>
        </w:tabs>
        <w:rPr>
          <w:i/>
          <w:iCs/>
          <w:color w:val="00B0F0"/>
          <w:sz w:val="18"/>
          <w:szCs w:val="18"/>
          <w:u w:color="00B0F0"/>
        </w:rPr>
      </w:pPr>
      <w:r>
        <w:t>Leia tamb</w:t>
      </w:r>
      <w:r>
        <w:rPr>
          <w:lang w:val="fr-FR"/>
        </w:rPr>
        <w:t>é</w:t>
      </w:r>
      <w:r>
        <w:t xml:space="preserve">m: </w:t>
      </w:r>
      <w:r>
        <w:rPr>
          <w:i/>
          <w:iCs/>
          <w:color w:val="00B0F0"/>
          <w:sz w:val="18"/>
          <w:szCs w:val="18"/>
          <w:u w:color="00B0F0"/>
        </w:rPr>
        <w:t>(</w:t>
      </w:r>
      <w:proofErr w:type="gramStart"/>
      <w:r>
        <w:rPr>
          <w:i/>
          <w:iCs/>
          <w:color w:val="00B0F0"/>
          <w:sz w:val="18"/>
          <w:szCs w:val="18"/>
          <w:u w:color="00B0F0"/>
        </w:rPr>
        <w:t>Gustavo, aqui vamos incluir</w:t>
      </w:r>
      <w:proofErr w:type="gramEnd"/>
      <w:r>
        <w:rPr>
          <w:i/>
          <w:iCs/>
          <w:color w:val="00B0F0"/>
          <w:sz w:val="18"/>
          <w:szCs w:val="18"/>
          <w:u w:color="00B0F0"/>
        </w:rPr>
        <w:t xml:space="preserve"> link para o pr</w:t>
      </w:r>
      <w:proofErr w:type="spellStart"/>
      <w:r>
        <w:rPr>
          <w:i/>
          <w:iCs/>
          <w:color w:val="00B0F0"/>
          <w:sz w:val="18"/>
          <w:szCs w:val="18"/>
          <w:u w:color="00B0F0"/>
          <w:lang w:val="es-ES_tradnl"/>
        </w:rPr>
        <w:t>ó</w:t>
      </w:r>
      <w:proofErr w:type="spellEnd"/>
      <w:r>
        <w:rPr>
          <w:i/>
          <w:iCs/>
          <w:color w:val="00B0F0"/>
          <w:sz w:val="18"/>
          <w:szCs w:val="18"/>
          <w:u w:color="00B0F0"/>
        </w:rPr>
        <w:t>ximo artigo que ser</w:t>
      </w:r>
      <w:r>
        <w:rPr>
          <w:i/>
          <w:iCs/>
          <w:color w:val="00B0F0"/>
          <w:sz w:val="18"/>
          <w:szCs w:val="18"/>
          <w:u w:color="00B0F0"/>
        </w:rPr>
        <w:t xml:space="preserve">á </w:t>
      </w:r>
      <w:r>
        <w:rPr>
          <w:i/>
          <w:iCs/>
          <w:color w:val="00B0F0"/>
          <w:sz w:val="18"/>
          <w:szCs w:val="18"/>
          <w:u w:color="00B0F0"/>
        </w:rPr>
        <w:t xml:space="preserve">desenvolvido sobre a </w:t>
      </w:r>
      <w:r>
        <w:rPr>
          <w:i/>
          <w:iCs/>
          <w:color w:val="00B0F0"/>
          <w:sz w:val="18"/>
          <w:szCs w:val="18"/>
          <w:u w:color="00B0F0"/>
        </w:rPr>
        <w:t>t</w:t>
      </w:r>
      <w:r>
        <w:rPr>
          <w:i/>
          <w:iCs/>
          <w:color w:val="00B0F0"/>
          <w:sz w:val="18"/>
          <w:szCs w:val="18"/>
          <w:u w:color="00B0F0"/>
          <w:lang w:val="fr-FR"/>
        </w:rPr>
        <w:t>é</w:t>
      </w:r>
      <w:r>
        <w:rPr>
          <w:i/>
          <w:iCs/>
          <w:color w:val="00B0F0"/>
          <w:sz w:val="18"/>
          <w:szCs w:val="18"/>
          <w:u w:color="00B0F0"/>
        </w:rPr>
        <w:t>cnica ALIF, ok?)</w:t>
      </w:r>
    </w:p>
    <w:p w:rsidR="00465C7B" w:rsidRDefault="00A07381">
      <w:pPr>
        <w:pStyle w:val="Corpo"/>
        <w:tabs>
          <w:tab w:val="left" w:pos="2055"/>
        </w:tabs>
        <w:rPr>
          <w:color w:val="00B0F0"/>
          <w:u w:color="00B0F0"/>
        </w:rPr>
      </w:pPr>
      <w:r>
        <w:lastRenderedPageBreak/>
        <w:t xml:space="preserve">Um bom </w:t>
      </w:r>
      <w:r>
        <w:rPr>
          <w:b/>
          <w:bCs/>
          <w:i/>
          <w:iCs/>
          <w:lang w:val="it-IT"/>
        </w:rPr>
        <w:t>cirurgi</w:t>
      </w:r>
      <w:r>
        <w:rPr>
          <w:b/>
          <w:bCs/>
          <w:i/>
          <w:iCs/>
        </w:rPr>
        <w:t>ão especialista em coluna</w:t>
      </w:r>
      <w:r>
        <w:t xml:space="preserve"> irá </w:t>
      </w:r>
      <w:r>
        <w:t>avaliar fatores como o quadro cl</w:t>
      </w:r>
      <w:r>
        <w:t>í</w:t>
      </w:r>
      <w:r>
        <w:t>nico do paciente e sa</w:t>
      </w:r>
      <w:r>
        <w:t>ú</w:t>
      </w:r>
      <w:r>
        <w:t xml:space="preserve">de de uma forma geral, a condição vertebral para tratamento, a localização dos elementos da </w:t>
      </w:r>
      <w:r>
        <w:rPr>
          <w:b/>
          <w:bCs/>
          <w:i/>
          <w:iCs/>
        </w:rPr>
        <w:t xml:space="preserve">coluna </w:t>
      </w:r>
      <w:r>
        <w:t>que precisam da fusã</w:t>
      </w:r>
      <w:r>
        <w:rPr>
          <w:lang w:val="it-IT"/>
        </w:rPr>
        <w:t>o, a tecnologia dis</w:t>
      </w:r>
      <w:r>
        <w:rPr>
          <w:lang w:val="it-IT"/>
        </w:rPr>
        <w:t>pon</w:t>
      </w:r>
      <w:r>
        <w:t>í</w:t>
      </w:r>
      <w:r>
        <w:t>vel para trabalhar, sem contar com a sua pr</w:t>
      </w:r>
      <w:proofErr w:type="spellStart"/>
      <w:r>
        <w:rPr>
          <w:lang w:val="es-ES_tradnl"/>
        </w:rPr>
        <w:t>ó</w:t>
      </w:r>
      <w:proofErr w:type="spellEnd"/>
      <w:r>
        <w:rPr>
          <w:lang w:val="it-IT"/>
        </w:rPr>
        <w:t>pria capacita</w:t>
      </w:r>
      <w:r>
        <w:t>ção e especializaçã</w:t>
      </w:r>
      <w:r>
        <w:rPr>
          <w:lang w:val="it-IT"/>
        </w:rPr>
        <w:t>o cir</w:t>
      </w:r>
      <w:r>
        <w:t>ú</w:t>
      </w:r>
      <w:r>
        <w:t>rgica antes de optar por uma das t</w:t>
      </w:r>
      <w:r>
        <w:rPr>
          <w:lang w:val="fr-FR"/>
        </w:rPr>
        <w:t>é</w:t>
      </w:r>
      <w:r>
        <w:t xml:space="preserve">cnicas de abordagem para realizar a </w:t>
      </w:r>
      <w:r>
        <w:rPr>
          <w:b/>
          <w:bCs/>
          <w:i/>
          <w:iCs/>
          <w:lang w:val="it-IT"/>
        </w:rPr>
        <w:t>artrodese lombar</w:t>
      </w:r>
      <w:r>
        <w:t>. Por isso, cerque-se de confiança ao escolher o profissional que irá realizar a</w:t>
      </w:r>
      <w:r>
        <w:t xml:space="preserve"> sua </w:t>
      </w:r>
      <w:r>
        <w:rPr>
          <w:b/>
          <w:bCs/>
          <w:i/>
          <w:iCs/>
        </w:rPr>
        <w:t>cirurgia da coluna</w:t>
      </w:r>
      <w:r>
        <w:rPr>
          <w:b/>
          <w:bCs/>
          <w:i/>
          <w:iCs/>
        </w:rPr>
        <w:t>.</w:t>
      </w:r>
    </w:p>
    <w:p w:rsidR="00465C7B" w:rsidRDefault="00465C7B">
      <w:pPr>
        <w:pStyle w:val="Corpo"/>
        <w:tabs>
          <w:tab w:val="left" w:pos="2055"/>
        </w:tabs>
        <w:rPr>
          <w:rFonts w:ascii="Cambria" w:eastAsia="Cambria" w:hAnsi="Cambria" w:cs="Cambria"/>
          <w:sz w:val="24"/>
          <w:szCs w:val="24"/>
        </w:rPr>
      </w:pPr>
    </w:p>
    <w:p w:rsidR="00465C7B" w:rsidRDefault="00A07381">
      <w:pPr>
        <w:pStyle w:val="Corpo"/>
        <w:tabs>
          <w:tab w:val="left" w:pos="2055"/>
        </w:tabs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COMO É </w:t>
      </w:r>
      <w:r>
        <w:rPr>
          <w:rFonts w:ascii="Cambria" w:eastAsia="Cambria" w:hAnsi="Cambria" w:cs="Cambria"/>
          <w:sz w:val="24"/>
          <w:szCs w:val="24"/>
          <w:lang w:val="es-ES_tradnl"/>
        </w:rPr>
        <w:t xml:space="preserve">REALIZADA A ARTRODESE LOMBAR COM A </w:t>
      </w:r>
      <w:r>
        <w:rPr>
          <w:rFonts w:ascii="Cambria" w:eastAsia="Cambria" w:hAnsi="Cambria" w:cs="Cambria"/>
          <w:b/>
          <w:bCs/>
          <w:i/>
          <w:iCs/>
          <w:sz w:val="24"/>
          <w:szCs w:val="24"/>
        </w:rPr>
        <w:t>T</w:t>
      </w:r>
      <w:r>
        <w:rPr>
          <w:rFonts w:ascii="Cambria" w:eastAsia="Cambria" w:hAnsi="Cambria" w:cs="Cambria"/>
          <w:b/>
          <w:bCs/>
          <w:i/>
          <w:iCs/>
          <w:sz w:val="24"/>
          <w:szCs w:val="24"/>
          <w:lang w:val="fr-FR"/>
        </w:rPr>
        <w:t>É</w:t>
      </w:r>
      <w:r>
        <w:rPr>
          <w:rFonts w:ascii="Cambria" w:eastAsia="Cambria" w:hAnsi="Cambria" w:cs="Cambria"/>
          <w:b/>
          <w:bCs/>
          <w:i/>
          <w:iCs/>
          <w:sz w:val="24"/>
          <w:szCs w:val="24"/>
        </w:rPr>
        <w:t>CNICA XLIF</w:t>
      </w:r>
      <w:r>
        <w:rPr>
          <w:rFonts w:ascii="Cambria" w:eastAsia="Cambria" w:hAnsi="Cambria" w:cs="Cambria"/>
          <w:sz w:val="24"/>
          <w:szCs w:val="24"/>
        </w:rPr>
        <w:t>?</w:t>
      </w:r>
      <w:r>
        <w:rPr>
          <w:rFonts w:ascii="Cambria" w:eastAsia="Cambria" w:hAnsi="Cambria" w:cs="Cambria"/>
          <w:sz w:val="24"/>
          <w:szCs w:val="24"/>
        </w:rPr>
        <w:tab/>
      </w:r>
    </w:p>
    <w:p w:rsidR="00465C7B" w:rsidRDefault="00A07381">
      <w:pPr>
        <w:pStyle w:val="Corpo"/>
        <w:tabs>
          <w:tab w:val="left" w:pos="2055"/>
        </w:tabs>
      </w:pPr>
      <w:r>
        <w:t>O paciente anestesiado</w:t>
      </w:r>
      <w:r>
        <w:t xml:space="preserve"> </w:t>
      </w:r>
      <w:r w:rsidR="005D543B">
        <w:t>é</w:t>
      </w:r>
      <w:r>
        <w:t xml:space="preserve"> posicionado em </w:t>
      </w:r>
      <w:r>
        <w:t>dec</w:t>
      </w:r>
      <w:r>
        <w:t>ú</w:t>
      </w:r>
      <w:r>
        <w:rPr>
          <w:lang w:val="es-ES_tradnl"/>
        </w:rPr>
        <w:t xml:space="preserve">bito lateral (posicionado de lado na mesa </w:t>
      </w:r>
      <w:proofErr w:type="spellStart"/>
      <w:r>
        <w:rPr>
          <w:lang w:val="es-ES_tradnl"/>
        </w:rPr>
        <w:t>cir</w:t>
      </w:r>
      <w:proofErr w:type="spellEnd"/>
      <w:r>
        <w:t>ú</w:t>
      </w:r>
      <w:r w:rsidR="005D543B">
        <w:t>rgica)</w:t>
      </w:r>
      <w:r>
        <w:t xml:space="preserve"> para realização do procedimento. </w:t>
      </w:r>
    </w:p>
    <w:p w:rsidR="00465C7B" w:rsidRDefault="00A07381">
      <w:pPr>
        <w:pStyle w:val="Corpo"/>
        <w:tabs>
          <w:tab w:val="left" w:pos="2055"/>
        </w:tabs>
      </w:pPr>
      <w:r>
        <w:t xml:space="preserve">O </w:t>
      </w:r>
      <w:r>
        <w:rPr>
          <w:b/>
          <w:bCs/>
          <w:i/>
          <w:iCs/>
          <w:lang w:val="it-IT"/>
        </w:rPr>
        <w:t>cirurgi</w:t>
      </w:r>
      <w:r>
        <w:rPr>
          <w:b/>
          <w:bCs/>
          <w:i/>
          <w:iCs/>
        </w:rPr>
        <w:t>ão especialista em coluna</w:t>
      </w:r>
      <w:r>
        <w:t xml:space="preserve"> usa um fluorosc</w:t>
      </w:r>
      <w:proofErr w:type="spellStart"/>
      <w:r>
        <w:rPr>
          <w:lang w:val="es-ES_tradnl"/>
        </w:rPr>
        <w:t>ó</w:t>
      </w:r>
      <w:proofErr w:type="spellEnd"/>
      <w:r>
        <w:rPr>
          <w:lang w:val="it-IT"/>
        </w:rPr>
        <w:t xml:space="preserve">pio </w:t>
      </w:r>
      <w:r>
        <w:t>(aparelho que fornece imagens radiográficas que aparecem de forma instantânea em um monitor na própria sala de cirurgia) para garantir um adequado posicionamento das v</w:t>
      </w:r>
      <w:r>
        <w:rPr>
          <w:lang w:val="fr-FR"/>
        </w:rPr>
        <w:t>é</w:t>
      </w:r>
      <w:proofErr w:type="spellStart"/>
      <w:r>
        <w:rPr>
          <w:lang w:val="es-ES_tradnl"/>
        </w:rPr>
        <w:t>rtebras</w:t>
      </w:r>
      <w:proofErr w:type="spellEnd"/>
      <w:r>
        <w:rPr>
          <w:lang w:val="es-ES_tradnl"/>
        </w:rPr>
        <w:t xml:space="preserve"> que ser</w:t>
      </w:r>
      <w:r>
        <w:t>ão tratadas. E, ap</w:t>
      </w:r>
      <w:proofErr w:type="spellStart"/>
      <w:r>
        <w:rPr>
          <w:lang w:val="es-ES_tradnl"/>
        </w:rPr>
        <w:t>ó</w:t>
      </w:r>
      <w:proofErr w:type="spellEnd"/>
      <w:r>
        <w:t>s essa certeza, começa o procedim</w:t>
      </w:r>
      <w:r>
        <w:t>ento com uma incisã</w:t>
      </w:r>
      <w:r>
        <w:rPr>
          <w:lang w:val="es-ES_tradnl"/>
        </w:rPr>
        <w:t xml:space="preserve">o de </w:t>
      </w:r>
      <w:r>
        <w:t>aproximadamente quatro cent</w:t>
      </w:r>
      <w:r>
        <w:t>í</w:t>
      </w:r>
      <w:r>
        <w:t>metros (</w:t>
      </w:r>
      <w:proofErr w:type="gramStart"/>
      <w:r>
        <w:t>mini acesso</w:t>
      </w:r>
      <w:proofErr w:type="gramEnd"/>
      <w:r>
        <w:t>) na pele da lateral do corpo do paciente. Em seguida, são inseridos tubos de di</w:t>
      </w:r>
      <w:r>
        <w:t>â</w:t>
      </w:r>
      <w:r>
        <w:t>metros crescentes, progressivamente. De forma gradativa consegue criar um campo visual para conduzir o t</w:t>
      </w:r>
      <w:r>
        <w:t>ratamento, não sendo necess</w:t>
      </w:r>
      <w:r>
        <w:t>á</w:t>
      </w:r>
      <w:r>
        <w:t>rio nem mesmo uso de v</w:t>
      </w:r>
      <w:r>
        <w:t>í</w:t>
      </w:r>
      <w:proofErr w:type="spellStart"/>
      <w:r>
        <w:rPr>
          <w:lang w:val="es-ES_tradnl"/>
        </w:rPr>
        <w:t>deoendoscopia</w:t>
      </w:r>
      <w:proofErr w:type="spellEnd"/>
      <w:r>
        <w:rPr>
          <w:lang w:val="es-ES_tradnl"/>
        </w:rPr>
        <w:t>, j</w:t>
      </w:r>
      <w:r>
        <w:t xml:space="preserve">á </w:t>
      </w:r>
      <w:r>
        <w:rPr>
          <w:lang w:val="es-ES_tradnl"/>
        </w:rPr>
        <w:t xml:space="preserve">que </w:t>
      </w:r>
      <w:r>
        <w:rPr>
          <w:lang w:val="fr-FR"/>
        </w:rPr>
        <w:t xml:space="preserve">é </w:t>
      </w:r>
      <w:r>
        <w:t>tudo feito com visão direta. Quando a fusã</w:t>
      </w:r>
      <w:r w:rsidRPr="00371665">
        <w:rPr>
          <w:lang w:val="pt-BR"/>
        </w:rPr>
        <w:t xml:space="preserve">o </w:t>
      </w:r>
      <w:r>
        <w:rPr>
          <w:lang w:val="fr-FR"/>
        </w:rPr>
        <w:t xml:space="preserve">é </w:t>
      </w:r>
      <w:r>
        <w:t>de ní</w:t>
      </w:r>
      <w:proofErr w:type="spellStart"/>
      <w:r>
        <w:rPr>
          <w:lang w:val="es-ES_tradnl"/>
        </w:rPr>
        <w:t>vel</w:t>
      </w:r>
      <w:proofErr w:type="spellEnd"/>
      <w:r>
        <w:rPr>
          <w:lang w:val="es-ES_tradnl"/>
        </w:rPr>
        <w:t xml:space="preserve"> </w:t>
      </w:r>
      <w:r>
        <w:t>ú</w:t>
      </w:r>
      <w:r>
        <w:rPr>
          <w:lang w:val="it-IT"/>
        </w:rPr>
        <w:t>nico, a incis</w:t>
      </w:r>
      <w:r>
        <w:t>ã</w:t>
      </w:r>
      <w:r w:rsidRPr="00371665">
        <w:rPr>
          <w:lang w:val="pt-BR"/>
        </w:rPr>
        <w:t xml:space="preserve">o </w:t>
      </w:r>
      <w:r>
        <w:rPr>
          <w:lang w:val="fr-FR"/>
        </w:rPr>
        <w:t xml:space="preserve">é </w:t>
      </w:r>
      <w:r>
        <w:t>feita ao longo da seção central do disco, e quando a fusã</w:t>
      </w:r>
      <w:r w:rsidRPr="00371665">
        <w:rPr>
          <w:lang w:val="pt-BR"/>
        </w:rPr>
        <w:t xml:space="preserve">o </w:t>
      </w:r>
      <w:r>
        <w:rPr>
          <w:lang w:val="fr-FR"/>
        </w:rPr>
        <w:t>é de v</w:t>
      </w:r>
      <w:r>
        <w:t>á</w:t>
      </w:r>
      <w:r>
        <w:t>rios n</w:t>
      </w:r>
      <w:r>
        <w:t>í</w:t>
      </w:r>
      <w:r>
        <w:t>veis, a incisã</w:t>
      </w:r>
      <w:r w:rsidRPr="00371665">
        <w:rPr>
          <w:lang w:val="pt-BR"/>
        </w:rPr>
        <w:t xml:space="preserve">o </w:t>
      </w:r>
      <w:r>
        <w:rPr>
          <w:lang w:val="fr-FR"/>
        </w:rPr>
        <w:t xml:space="preserve">é </w:t>
      </w:r>
      <w:r>
        <w:t>sobre o corpo ve</w:t>
      </w:r>
      <w:r>
        <w:t>rtebral intermedi</w:t>
      </w:r>
      <w:r>
        <w:t>á</w:t>
      </w:r>
      <w:r>
        <w:rPr>
          <w:lang w:val="it-IT"/>
        </w:rPr>
        <w:t>rio.</w:t>
      </w:r>
    </w:p>
    <w:p w:rsidR="00465C7B" w:rsidRDefault="00A07381">
      <w:pPr>
        <w:pStyle w:val="Corpo"/>
        <w:tabs>
          <w:tab w:val="left" w:pos="2055"/>
        </w:tabs>
      </w:pPr>
      <w:r>
        <w:rPr>
          <w:lang w:val="it-IT"/>
        </w:rPr>
        <w:t>O fluorosc</w:t>
      </w:r>
      <w:proofErr w:type="spellStart"/>
      <w:r>
        <w:rPr>
          <w:lang w:val="es-ES_tradnl"/>
        </w:rPr>
        <w:t>ó</w:t>
      </w:r>
      <w:proofErr w:type="spellEnd"/>
      <w:r>
        <w:t>pio tamb</w:t>
      </w:r>
      <w:r>
        <w:rPr>
          <w:lang w:val="fr-FR"/>
        </w:rPr>
        <w:t>é</w:t>
      </w:r>
      <w:r>
        <w:t>m serve para acompanhar a</w:t>
      </w:r>
      <w:r>
        <w:rPr>
          <w:lang w:val="it-IT"/>
        </w:rPr>
        <w:t xml:space="preserve"> inser</w:t>
      </w:r>
      <w:r>
        <w:t>ção de uma s</w:t>
      </w:r>
      <w:r>
        <w:rPr>
          <w:lang w:val="fr-FR"/>
        </w:rPr>
        <w:t>é</w:t>
      </w:r>
      <w:r>
        <w:t>rie de dilatadores entre os tecidos moles e fibras do m</w:t>
      </w:r>
      <w:r>
        <w:t>ú</w:t>
      </w:r>
      <w:r>
        <w:t>sculo psoas, construindo assim o acesso, como um t</w:t>
      </w:r>
      <w:r>
        <w:t>ú</w:t>
      </w:r>
      <w:proofErr w:type="spellStart"/>
      <w:r>
        <w:rPr>
          <w:lang w:val="es-ES_tradnl"/>
        </w:rPr>
        <w:t>nel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pequeno</w:t>
      </w:r>
      <w:proofErr w:type="spellEnd"/>
      <w:r>
        <w:rPr>
          <w:lang w:val="es-ES_tradnl"/>
        </w:rPr>
        <w:t xml:space="preserve">, para que o </w:t>
      </w:r>
      <w:r>
        <w:rPr>
          <w:b/>
          <w:bCs/>
          <w:i/>
          <w:iCs/>
          <w:lang w:val="it-IT"/>
        </w:rPr>
        <w:t>cirurgi</w:t>
      </w:r>
      <w:r>
        <w:rPr>
          <w:b/>
          <w:bCs/>
          <w:i/>
          <w:iCs/>
        </w:rPr>
        <w:t>ão especialista em coluna</w:t>
      </w:r>
      <w:r>
        <w:t xml:space="preserve"> possa</w:t>
      </w:r>
      <w:r>
        <w:t xml:space="preserve"> visualizar a coluna e executar o procedimento da fusão. Outro dispositivo utilizado </w:t>
      </w:r>
      <w:r>
        <w:rPr>
          <w:lang w:val="fr-FR"/>
        </w:rPr>
        <w:t xml:space="preserve">é </w:t>
      </w:r>
      <w:r>
        <w:rPr>
          <w:lang w:val="es-ES_tradnl"/>
        </w:rPr>
        <w:t xml:space="preserve">o </w:t>
      </w:r>
      <w:proofErr w:type="spellStart"/>
      <w:r>
        <w:rPr>
          <w:lang w:val="es-ES_tradnl"/>
        </w:rPr>
        <w:t>neurovision</w:t>
      </w:r>
      <w:proofErr w:type="spellEnd"/>
      <w:r>
        <w:rPr>
          <w:lang w:val="es-ES_tradnl"/>
        </w:rPr>
        <w:t xml:space="preserve">, para </w:t>
      </w:r>
      <w:proofErr w:type="spellStart"/>
      <w:r>
        <w:rPr>
          <w:lang w:val="es-ES_tradnl"/>
        </w:rPr>
        <w:t>neuromonitora</w:t>
      </w:r>
      <w:proofErr w:type="spellEnd"/>
      <w:r>
        <w:t>ção direcional cont</w:t>
      </w:r>
      <w:r>
        <w:t>í</w:t>
      </w:r>
      <w:r>
        <w:t>nua, que funciona como um GPS, identificando a localização exata das ra</w:t>
      </w:r>
      <w:r>
        <w:t>í</w:t>
      </w:r>
      <w:r>
        <w:t>zes e nervos espinhais, garantindo assim que</w:t>
      </w:r>
      <w:r>
        <w:t xml:space="preserve"> o acesso seja feito longe, de forma segura, evitando qualquer dano neurol</w:t>
      </w:r>
      <w:proofErr w:type="spellStart"/>
      <w:r>
        <w:rPr>
          <w:lang w:val="es-ES_tradnl"/>
        </w:rPr>
        <w:t>ó</w:t>
      </w:r>
      <w:proofErr w:type="spellEnd"/>
      <w:r>
        <w:rPr>
          <w:lang w:val="it-IT"/>
        </w:rPr>
        <w:t>gico.</w:t>
      </w:r>
    </w:p>
    <w:p w:rsidR="00465C7B" w:rsidRDefault="00A07381">
      <w:pPr>
        <w:pStyle w:val="Corpo"/>
        <w:tabs>
          <w:tab w:val="left" w:pos="2055"/>
        </w:tabs>
      </w:pPr>
      <w:r>
        <w:t>Com o acesso j</w:t>
      </w:r>
      <w:r>
        <w:t xml:space="preserve">á </w:t>
      </w:r>
      <w:r>
        <w:rPr>
          <w:lang w:val="fr-FR"/>
        </w:rPr>
        <w:t>constru</w:t>
      </w:r>
      <w:r>
        <w:t>í</w:t>
      </w:r>
      <w:r>
        <w:t xml:space="preserve">do, o </w:t>
      </w:r>
      <w:r>
        <w:rPr>
          <w:b/>
          <w:bCs/>
          <w:i/>
          <w:iCs/>
          <w:lang w:val="it-IT"/>
        </w:rPr>
        <w:t>cirurgi</w:t>
      </w:r>
      <w:r>
        <w:rPr>
          <w:b/>
          <w:bCs/>
          <w:i/>
          <w:iCs/>
        </w:rPr>
        <w:t>ão especialista em coluna</w:t>
      </w:r>
      <w:r>
        <w:t xml:space="preserve"> remove as partes afetadas do disco (</w:t>
      </w:r>
      <w:r>
        <w:rPr>
          <w:lang w:val="it-IT"/>
        </w:rPr>
        <w:t>discectomia</w:t>
      </w:r>
      <w:r>
        <w:t>) e remoção de poss</w:t>
      </w:r>
      <w:r>
        <w:t>í</w:t>
      </w:r>
      <w:r>
        <w:t>veis esporõ</w:t>
      </w:r>
      <w:r>
        <w:rPr>
          <w:lang w:val="fr-FR"/>
        </w:rPr>
        <w:t xml:space="preserve">es </w:t>
      </w:r>
      <w:proofErr w:type="spellStart"/>
      <w:r>
        <w:rPr>
          <w:lang w:val="es-ES_tradnl"/>
        </w:rPr>
        <w:t>ó</w:t>
      </w:r>
      <w:proofErr w:type="spellEnd"/>
      <w:r>
        <w:t>sseos entre as v</w:t>
      </w:r>
      <w:r>
        <w:rPr>
          <w:lang w:val="fr-FR"/>
        </w:rPr>
        <w:t>é</w:t>
      </w:r>
      <w:r>
        <w:t xml:space="preserve">rtebras. Em </w:t>
      </w:r>
      <w:r>
        <w:t>seguida, as superf</w:t>
      </w:r>
      <w:r>
        <w:t>í</w:t>
      </w:r>
      <w:r w:rsidRPr="00371665">
        <w:rPr>
          <w:lang w:val="pt-BR"/>
        </w:rPr>
        <w:t xml:space="preserve">cies </w:t>
      </w:r>
      <w:proofErr w:type="spellStart"/>
      <w:r>
        <w:rPr>
          <w:lang w:val="es-ES_tradnl"/>
        </w:rPr>
        <w:t>ó</w:t>
      </w:r>
      <w:proofErr w:type="spellEnd"/>
      <w:r>
        <w:t>sseas das v</w:t>
      </w:r>
      <w:r>
        <w:rPr>
          <w:lang w:val="fr-FR"/>
        </w:rPr>
        <w:t>é</w:t>
      </w:r>
      <w:r>
        <w:t>rtebras adjacentes são preparadas para receber o implante (</w:t>
      </w:r>
      <w:proofErr w:type="gramStart"/>
      <w:r>
        <w:t>cage</w:t>
      </w:r>
      <w:proofErr w:type="gramEnd"/>
      <w:r>
        <w:t xml:space="preserve">- </w:t>
      </w:r>
      <w:r>
        <w:rPr>
          <w:lang w:val="it-IT"/>
        </w:rPr>
        <w:t xml:space="preserve">significa </w:t>
      </w:r>
      <w:r>
        <w:t>gaiola em i</w:t>
      </w:r>
      <w:r>
        <w:rPr>
          <w:lang w:val="de-DE"/>
        </w:rPr>
        <w:t>ngl</w:t>
      </w:r>
      <w:r>
        <w:rPr>
          <w:lang w:val="fr-FR"/>
        </w:rPr>
        <w:t>ê</w:t>
      </w:r>
      <w:r>
        <w:t>s</w:t>
      </w:r>
      <w:r>
        <w:t>) com enxerto ósseo no seu interior,</w:t>
      </w:r>
      <w:r>
        <w:t xml:space="preserve"> </w:t>
      </w:r>
      <w:r>
        <w:t xml:space="preserve">introduzido </w:t>
      </w:r>
      <w:r>
        <w:rPr>
          <w:lang w:val="es-ES_tradnl"/>
        </w:rPr>
        <w:t xml:space="preserve">no </w:t>
      </w:r>
      <w:proofErr w:type="spellStart"/>
      <w:r>
        <w:rPr>
          <w:lang w:val="es-ES_tradnl"/>
        </w:rPr>
        <w:t>espa</w:t>
      </w:r>
      <w:proofErr w:type="spellEnd"/>
      <w:r>
        <w:t>ço que era do disco e assim promover a fusã</w:t>
      </w:r>
      <w:r>
        <w:rPr>
          <w:lang w:val="it-IT"/>
        </w:rPr>
        <w:t>o.</w:t>
      </w:r>
      <w:r w:rsidR="00E350A4">
        <w:t xml:space="preserve"> Devido ao </w:t>
      </w:r>
      <w:proofErr w:type="gramStart"/>
      <w:r w:rsidR="00E350A4">
        <w:t>c</w:t>
      </w:r>
      <w:r>
        <w:t>age</w:t>
      </w:r>
      <w:proofErr w:type="gramEnd"/>
      <w:r>
        <w:t xml:space="preserve"> ser "aberto</w:t>
      </w:r>
      <w:r>
        <w:t>”</w:t>
      </w:r>
      <w:r>
        <w:t xml:space="preserve">na sua parte superior e inferior e ser colocado no espaço  discal, </w:t>
      </w:r>
      <w:r w:rsidR="00E350A4">
        <w:t>o enxerto ósseo do interior do c</w:t>
      </w:r>
      <w:r>
        <w:t xml:space="preserve">age fica em contato com os ossos das 2 vértebras, gerando a fusão entre elas. </w:t>
      </w:r>
    </w:p>
    <w:p w:rsidR="00465C7B" w:rsidRDefault="00A07381">
      <w:pPr>
        <w:pStyle w:val="Corpo"/>
        <w:tabs>
          <w:tab w:val="left" w:pos="2055"/>
        </w:tabs>
      </w:pPr>
      <w:r>
        <w:t xml:space="preserve">Um dos grandes benefícios desta </w:t>
      </w:r>
      <w:r>
        <w:t xml:space="preserve">técnica é que é possível colocar o implante </w:t>
      </w:r>
      <w:r>
        <w:t xml:space="preserve">com as dimensões que o cirurgião desejar, devolvendo ao paciente o alinhamento natural da coluna tanto no plano frontal (coronal), quando </w:t>
      </w:r>
      <w:proofErr w:type="gramStart"/>
      <w:r>
        <w:t>na plano</w:t>
      </w:r>
      <w:proofErr w:type="gramEnd"/>
      <w:r>
        <w:t xml:space="preserve"> lateral (sagital). Além de restaurar a altura do espaço discal, perdido com a degeneração do disco interverte</w:t>
      </w:r>
      <w:r>
        <w:t>bral, corrigindo tamb</w:t>
      </w:r>
      <w:r>
        <w:rPr>
          <w:lang w:val="fr-FR"/>
        </w:rPr>
        <w:t>é</w:t>
      </w:r>
      <w:r>
        <w:t>m poss</w:t>
      </w:r>
      <w:r>
        <w:t>í</w:t>
      </w:r>
      <w:r>
        <w:t>veis condições de escorregamento, no caso de espondilolistese.</w:t>
      </w:r>
    </w:p>
    <w:p w:rsidR="00465C7B" w:rsidRDefault="00A07381">
      <w:pPr>
        <w:pStyle w:val="Corpo"/>
        <w:tabs>
          <w:tab w:val="left" w:pos="2055"/>
        </w:tabs>
      </w:pPr>
      <w:r>
        <w:lastRenderedPageBreak/>
        <w:t xml:space="preserve">Para finalizar a </w:t>
      </w:r>
      <w:r>
        <w:rPr>
          <w:b/>
          <w:bCs/>
          <w:i/>
          <w:iCs/>
          <w:lang w:val="it-IT"/>
        </w:rPr>
        <w:t>artrodese lombar pela t</w:t>
      </w:r>
      <w:r>
        <w:rPr>
          <w:b/>
          <w:bCs/>
          <w:i/>
          <w:iCs/>
          <w:lang w:val="fr-FR"/>
        </w:rPr>
        <w:t>é</w:t>
      </w:r>
      <w:r>
        <w:rPr>
          <w:b/>
          <w:bCs/>
          <w:i/>
          <w:iCs/>
          <w:lang w:val="it-IT"/>
        </w:rPr>
        <w:t>cnica XLIF</w:t>
      </w:r>
      <w:r>
        <w:t xml:space="preserve">, o </w:t>
      </w:r>
      <w:r>
        <w:rPr>
          <w:b/>
          <w:bCs/>
          <w:i/>
          <w:iCs/>
          <w:lang w:val="it-IT"/>
        </w:rPr>
        <w:t>cirurgi</w:t>
      </w:r>
      <w:r>
        <w:rPr>
          <w:b/>
          <w:bCs/>
          <w:i/>
          <w:iCs/>
        </w:rPr>
        <w:t>ão especialista em coluna</w:t>
      </w:r>
      <w:r>
        <w:t xml:space="preserve"> remove os tubos de dilatação e sutura </w:t>
      </w:r>
      <w:proofErr w:type="gramStart"/>
      <w:r>
        <w:t>a</w:t>
      </w:r>
      <w:proofErr w:type="gramEnd"/>
      <w:r>
        <w:t xml:space="preserve"> utilizada incisã</w:t>
      </w:r>
      <w:r>
        <w:rPr>
          <w:lang w:val="it-IT"/>
        </w:rPr>
        <w:t>o.</w:t>
      </w:r>
    </w:p>
    <w:p w:rsidR="00465C7B" w:rsidRDefault="00465C7B">
      <w:pPr>
        <w:pStyle w:val="Corpo"/>
        <w:tabs>
          <w:tab w:val="left" w:pos="2055"/>
        </w:tabs>
        <w:rPr>
          <w:rFonts w:ascii="Cambria" w:eastAsia="Cambria" w:hAnsi="Cambria" w:cs="Cambria"/>
          <w:sz w:val="24"/>
          <w:szCs w:val="24"/>
        </w:rPr>
      </w:pPr>
    </w:p>
    <w:p w:rsidR="00465C7B" w:rsidRDefault="00A07381">
      <w:pPr>
        <w:pStyle w:val="Corpo"/>
        <w:tabs>
          <w:tab w:val="left" w:pos="2055"/>
        </w:tabs>
        <w:rPr>
          <w:rFonts w:ascii="Cambria" w:eastAsia="Cambria" w:hAnsi="Cambria" w:cs="Cambria"/>
          <w:b/>
          <w:bCs/>
          <w:i/>
          <w:iCs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lang w:val="de-DE"/>
        </w:rPr>
        <w:t>A RECUPERA</w:t>
      </w:r>
      <w:r>
        <w:rPr>
          <w:rFonts w:ascii="Cambria" w:eastAsia="Cambria" w:hAnsi="Cambria" w:cs="Cambria"/>
          <w:sz w:val="24"/>
          <w:szCs w:val="24"/>
        </w:rPr>
        <w:t>ÇÃ</w:t>
      </w:r>
      <w:r>
        <w:rPr>
          <w:rFonts w:ascii="Cambria" w:eastAsia="Cambria" w:hAnsi="Cambria" w:cs="Cambria"/>
          <w:sz w:val="24"/>
          <w:szCs w:val="24"/>
          <w:lang w:val="fr-FR"/>
        </w:rPr>
        <w:t xml:space="preserve">O DE UMA </w:t>
      </w:r>
      <w:r>
        <w:rPr>
          <w:rFonts w:ascii="Cambria" w:eastAsia="Cambria" w:hAnsi="Cambria" w:cs="Cambria"/>
          <w:b/>
          <w:bCs/>
          <w:i/>
          <w:iCs/>
          <w:sz w:val="24"/>
          <w:szCs w:val="24"/>
          <w:lang w:val="es-ES_tradnl"/>
        </w:rPr>
        <w:t>ARTRODESE LOMBAR PELA T</w:t>
      </w:r>
      <w:r>
        <w:rPr>
          <w:rFonts w:ascii="Cambria" w:eastAsia="Cambria" w:hAnsi="Cambria" w:cs="Cambria"/>
          <w:b/>
          <w:bCs/>
          <w:i/>
          <w:iCs/>
          <w:sz w:val="24"/>
          <w:szCs w:val="24"/>
          <w:lang w:val="fr-FR"/>
        </w:rPr>
        <w:t>É</w:t>
      </w:r>
      <w:r>
        <w:rPr>
          <w:rFonts w:ascii="Cambria" w:eastAsia="Cambria" w:hAnsi="Cambria" w:cs="Cambria"/>
          <w:b/>
          <w:bCs/>
          <w:i/>
          <w:iCs/>
          <w:sz w:val="24"/>
          <w:szCs w:val="24"/>
        </w:rPr>
        <w:t>CNICA XLIF</w:t>
      </w:r>
    </w:p>
    <w:p w:rsidR="00465C7B" w:rsidRDefault="00A07381">
      <w:pPr>
        <w:pStyle w:val="Corpo"/>
        <w:tabs>
          <w:tab w:val="left" w:pos="2055"/>
        </w:tabs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Aproximadamente após 12h do ato cirúrgico o paciente ja está apto a andar, acompanhado por um auxiliar de enfermagem ou um fisioterapeuta e normalmente o paciente recebe alta hospitalar no dia</w:t>
      </w:r>
      <w:proofErr w:type="gramStart"/>
      <w:r>
        <w:rPr>
          <w:sz w:val="24"/>
          <w:szCs w:val="24"/>
        </w:rPr>
        <w:t xml:space="preserve">  </w:t>
      </w:r>
      <w:proofErr w:type="gramEnd"/>
      <w:r>
        <w:rPr>
          <w:sz w:val="24"/>
          <w:szCs w:val="24"/>
        </w:rPr>
        <w:t>seguinte ao proc</w:t>
      </w:r>
      <w:r>
        <w:rPr>
          <w:sz w:val="24"/>
          <w:szCs w:val="24"/>
        </w:rPr>
        <w:t xml:space="preserve">edimento cirúrgico (menos de 24h), o que é uma grande evolução em relação à técnica de </w:t>
      </w:r>
      <w:r w:rsidRPr="00E350A4">
        <w:rPr>
          <w:b/>
          <w:i/>
          <w:sz w:val="24"/>
          <w:szCs w:val="24"/>
        </w:rPr>
        <w:t>artrodese</w:t>
      </w:r>
      <w:r>
        <w:rPr>
          <w:sz w:val="24"/>
          <w:szCs w:val="24"/>
        </w:rPr>
        <w:t xml:space="preserve"> postero-lateral, que é realizada com parafusos pediculares, em que o paciente só recebe alta hospitalar no terceiro dia após a cirurgia.</w:t>
      </w:r>
    </w:p>
    <w:p w:rsidR="00465C7B" w:rsidRDefault="00A07381">
      <w:pPr>
        <w:pStyle w:val="Corpo"/>
        <w:tabs>
          <w:tab w:val="left" w:pos="2055"/>
        </w:tabs>
      </w:pPr>
      <w:r>
        <w:t>Existe um plano de rec</w:t>
      </w:r>
      <w:r>
        <w:t>uperaçã</w:t>
      </w:r>
      <w:r>
        <w:rPr>
          <w:lang w:val="es-ES_tradnl"/>
        </w:rPr>
        <w:t xml:space="preserve">o que </w:t>
      </w:r>
      <w:r>
        <w:rPr>
          <w:lang w:val="fr-FR"/>
        </w:rPr>
        <w:t xml:space="preserve">é </w:t>
      </w:r>
      <w:r>
        <w:t xml:space="preserve">elaborado pelo </w:t>
      </w:r>
      <w:r>
        <w:rPr>
          <w:b/>
          <w:bCs/>
          <w:i/>
          <w:iCs/>
        </w:rPr>
        <w:t>m</w:t>
      </w:r>
      <w:r>
        <w:rPr>
          <w:b/>
          <w:bCs/>
          <w:i/>
          <w:iCs/>
          <w:lang w:val="fr-FR"/>
        </w:rPr>
        <w:t>é</w:t>
      </w:r>
      <w:r>
        <w:rPr>
          <w:b/>
          <w:bCs/>
          <w:i/>
          <w:iCs/>
          <w:lang w:val="it-IT"/>
        </w:rPr>
        <w:t>dico ortopedista</w:t>
      </w:r>
      <w:r>
        <w:t xml:space="preserve"> para execução e acompanhamento. São exerc</w:t>
      </w:r>
      <w:r>
        <w:t>í</w:t>
      </w:r>
      <w:r>
        <w:t>cios p</w:t>
      </w:r>
      <w:proofErr w:type="spellStart"/>
      <w:r>
        <w:rPr>
          <w:lang w:val="es-ES_tradnl"/>
        </w:rPr>
        <w:t>ó</w:t>
      </w:r>
      <w:proofErr w:type="spellEnd"/>
      <w:r>
        <w:t xml:space="preserve">s- </w:t>
      </w:r>
      <w:proofErr w:type="gramStart"/>
      <w:r>
        <w:t>cirú</w:t>
      </w:r>
      <w:r>
        <w:t>rgicos, orientações</w:t>
      </w:r>
      <w:proofErr w:type="gramEnd"/>
      <w:r>
        <w:t xml:space="preserve"> de volta </w:t>
      </w:r>
      <w:r>
        <w:rPr>
          <w:lang w:val="fr-FR"/>
        </w:rPr>
        <w:t xml:space="preserve">à </w:t>
      </w:r>
      <w:r>
        <w:t>rotina e recomendações gerais, de acordo com cada caso. Portanto, ap</w:t>
      </w:r>
      <w:proofErr w:type="spellStart"/>
      <w:r>
        <w:rPr>
          <w:lang w:val="es-ES_tradnl"/>
        </w:rPr>
        <w:t>ó</w:t>
      </w:r>
      <w:proofErr w:type="spellEnd"/>
      <w:r>
        <w:t xml:space="preserve">s o procedimento, seu </w:t>
      </w:r>
      <w:r>
        <w:rPr>
          <w:b/>
          <w:bCs/>
          <w:i/>
          <w:iCs/>
        </w:rPr>
        <w:t>m</w:t>
      </w:r>
      <w:r>
        <w:rPr>
          <w:b/>
          <w:bCs/>
          <w:i/>
          <w:iCs/>
          <w:lang w:val="fr-FR"/>
        </w:rPr>
        <w:t>é</w:t>
      </w:r>
      <w:r>
        <w:rPr>
          <w:b/>
          <w:bCs/>
          <w:i/>
          <w:iCs/>
          <w:lang w:val="it-IT"/>
        </w:rPr>
        <w:t>dico ortopedista</w:t>
      </w:r>
      <w:r>
        <w:t xml:space="preserve"> dever</w:t>
      </w:r>
      <w:r>
        <w:t xml:space="preserve">á </w:t>
      </w:r>
      <w:r>
        <w:t xml:space="preserve">continuar sendo um aliado nesse processo de cura. E seguir todas as instruções na </w:t>
      </w:r>
      <w:r>
        <w:t>í</w:t>
      </w:r>
      <w:r>
        <w:t>ntegra ir</w:t>
      </w:r>
      <w:r>
        <w:t xml:space="preserve">á </w:t>
      </w:r>
      <w:proofErr w:type="gramStart"/>
      <w:r>
        <w:t>otimizar</w:t>
      </w:r>
      <w:proofErr w:type="gramEnd"/>
      <w:r>
        <w:t xml:space="preserve"> o est</w:t>
      </w:r>
      <w:r>
        <w:t>á</w:t>
      </w:r>
      <w:r>
        <w:t>gio de cicatrizaçã</w:t>
      </w:r>
      <w:r>
        <w:rPr>
          <w:lang w:val="it-IT"/>
        </w:rPr>
        <w:t>o.</w:t>
      </w:r>
    </w:p>
    <w:p w:rsidR="00465C7B" w:rsidRDefault="00A07381">
      <w:pPr>
        <w:pStyle w:val="Corpo"/>
        <w:tabs>
          <w:tab w:val="left" w:pos="2055"/>
        </w:tabs>
      </w:pPr>
      <w:r>
        <w:t xml:space="preserve">Bom saber que, embora a </w:t>
      </w:r>
      <w:r>
        <w:rPr>
          <w:b/>
          <w:bCs/>
          <w:i/>
          <w:iCs/>
        </w:rPr>
        <w:t>t</w:t>
      </w:r>
      <w:r>
        <w:rPr>
          <w:b/>
          <w:bCs/>
          <w:i/>
          <w:iCs/>
          <w:lang w:val="fr-FR"/>
        </w:rPr>
        <w:t>é</w:t>
      </w:r>
      <w:r>
        <w:rPr>
          <w:b/>
          <w:bCs/>
          <w:i/>
          <w:iCs/>
          <w:lang w:val="it-IT"/>
        </w:rPr>
        <w:t>cnica XLIF</w:t>
      </w:r>
      <w:r>
        <w:t xml:space="preserve"> seja minimamente invasiva, trata-se de uma cirurgia de coluna,</w:t>
      </w:r>
      <w:r>
        <w:t xml:space="preserve"> </w:t>
      </w:r>
      <w:r>
        <w:t>portanto, deve ser realiza</w:t>
      </w:r>
      <w:r>
        <w:t xml:space="preserve">da por uma equipe qualificada e </w:t>
      </w:r>
      <w:r>
        <w:rPr>
          <w:b/>
          <w:bCs/>
          <w:i/>
          <w:iCs/>
        </w:rPr>
        <w:t xml:space="preserve">especialista em </w:t>
      </w:r>
      <w:r w:rsidR="00E350A4">
        <w:rPr>
          <w:b/>
          <w:bCs/>
          <w:i/>
          <w:iCs/>
        </w:rPr>
        <w:t>c</w:t>
      </w:r>
      <w:r>
        <w:rPr>
          <w:b/>
          <w:bCs/>
          <w:i/>
          <w:iCs/>
        </w:rPr>
        <w:t xml:space="preserve">irurgia da </w:t>
      </w:r>
      <w:r w:rsidR="00E350A4">
        <w:rPr>
          <w:b/>
          <w:bCs/>
          <w:i/>
          <w:iCs/>
        </w:rPr>
        <w:t>c</w:t>
      </w:r>
      <w:r>
        <w:rPr>
          <w:b/>
          <w:bCs/>
          <w:i/>
          <w:iCs/>
        </w:rPr>
        <w:t>oluna</w:t>
      </w:r>
      <w:r>
        <w:t xml:space="preserve">! Por isso, não se esqueça de que cada caso </w:t>
      </w:r>
      <w:r>
        <w:rPr>
          <w:lang w:val="fr-FR"/>
        </w:rPr>
        <w:t xml:space="preserve">é </w:t>
      </w:r>
      <w:r>
        <w:t>um caso espec</w:t>
      </w:r>
      <w:r>
        <w:t>í</w:t>
      </w:r>
      <w:r>
        <w:t>fico, com diagn</w:t>
      </w:r>
      <w:proofErr w:type="spellStart"/>
      <w:r>
        <w:rPr>
          <w:lang w:val="es-ES_tradnl"/>
        </w:rPr>
        <w:t>ó</w:t>
      </w:r>
      <w:proofErr w:type="spellEnd"/>
      <w:r>
        <w:rPr>
          <w:lang w:val="it-IT"/>
        </w:rPr>
        <w:t>stico, indica</w:t>
      </w:r>
      <w:r>
        <w:t>ções, recuperação e resultados diferentes. Da</w:t>
      </w:r>
      <w:r>
        <w:t xml:space="preserve">í </w:t>
      </w:r>
      <w:r>
        <w:rPr>
          <w:lang w:val="it-IT"/>
        </w:rPr>
        <w:t>a import</w:t>
      </w:r>
      <w:r>
        <w:t>â</w:t>
      </w:r>
      <w:r>
        <w:t>ncia de escolher um profissional de total con</w:t>
      </w:r>
      <w:r>
        <w:t>fiança para avaliar, realizar o procedimento e acompanhar todo o caso e sua evoluçã</w:t>
      </w:r>
      <w:r>
        <w:rPr>
          <w:lang w:val="it-IT"/>
        </w:rPr>
        <w:t>o.</w:t>
      </w:r>
    </w:p>
    <w:p w:rsidR="00465C7B" w:rsidRDefault="00465C7B">
      <w:pPr>
        <w:pStyle w:val="Corpo"/>
        <w:tabs>
          <w:tab w:val="left" w:pos="2055"/>
        </w:tabs>
        <w:rPr>
          <w:rFonts w:ascii="Cambria" w:eastAsia="Cambria" w:hAnsi="Cambria" w:cs="Cambria"/>
          <w:sz w:val="24"/>
          <w:szCs w:val="24"/>
        </w:rPr>
      </w:pPr>
    </w:p>
    <w:p w:rsidR="00465C7B" w:rsidRDefault="00A07381">
      <w:pPr>
        <w:pStyle w:val="Corpo"/>
        <w:tabs>
          <w:tab w:val="left" w:pos="2055"/>
        </w:tabs>
        <w:rPr>
          <w:rFonts w:ascii="Cambria" w:eastAsia="Cambria" w:hAnsi="Cambria" w:cs="Cambria"/>
          <w:sz w:val="24"/>
          <w:szCs w:val="24"/>
        </w:rPr>
      </w:pPr>
      <w:r w:rsidRPr="00371665">
        <w:rPr>
          <w:rFonts w:ascii="Cambria" w:eastAsia="Cambria" w:hAnsi="Cambria" w:cs="Cambria"/>
          <w:sz w:val="24"/>
          <w:szCs w:val="24"/>
          <w:lang w:val="pt-BR"/>
        </w:rPr>
        <w:t xml:space="preserve">QUAIS AS VANTAGENS DA </w:t>
      </w:r>
      <w:r>
        <w:rPr>
          <w:rFonts w:ascii="Cambria" w:eastAsia="Cambria" w:hAnsi="Cambria" w:cs="Cambria"/>
          <w:b/>
          <w:bCs/>
          <w:i/>
          <w:iCs/>
          <w:sz w:val="24"/>
          <w:szCs w:val="24"/>
        </w:rPr>
        <w:t>T</w:t>
      </w:r>
      <w:r>
        <w:rPr>
          <w:rFonts w:ascii="Cambria" w:eastAsia="Cambria" w:hAnsi="Cambria" w:cs="Cambria"/>
          <w:b/>
          <w:bCs/>
          <w:i/>
          <w:iCs/>
          <w:sz w:val="24"/>
          <w:szCs w:val="24"/>
          <w:lang w:val="fr-FR"/>
        </w:rPr>
        <w:t>É</w:t>
      </w:r>
      <w:r>
        <w:rPr>
          <w:rFonts w:ascii="Cambria" w:eastAsia="Cambria" w:hAnsi="Cambria" w:cs="Cambria"/>
          <w:b/>
          <w:bCs/>
          <w:i/>
          <w:iCs/>
          <w:sz w:val="24"/>
          <w:szCs w:val="24"/>
        </w:rPr>
        <w:t>CNICA XLIF</w:t>
      </w:r>
      <w:r>
        <w:rPr>
          <w:rFonts w:ascii="Cambria" w:eastAsia="Cambria" w:hAnsi="Cambria" w:cs="Cambria"/>
          <w:sz w:val="24"/>
          <w:szCs w:val="24"/>
        </w:rPr>
        <w:t xml:space="preserve">? </w:t>
      </w:r>
    </w:p>
    <w:p w:rsidR="00465C7B" w:rsidRDefault="00A07381">
      <w:pPr>
        <w:pStyle w:val="Corpo"/>
        <w:tabs>
          <w:tab w:val="left" w:pos="2640"/>
        </w:tabs>
      </w:pPr>
      <w:r>
        <w:t>Al</w:t>
      </w:r>
      <w:r>
        <w:rPr>
          <w:lang w:val="fr-FR"/>
        </w:rPr>
        <w:t>é</w:t>
      </w:r>
      <w:r>
        <w:rPr>
          <w:lang w:val="es-ES_tradnl"/>
        </w:rPr>
        <w:t xml:space="preserve">m de </w:t>
      </w:r>
      <w:proofErr w:type="spellStart"/>
      <w:r>
        <w:rPr>
          <w:lang w:val="es-ES_tradnl"/>
        </w:rPr>
        <w:t>alcan</w:t>
      </w:r>
      <w:proofErr w:type="spellEnd"/>
      <w:r>
        <w:t>çar a coluna de forma mais branda, gerando o m</w:t>
      </w:r>
      <w:r>
        <w:t>í</w:t>
      </w:r>
      <w:r>
        <w:t>nimo de danos poss</w:t>
      </w:r>
      <w:r>
        <w:t>í</w:t>
      </w:r>
      <w:r>
        <w:t xml:space="preserve">veis </w:t>
      </w:r>
      <w:r>
        <w:rPr>
          <w:lang w:val="fr-FR"/>
        </w:rPr>
        <w:t>à</w:t>
      </w:r>
      <w:r>
        <w:t xml:space="preserve">s estruturas internas do corpo, a </w:t>
      </w:r>
      <w:r>
        <w:rPr>
          <w:b/>
          <w:bCs/>
          <w:i/>
          <w:iCs/>
        </w:rPr>
        <w:t>t</w:t>
      </w:r>
      <w:r>
        <w:rPr>
          <w:b/>
          <w:bCs/>
          <w:i/>
          <w:iCs/>
          <w:lang w:val="fr-FR"/>
        </w:rPr>
        <w:t>é</w:t>
      </w:r>
      <w:r>
        <w:rPr>
          <w:b/>
          <w:bCs/>
          <w:i/>
          <w:iCs/>
          <w:lang w:val="it-IT"/>
        </w:rPr>
        <w:t>cnica XLIF</w:t>
      </w:r>
      <w:r>
        <w:rPr>
          <w:lang w:val="es-ES_tradnl"/>
        </w:rPr>
        <w:t xml:space="preserve"> evita </w:t>
      </w:r>
      <w:proofErr w:type="spellStart"/>
      <w:r>
        <w:rPr>
          <w:lang w:val="es-ES_tradnl"/>
        </w:rPr>
        <w:t>tamb</w:t>
      </w:r>
      <w:proofErr w:type="spellEnd"/>
      <w:r>
        <w:rPr>
          <w:lang w:val="fr-FR"/>
        </w:rPr>
        <w:t>é</w:t>
      </w:r>
      <w:r>
        <w:t>m os riscos relevantes que uma abordagem tradicional (acesso posterior) oferece, sem contar no p</w:t>
      </w:r>
      <w:proofErr w:type="spellStart"/>
      <w:r>
        <w:rPr>
          <w:lang w:val="es-ES_tradnl"/>
        </w:rPr>
        <w:t>ó</w:t>
      </w:r>
      <w:proofErr w:type="spellEnd"/>
      <w:r>
        <w:t>s-operat</w:t>
      </w:r>
      <w:proofErr w:type="spellStart"/>
      <w:r>
        <w:rPr>
          <w:lang w:val="es-ES_tradnl"/>
        </w:rPr>
        <w:t>ório</w:t>
      </w:r>
      <w:proofErr w:type="spellEnd"/>
      <w:r>
        <w:rPr>
          <w:lang w:val="es-ES_tradnl"/>
        </w:rPr>
        <w:t xml:space="preserve"> que </w:t>
      </w:r>
      <w:r>
        <w:rPr>
          <w:lang w:val="fr-FR"/>
        </w:rPr>
        <w:t xml:space="preserve">é </w:t>
      </w:r>
      <w:r>
        <w:t>muito mais tranquilo e r</w:t>
      </w:r>
      <w:r>
        <w:t>á</w:t>
      </w:r>
      <w:r>
        <w:t xml:space="preserve">pido. </w:t>
      </w:r>
    </w:p>
    <w:p w:rsidR="00465C7B" w:rsidRDefault="00A07381">
      <w:pPr>
        <w:pStyle w:val="Corpo"/>
        <w:tabs>
          <w:tab w:val="left" w:pos="2640"/>
        </w:tabs>
      </w:pPr>
      <w:r>
        <w:t>Para a abordagem posterior (</w:t>
      </w:r>
      <w:r w:rsidRPr="00C4725F">
        <w:rPr>
          <w:b/>
          <w:i/>
        </w:rPr>
        <w:t>artrodese</w:t>
      </w:r>
      <w:r>
        <w:t xml:space="preserve"> convencional com parafusos pediculares- postero-lateral) é</w:t>
      </w:r>
      <w:r>
        <w:t xml:space="preserve"> necessário dissecar e afastar toda a musculatura posterior da coluna, e a mesma é fundamental no período pós</w:t>
      </w:r>
      <w:r w:rsidR="00C4725F">
        <w:t>-</w:t>
      </w:r>
      <w:r>
        <w:t>operatório de recuperação. Desta forma, a preservação da musculatura posterior é um beneficio grande ao paciente.</w:t>
      </w:r>
    </w:p>
    <w:p w:rsidR="00465C7B" w:rsidRDefault="00A07381">
      <w:pPr>
        <w:pStyle w:val="Corpo"/>
        <w:tabs>
          <w:tab w:val="left" w:pos="2055"/>
        </w:tabs>
      </w:pPr>
      <w:r>
        <w:t xml:space="preserve">Lembrando que o objetivo de uma </w:t>
      </w:r>
      <w:r>
        <w:rPr>
          <w:b/>
          <w:bCs/>
          <w:i/>
          <w:iCs/>
          <w:lang w:val="it-IT"/>
        </w:rPr>
        <w:t>artrodese lombar pela t</w:t>
      </w:r>
      <w:r>
        <w:rPr>
          <w:b/>
          <w:bCs/>
          <w:i/>
          <w:iCs/>
          <w:lang w:val="fr-FR"/>
        </w:rPr>
        <w:t>é</w:t>
      </w:r>
      <w:r>
        <w:rPr>
          <w:b/>
          <w:bCs/>
          <w:i/>
          <w:iCs/>
          <w:lang w:val="it-IT"/>
        </w:rPr>
        <w:t>cnica XLIF</w:t>
      </w:r>
      <w:r>
        <w:t xml:space="preserve"> é restaurar a estabilidade vertebral, removendo as partes doentes e descomprimindo os espaços necess</w:t>
      </w:r>
      <w:r>
        <w:t>á</w:t>
      </w:r>
      <w:r>
        <w:t>rios para uma cura gradativa, com o crescimento do osso que ir</w:t>
      </w:r>
      <w:r>
        <w:t xml:space="preserve">á </w:t>
      </w:r>
      <w:r>
        <w:t>unir de forma permanente as v</w:t>
      </w:r>
      <w:r>
        <w:rPr>
          <w:lang w:val="fr-FR"/>
        </w:rPr>
        <w:t>é</w:t>
      </w:r>
      <w:r>
        <w:t xml:space="preserve">rtebras tratadas, que </w:t>
      </w:r>
      <w:r>
        <w:rPr>
          <w:lang w:val="fr-FR"/>
        </w:rPr>
        <w:t xml:space="preserve">é a </w:t>
      </w:r>
      <w:r>
        <w:rPr>
          <w:lang w:val="fr-FR"/>
        </w:rPr>
        <w:t>fus</w:t>
      </w:r>
      <w:r>
        <w:t xml:space="preserve">ão em si. Portanto, o procedimento </w:t>
      </w:r>
      <w:r>
        <w:rPr>
          <w:lang w:val="fr-FR"/>
        </w:rPr>
        <w:t xml:space="preserve">é </w:t>
      </w:r>
      <w:r>
        <w:t>de limpeza e enxerto para uma p</w:t>
      </w:r>
      <w:proofErr w:type="spellStart"/>
      <w:r>
        <w:rPr>
          <w:lang w:val="es-ES_tradnl"/>
        </w:rPr>
        <w:t>ó</w:t>
      </w:r>
      <w:bookmarkStart w:id="0" w:name="_GoBack"/>
      <w:bookmarkEnd w:id="0"/>
      <w:proofErr w:type="spellEnd"/>
      <w:r>
        <w:t>s-regenera</w:t>
      </w:r>
      <w:r>
        <w:t>ção natural, por</w:t>
      </w:r>
      <w:r>
        <w:rPr>
          <w:lang w:val="fr-FR"/>
        </w:rPr>
        <w:t>é</w:t>
      </w:r>
      <w:r>
        <w:t>m induzida, com a formaçã</w:t>
      </w:r>
      <w:r w:rsidRPr="00371665">
        <w:rPr>
          <w:lang w:val="pt-BR"/>
        </w:rPr>
        <w:t xml:space="preserve">o </w:t>
      </w:r>
      <w:proofErr w:type="spellStart"/>
      <w:r>
        <w:rPr>
          <w:lang w:val="es-ES_tradnl"/>
        </w:rPr>
        <w:t>ó</w:t>
      </w:r>
      <w:proofErr w:type="spellEnd"/>
      <w:r>
        <w:t xml:space="preserve">ssea nova e imobilizadora, eliminando assim os sintomas causados pela movimentação dolorosa. Converse com seu </w:t>
      </w:r>
      <w:r>
        <w:rPr>
          <w:b/>
          <w:bCs/>
          <w:i/>
          <w:iCs/>
        </w:rPr>
        <w:t xml:space="preserve">ortopedista </w:t>
      </w:r>
      <w:r>
        <w:rPr>
          <w:b/>
          <w:bCs/>
          <w:i/>
          <w:iCs/>
        </w:rPr>
        <w:t>especialista em coluna</w:t>
      </w:r>
      <w:r>
        <w:t xml:space="preserve"> a respeito. E se precisar, estamos </w:t>
      </w:r>
      <w:r>
        <w:rPr>
          <w:lang w:val="fr-FR"/>
        </w:rPr>
        <w:t xml:space="preserve">à </w:t>
      </w:r>
      <w:r>
        <w:rPr>
          <w:lang w:val="it-IT"/>
        </w:rPr>
        <w:t>disposi</w:t>
      </w:r>
      <w:r>
        <w:t>çã</w:t>
      </w:r>
      <w:r>
        <w:t>o!</w:t>
      </w:r>
    </w:p>
    <w:sectPr w:rsidR="00465C7B">
      <w:headerReference w:type="default" r:id="rId13"/>
      <w:footerReference w:type="default" r:id="rId14"/>
      <w:pgSz w:w="11900" w:h="16840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7381" w:rsidRDefault="00A07381">
      <w:r>
        <w:separator/>
      </w:r>
    </w:p>
  </w:endnote>
  <w:endnote w:type="continuationSeparator" w:id="0">
    <w:p w:rsidR="00A07381" w:rsidRDefault="00A073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5C7B" w:rsidRDefault="00465C7B">
    <w:pPr>
      <w:pStyle w:val="Cabealhoe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7381" w:rsidRDefault="00A07381">
      <w:r>
        <w:separator/>
      </w:r>
    </w:p>
  </w:footnote>
  <w:footnote w:type="continuationSeparator" w:id="0">
    <w:p w:rsidR="00A07381" w:rsidRDefault="00A073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5C7B" w:rsidRDefault="00465C7B">
    <w:pPr>
      <w:pStyle w:val="CabealhoeRodap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D180B"/>
    <w:multiLevelType w:val="hybridMultilevel"/>
    <w:tmpl w:val="CAB2AD02"/>
    <w:numStyleLink w:val="EstiloImportado1"/>
  </w:abstractNum>
  <w:abstractNum w:abstractNumId="1">
    <w:nsid w:val="092D3906"/>
    <w:multiLevelType w:val="hybridMultilevel"/>
    <w:tmpl w:val="CAB2AD02"/>
    <w:styleLink w:val="EstiloImportado1"/>
    <w:lvl w:ilvl="0" w:tplc="B6E893C6">
      <w:start w:val="1"/>
      <w:numFmt w:val="bullet"/>
      <w:lvlText w:val="➢"/>
      <w:lvlJc w:val="left"/>
      <w:pPr>
        <w:tabs>
          <w:tab w:val="left" w:pos="2055"/>
        </w:tabs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7122174">
      <w:start w:val="1"/>
      <w:numFmt w:val="bullet"/>
      <w:lvlText w:val="o"/>
      <w:lvlJc w:val="left"/>
      <w:pPr>
        <w:tabs>
          <w:tab w:val="left" w:pos="2055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4CAEE78">
      <w:start w:val="1"/>
      <w:numFmt w:val="bullet"/>
      <w:lvlText w:val="▪"/>
      <w:lvlJc w:val="left"/>
      <w:pPr>
        <w:ind w:left="2055" w:hanging="25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40AD8C4">
      <w:start w:val="1"/>
      <w:numFmt w:val="bullet"/>
      <w:lvlText w:val="•"/>
      <w:lvlJc w:val="left"/>
      <w:pPr>
        <w:tabs>
          <w:tab w:val="left" w:pos="2055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9AA1630">
      <w:start w:val="1"/>
      <w:numFmt w:val="bullet"/>
      <w:lvlText w:val="o"/>
      <w:lvlJc w:val="left"/>
      <w:pPr>
        <w:tabs>
          <w:tab w:val="left" w:pos="2055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CA4A4D8">
      <w:start w:val="1"/>
      <w:numFmt w:val="bullet"/>
      <w:lvlText w:val="▪"/>
      <w:lvlJc w:val="left"/>
      <w:pPr>
        <w:tabs>
          <w:tab w:val="left" w:pos="2055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6FE8324">
      <w:start w:val="1"/>
      <w:numFmt w:val="bullet"/>
      <w:lvlText w:val="•"/>
      <w:lvlJc w:val="left"/>
      <w:pPr>
        <w:tabs>
          <w:tab w:val="left" w:pos="2055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0C8D906">
      <w:start w:val="1"/>
      <w:numFmt w:val="bullet"/>
      <w:lvlText w:val="o"/>
      <w:lvlJc w:val="left"/>
      <w:pPr>
        <w:tabs>
          <w:tab w:val="left" w:pos="2055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E52BAF0">
      <w:start w:val="1"/>
      <w:numFmt w:val="bullet"/>
      <w:lvlText w:val="▪"/>
      <w:lvlJc w:val="left"/>
      <w:pPr>
        <w:tabs>
          <w:tab w:val="left" w:pos="2055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148F6EF7"/>
    <w:multiLevelType w:val="hybridMultilevel"/>
    <w:tmpl w:val="E3281F02"/>
    <w:numStyleLink w:val="Marcadores"/>
  </w:abstractNum>
  <w:abstractNum w:abstractNumId="3">
    <w:nsid w:val="52F0797B"/>
    <w:multiLevelType w:val="hybridMultilevel"/>
    <w:tmpl w:val="320EB270"/>
    <w:numStyleLink w:val="EstiloImportado2"/>
  </w:abstractNum>
  <w:abstractNum w:abstractNumId="4">
    <w:nsid w:val="5ADE3CD6"/>
    <w:multiLevelType w:val="hybridMultilevel"/>
    <w:tmpl w:val="320EB270"/>
    <w:styleLink w:val="EstiloImportado2"/>
    <w:lvl w:ilvl="0" w:tplc="E520B236">
      <w:start w:val="1"/>
      <w:numFmt w:val="bullet"/>
      <w:lvlText w:val="✓"/>
      <w:lvlJc w:val="left"/>
      <w:pPr>
        <w:tabs>
          <w:tab w:val="left" w:pos="2055"/>
        </w:tabs>
        <w:ind w:left="76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510C65A">
      <w:start w:val="1"/>
      <w:numFmt w:val="bullet"/>
      <w:lvlText w:val="o"/>
      <w:lvlJc w:val="left"/>
      <w:pPr>
        <w:tabs>
          <w:tab w:val="left" w:pos="2055"/>
        </w:tabs>
        <w:ind w:left="148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F080F34">
      <w:start w:val="1"/>
      <w:numFmt w:val="bullet"/>
      <w:lvlText w:val="▪"/>
      <w:lvlJc w:val="left"/>
      <w:pPr>
        <w:ind w:left="2055" w:hanging="21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0D27B40">
      <w:start w:val="1"/>
      <w:numFmt w:val="bullet"/>
      <w:lvlText w:val="•"/>
      <w:lvlJc w:val="left"/>
      <w:pPr>
        <w:tabs>
          <w:tab w:val="left" w:pos="2055"/>
        </w:tabs>
        <w:ind w:left="292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CDCB06C">
      <w:start w:val="1"/>
      <w:numFmt w:val="bullet"/>
      <w:lvlText w:val="o"/>
      <w:lvlJc w:val="left"/>
      <w:pPr>
        <w:tabs>
          <w:tab w:val="left" w:pos="2055"/>
        </w:tabs>
        <w:ind w:left="364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C7E11DC">
      <w:start w:val="1"/>
      <w:numFmt w:val="bullet"/>
      <w:lvlText w:val="▪"/>
      <w:lvlJc w:val="left"/>
      <w:pPr>
        <w:tabs>
          <w:tab w:val="left" w:pos="2055"/>
        </w:tabs>
        <w:ind w:left="436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DAE16B4">
      <w:start w:val="1"/>
      <w:numFmt w:val="bullet"/>
      <w:lvlText w:val="•"/>
      <w:lvlJc w:val="left"/>
      <w:pPr>
        <w:tabs>
          <w:tab w:val="left" w:pos="2055"/>
        </w:tabs>
        <w:ind w:left="508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13E589C">
      <w:start w:val="1"/>
      <w:numFmt w:val="bullet"/>
      <w:lvlText w:val="o"/>
      <w:lvlJc w:val="left"/>
      <w:pPr>
        <w:tabs>
          <w:tab w:val="left" w:pos="2055"/>
        </w:tabs>
        <w:ind w:left="580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C5877DA">
      <w:start w:val="1"/>
      <w:numFmt w:val="bullet"/>
      <w:lvlText w:val="▪"/>
      <w:lvlJc w:val="left"/>
      <w:pPr>
        <w:tabs>
          <w:tab w:val="left" w:pos="2055"/>
        </w:tabs>
        <w:ind w:left="652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5E646538"/>
    <w:multiLevelType w:val="hybridMultilevel"/>
    <w:tmpl w:val="E3281F02"/>
    <w:styleLink w:val="Marcadores"/>
    <w:lvl w:ilvl="0" w:tplc="D5D295FC">
      <w:start w:val="1"/>
      <w:numFmt w:val="bullet"/>
      <w:lvlText w:val="-"/>
      <w:lvlJc w:val="left"/>
      <w:pPr>
        <w:tabs>
          <w:tab w:val="left" w:pos="2055"/>
        </w:tabs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54446CC">
      <w:start w:val="1"/>
      <w:numFmt w:val="bullet"/>
      <w:lvlText w:val="-"/>
      <w:lvlJc w:val="left"/>
      <w:pPr>
        <w:tabs>
          <w:tab w:val="left" w:pos="2055"/>
        </w:tabs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248B7C2">
      <w:start w:val="1"/>
      <w:numFmt w:val="bullet"/>
      <w:lvlText w:val="-"/>
      <w:lvlJc w:val="left"/>
      <w:pPr>
        <w:tabs>
          <w:tab w:val="left" w:pos="2055"/>
        </w:tabs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BE2C8EC">
      <w:start w:val="1"/>
      <w:numFmt w:val="bullet"/>
      <w:lvlText w:val="-"/>
      <w:lvlJc w:val="left"/>
      <w:pPr>
        <w:tabs>
          <w:tab w:val="left" w:pos="2055"/>
        </w:tabs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DDE2F58">
      <w:start w:val="1"/>
      <w:numFmt w:val="bullet"/>
      <w:lvlText w:val="-"/>
      <w:lvlJc w:val="left"/>
      <w:pPr>
        <w:tabs>
          <w:tab w:val="left" w:pos="2055"/>
        </w:tabs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99CE44A">
      <w:start w:val="1"/>
      <w:numFmt w:val="bullet"/>
      <w:lvlText w:val="-"/>
      <w:lvlJc w:val="left"/>
      <w:pPr>
        <w:tabs>
          <w:tab w:val="left" w:pos="2055"/>
        </w:tabs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3129C24">
      <w:start w:val="1"/>
      <w:numFmt w:val="bullet"/>
      <w:lvlText w:val="-"/>
      <w:lvlJc w:val="left"/>
      <w:pPr>
        <w:tabs>
          <w:tab w:val="left" w:pos="2055"/>
        </w:tabs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5008908">
      <w:start w:val="1"/>
      <w:numFmt w:val="bullet"/>
      <w:lvlText w:val="-"/>
      <w:lvlJc w:val="left"/>
      <w:pPr>
        <w:tabs>
          <w:tab w:val="left" w:pos="2055"/>
        </w:tabs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5A6EFAE">
      <w:start w:val="1"/>
      <w:numFmt w:val="bullet"/>
      <w:lvlText w:val="-"/>
      <w:lvlJc w:val="left"/>
      <w:pPr>
        <w:tabs>
          <w:tab w:val="left" w:pos="2055"/>
        </w:tabs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465C7B"/>
    <w:rsid w:val="00371665"/>
    <w:rsid w:val="00465C7B"/>
    <w:rsid w:val="004B5EA5"/>
    <w:rsid w:val="005D543B"/>
    <w:rsid w:val="00A07381"/>
    <w:rsid w:val="00C4725F"/>
    <w:rsid w:val="00E35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alhoeRodap">
    <w:name w:val="Cabeçalho e Rodapé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Corpo">
    <w:name w:val="Corpo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pt-PT"/>
    </w:r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color w:val="1155CC"/>
      <w:u w:val="single" w:color="1155CC"/>
      <w:shd w:val="clear" w:color="auto" w:fill="FFFFFF"/>
    </w:rPr>
  </w:style>
  <w:style w:type="character" w:customStyle="1" w:styleId="Hyperlink1">
    <w:name w:val="Hyperlink.1"/>
    <w:basedOn w:val="Link"/>
    <w:rPr>
      <w:color w:val="1155CC"/>
      <w:u w:val="single" w:color="1155CC"/>
    </w:rPr>
  </w:style>
  <w:style w:type="paragraph" w:styleId="PargrafodaLista">
    <w:name w:val="List Paragraph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  <w:lang w:val="pt-PT"/>
    </w:rPr>
  </w:style>
  <w:style w:type="numbering" w:customStyle="1" w:styleId="EstiloImportado1">
    <w:name w:val="Estilo Importado 1"/>
    <w:pPr>
      <w:numPr>
        <w:numId w:val="1"/>
      </w:numPr>
    </w:pPr>
  </w:style>
  <w:style w:type="numbering" w:customStyle="1" w:styleId="Marcadores">
    <w:name w:val="Marcadores"/>
    <w:pPr>
      <w:numPr>
        <w:numId w:val="3"/>
      </w:numPr>
    </w:pPr>
  </w:style>
  <w:style w:type="numbering" w:customStyle="1" w:styleId="EstiloImportado2">
    <w:name w:val="Estilo Importado 2"/>
    <w:pPr>
      <w:numPr>
        <w:numId w:val="5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alhoeRodap">
    <w:name w:val="Cabeçalho e Rodapé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Corpo">
    <w:name w:val="Corpo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pt-PT"/>
    </w:r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color w:val="1155CC"/>
      <w:u w:val="single" w:color="1155CC"/>
      <w:shd w:val="clear" w:color="auto" w:fill="FFFFFF"/>
    </w:rPr>
  </w:style>
  <w:style w:type="character" w:customStyle="1" w:styleId="Hyperlink1">
    <w:name w:val="Hyperlink.1"/>
    <w:basedOn w:val="Link"/>
    <w:rPr>
      <w:color w:val="1155CC"/>
      <w:u w:val="single" w:color="1155CC"/>
    </w:rPr>
  </w:style>
  <w:style w:type="paragraph" w:styleId="PargrafodaLista">
    <w:name w:val="List Paragraph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  <w:lang w:val="pt-PT"/>
    </w:rPr>
  </w:style>
  <w:style w:type="numbering" w:customStyle="1" w:styleId="EstiloImportado1">
    <w:name w:val="Estilo Importado 1"/>
    <w:pPr>
      <w:numPr>
        <w:numId w:val="1"/>
      </w:numPr>
    </w:pPr>
  </w:style>
  <w:style w:type="numbering" w:customStyle="1" w:styleId="Marcadores">
    <w:name w:val="Marcadores"/>
    <w:pPr>
      <w:numPr>
        <w:numId w:val="3"/>
      </w:numPr>
    </w:pPr>
  </w:style>
  <w:style w:type="numbering" w:customStyle="1" w:styleId="EstiloImportado2">
    <w:name w:val="Estilo Importado 2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tologiadacoluna.com.br/xlif/" TargetMode="External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patologiadacoluna.com.br/artrodese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neurocirurgia.com/content/artrodese-da-coluna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cristianomenezes.com.br/2014/02/mast-direto-lateral-fusao-dlif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cielo.br/scielo.php?script=sci_arttext&amp;pid=S1808-18512011000300015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ema do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2145</Words>
  <Characters>11585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5</cp:revision>
  <dcterms:created xsi:type="dcterms:W3CDTF">2017-10-30T14:56:00Z</dcterms:created>
  <dcterms:modified xsi:type="dcterms:W3CDTF">2017-10-30T15:13:00Z</dcterms:modified>
</cp:coreProperties>
</file>