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2EBC" w14:textId="77777777" w:rsidR="00420759" w:rsidRDefault="00420759">
      <w:r>
        <w:t>TDE 1 – APRENDIZAGEM DE MÁQUINA</w:t>
      </w:r>
    </w:p>
    <w:p w14:paraId="662E9DF0" w14:textId="77777777" w:rsidR="00420759" w:rsidRDefault="00420759">
      <w:r>
        <w:t>ALUNOS: GUSTAVO FURINI, LUCCA E LEONARDO NERVINO</w:t>
      </w:r>
    </w:p>
    <w:p w14:paraId="256DF082" w14:textId="77777777" w:rsidR="00420759" w:rsidRDefault="00420759">
      <w:r>
        <w:tab/>
        <w:t>COMPARAÇÃO DE IMPLEMENTAÇÃO DO NAIVE BAYES COM E SEM SCIKIT-LEARN</w:t>
      </w:r>
    </w:p>
    <w:p w14:paraId="05B0696C" w14:textId="77777777" w:rsidR="00420759" w:rsidRDefault="00A941FA" w:rsidP="00A941FA">
      <w:r>
        <w:t xml:space="preserve">    </w:t>
      </w:r>
      <w:r w:rsidRPr="00A941FA">
        <w:t xml:space="preserve">Ambos foram executados usando a mesma base de dados, a base de dados de câncer de mama do </w:t>
      </w:r>
      <w:proofErr w:type="spellStart"/>
      <w:r w:rsidRPr="00A941FA">
        <w:t>Scikit-Learn</w:t>
      </w:r>
      <w:proofErr w:type="spellEnd"/>
      <w:r w:rsidRPr="00A941FA">
        <w:t>, com o objetivo de classificar tumores como malignos ou benignos.</w:t>
      </w:r>
      <w:r>
        <w:t xml:space="preserve"> </w:t>
      </w:r>
      <w:r w:rsidRPr="00A941FA">
        <w:t>Foram comparados aspectos</w:t>
      </w:r>
      <w:r>
        <w:t xml:space="preserve"> como</w:t>
      </w:r>
      <w:r w:rsidRPr="00A941FA">
        <w:t xml:space="preserve"> facilidade de uso, flexibilidade e desempenho em relação à acurácia.</w:t>
      </w:r>
      <w:r>
        <w:t xml:space="preserve"> </w:t>
      </w:r>
    </w:p>
    <w:p w14:paraId="5BC8FE91" w14:textId="77777777" w:rsidR="00A941FA" w:rsidRDefault="00A941FA" w:rsidP="00A941FA">
      <w:r>
        <w:t xml:space="preserve">   </w:t>
      </w:r>
      <w:r w:rsidRPr="00A941FA">
        <w:t xml:space="preserve">O código implementando o </w:t>
      </w:r>
      <w:proofErr w:type="spellStart"/>
      <w:r w:rsidRPr="00A941FA">
        <w:t>Naive</w:t>
      </w:r>
      <w:proofErr w:type="spellEnd"/>
      <w:r w:rsidRPr="00A941FA">
        <w:t xml:space="preserve"> </w:t>
      </w:r>
      <w:proofErr w:type="spellStart"/>
      <w:r w:rsidRPr="00A941FA">
        <w:t>Bayes</w:t>
      </w:r>
      <w:proofErr w:type="spellEnd"/>
      <w:r w:rsidRPr="00A941FA">
        <w:t xml:space="preserve"> com </w:t>
      </w:r>
      <w:proofErr w:type="spellStart"/>
      <w:r w:rsidRPr="00A941FA">
        <w:t>Scikit-Learn</w:t>
      </w:r>
      <w:proofErr w:type="spellEnd"/>
      <w:r w:rsidRPr="00A941FA">
        <w:t xml:space="preserve"> é mais simples e conciso, com menos linhas de código. Além disso, ele oferece mais opções para pré-processamento e configuração de parâmetros.</w:t>
      </w:r>
      <w:r>
        <w:t xml:space="preserve"> </w:t>
      </w:r>
      <w:r w:rsidRPr="00A941FA">
        <w:t xml:space="preserve">Em termos de desempenho, o código com </w:t>
      </w:r>
      <w:proofErr w:type="spellStart"/>
      <w:r w:rsidRPr="00A941FA">
        <w:t>Scikit-Learn</w:t>
      </w:r>
      <w:proofErr w:type="spellEnd"/>
      <w:r w:rsidRPr="00A941FA">
        <w:t xml:space="preserve"> apresentou uma acurácia ligeiramente maior do que o código sem </w:t>
      </w:r>
      <w:proofErr w:type="spellStart"/>
      <w:r w:rsidRPr="00A941FA">
        <w:t>Scikit-Learn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41FA" w14:paraId="7FC4596A" w14:textId="77777777" w:rsidTr="00A941FA">
        <w:tc>
          <w:tcPr>
            <w:tcW w:w="4247" w:type="dxa"/>
          </w:tcPr>
          <w:p w14:paraId="48DAF291" w14:textId="77777777" w:rsidR="00A941FA" w:rsidRDefault="00A941FA" w:rsidP="00A941FA">
            <w:r>
              <w:t xml:space="preserve">Acurácia </w:t>
            </w:r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  <w:r>
              <w:t xml:space="preserve"> com </w:t>
            </w:r>
            <w:proofErr w:type="spellStart"/>
            <w:r>
              <w:t>Scikit-Learn</w:t>
            </w:r>
            <w:proofErr w:type="spellEnd"/>
          </w:p>
        </w:tc>
        <w:tc>
          <w:tcPr>
            <w:tcW w:w="4247" w:type="dxa"/>
          </w:tcPr>
          <w:p w14:paraId="1298821D" w14:textId="77777777" w:rsidR="00A941FA" w:rsidRDefault="00A941FA" w:rsidP="00A941FA">
            <w:r>
              <w:t xml:space="preserve">Acurácia </w:t>
            </w:r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  <w:r>
              <w:t xml:space="preserve"> sem </w:t>
            </w:r>
            <w:proofErr w:type="spellStart"/>
            <w:r>
              <w:t>Scikit-Learn</w:t>
            </w:r>
            <w:proofErr w:type="spellEnd"/>
          </w:p>
        </w:tc>
      </w:tr>
      <w:tr w:rsidR="00A941FA" w14:paraId="5A65F60B" w14:textId="77777777" w:rsidTr="00A941FA">
        <w:tc>
          <w:tcPr>
            <w:tcW w:w="4247" w:type="dxa"/>
          </w:tcPr>
          <w:p w14:paraId="2AA73145" w14:textId="77777777" w:rsidR="00A941FA" w:rsidRPr="00A941FA" w:rsidRDefault="00A941FA" w:rsidP="00A941FA">
            <w:pPr>
              <w:rPr>
                <w:b/>
                <w:bCs/>
              </w:rPr>
            </w:pPr>
            <w:r w:rsidRPr="00A941FA">
              <w:rPr>
                <w:b/>
                <w:bCs/>
              </w:rPr>
              <w:t>97,37%</w:t>
            </w:r>
          </w:p>
        </w:tc>
        <w:tc>
          <w:tcPr>
            <w:tcW w:w="4247" w:type="dxa"/>
          </w:tcPr>
          <w:p w14:paraId="6B19DDFC" w14:textId="77777777" w:rsidR="00A941FA" w:rsidRPr="00A941FA" w:rsidRDefault="00A941FA" w:rsidP="00A941FA">
            <w:pPr>
              <w:rPr>
                <w:b/>
                <w:bCs/>
              </w:rPr>
            </w:pPr>
            <w:r w:rsidRPr="00A941FA">
              <w:rPr>
                <w:b/>
                <w:bCs/>
              </w:rPr>
              <w:t>92,98%</w:t>
            </w:r>
          </w:p>
        </w:tc>
      </w:tr>
    </w:tbl>
    <w:p w14:paraId="149CFA9C" w14:textId="77777777" w:rsidR="00A941FA" w:rsidRDefault="00A941FA" w:rsidP="00A941FA"/>
    <w:p w14:paraId="6546FAC0" w14:textId="77777777" w:rsidR="00A941FA" w:rsidRDefault="00A941FA" w:rsidP="00A941FA">
      <w:r w:rsidRPr="00A941FA">
        <w:t xml:space="preserve">O código com </w:t>
      </w:r>
      <w:proofErr w:type="spellStart"/>
      <w:r w:rsidRPr="00A941FA">
        <w:t>Scikit-Learn</w:t>
      </w:r>
      <w:proofErr w:type="spellEnd"/>
      <w:r w:rsidRPr="00A941FA">
        <w:t xml:space="preserve"> é mais fácil de usar e oferece mais opções de configuração, mas pode ser mais lento para grandes conjuntos de dados. O código sem </w:t>
      </w:r>
      <w:proofErr w:type="spellStart"/>
      <w:r w:rsidRPr="00A941FA">
        <w:t>Scikit-Learn</w:t>
      </w:r>
      <w:proofErr w:type="spellEnd"/>
      <w:r w:rsidRPr="00A941FA">
        <w:t xml:space="preserve">, por outro lado, é mais rápido </w:t>
      </w:r>
      <w:r>
        <w:t>e p</w:t>
      </w:r>
      <w:r w:rsidRPr="00A941FA">
        <w:t>ermit</w:t>
      </w:r>
      <w:r>
        <w:t>e</w:t>
      </w:r>
      <w:r w:rsidRPr="00A941FA">
        <w:t xml:space="preserve"> maior controle sobre o </w:t>
      </w:r>
      <w:r>
        <w:t>a</w:t>
      </w:r>
      <w:r w:rsidRPr="00A941FA">
        <w:t xml:space="preserve"> classificação</w:t>
      </w:r>
      <w:r>
        <w:t>.</w:t>
      </w:r>
    </w:p>
    <w:sectPr w:rsidR="00A94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59"/>
    <w:rsid w:val="00420759"/>
    <w:rsid w:val="00A9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A317"/>
  <w15:chartTrackingRefBased/>
  <w15:docId w15:val="{EA04B880-0986-4501-87EA-7392C588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Furini</dc:creator>
  <cp:keywords/>
  <dc:description/>
  <cp:lastModifiedBy>Gustavo Furini</cp:lastModifiedBy>
  <cp:revision>1</cp:revision>
  <dcterms:created xsi:type="dcterms:W3CDTF">2023-04-27T01:46:00Z</dcterms:created>
  <dcterms:modified xsi:type="dcterms:W3CDTF">2023-04-27T02:04:00Z</dcterms:modified>
</cp:coreProperties>
</file>