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7ECD" w14:textId="77777777" w:rsidR="00CC136F" w:rsidRPr="00420C40" w:rsidRDefault="00CC136F" w:rsidP="00CC136F">
      <w:pPr>
        <w:rPr>
          <w:rFonts w:eastAsia="Dotum"/>
        </w:rPr>
      </w:pPr>
      <w:r w:rsidRPr="00420C40">
        <w:rPr>
          <w:rFonts w:eastAsia="Dotum"/>
          <w:b/>
        </w:rPr>
        <w:t>Disciplina</w:t>
      </w:r>
      <w:r w:rsidRPr="00420C40">
        <w:rPr>
          <w:rFonts w:eastAsia="Dotum"/>
        </w:rPr>
        <w:t>: Engenharia de Software</w:t>
      </w:r>
    </w:p>
    <w:p w14:paraId="098D3373" w14:textId="08C1A167" w:rsidR="00CC136F" w:rsidRDefault="00CC136F" w:rsidP="00CC136F">
      <w:pPr>
        <w:rPr>
          <w:rFonts w:eastAsia="Dotum"/>
        </w:rPr>
      </w:pPr>
      <w:r w:rsidRPr="00420C40">
        <w:rPr>
          <w:rFonts w:eastAsia="Dotum"/>
          <w:b/>
        </w:rPr>
        <w:t>Curso</w:t>
      </w:r>
      <w:r w:rsidRPr="00420C40">
        <w:rPr>
          <w:rFonts w:eastAsia="Dotum"/>
        </w:rPr>
        <w:t>: Bacharelado em Sistemas de Informação e Bacharelado em Ciência da Computação</w:t>
      </w:r>
    </w:p>
    <w:p w14:paraId="08105C12" w14:textId="77777777" w:rsidR="00CC136F" w:rsidRPr="00420C40" w:rsidRDefault="00CC136F" w:rsidP="00CC136F">
      <w:pPr>
        <w:rPr>
          <w:rFonts w:eastAsia="Dotum"/>
        </w:rPr>
      </w:pPr>
    </w:p>
    <w:p w14:paraId="08FB865E" w14:textId="77777777" w:rsidR="00CC136F" w:rsidRPr="00CC136F" w:rsidRDefault="00CC136F" w:rsidP="00CC136F">
      <w:pPr>
        <w:jc w:val="center"/>
        <w:rPr>
          <w:rFonts w:eastAsia="Dotum"/>
          <w:b/>
          <w:bCs/>
          <w:lang w:eastAsia="en-US"/>
        </w:rPr>
      </w:pPr>
      <w:r w:rsidRPr="00CC136F">
        <w:rPr>
          <w:rFonts w:eastAsia="Dotum"/>
          <w:b/>
          <w:bCs/>
          <w:lang w:eastAsia="en-US"/>
        </w:rPr>
        <w:t>Aplicar técnicas para verificação e validação de produtos de software</w:t>
      </w:r>
    </w:p>
    <w:p w14:paraId="345E717B" w14:textId="77777777" w:rsidR="00CC136F" w:rsidRPr="00CC136F" w:rsidRDefault="00CC136F" w:rsidP="00CC136F">
      <w:pPr>
        <w:jc w:val="center"/>
        <w:rPr>
          <w:rFonts w:eastAsia="Dotum"/>
          <w:b/>
          <w:bCs/>
        </w:rPr>
      </w:pPr>
      <w:r w:rsidRPr="00CC136F">
        <w:rPr>
          <w:rFonts w:eastAsia="Dotum"/>
          <w:b/>
          <w:bCs/>
        </w:rPr>
        <w:t>Descrição da atividade</w:t>
      </w:r>
    </w:p>
    <w:p w14:paraId="0A7C0F69" w14:textId="77777777" w:rsidR="00CD4939" w:rsidRDefault="00CD4939"/>
    <w:p w14:paraId="6A3F0E1C" w14:textId="77777777" w:rsidR="00CC136F" w:rsidRDefault="00CC136F" w:rsidP="00CC136F">
      <w:pPr>
        <w:pStyle w:val="PargrafodaLista"/>
        <w:numPr>
          <w:ilvl w:val="0"/>
          <w:numId w:val="2"/>
        </w:numPr>
        <w:rPr>
          <w:rFonts w:eastAsia="Dotum"/>
          <w:lang w:eastAsia="en-US"/>
        </w:rPr>
      </w:pPr>
      <w:r w:rsidRPr="009E28B2">
        <w:rPr>
          <w:rFonts w:eastAsia="Dotum"/>
          <w:lang w:eastAsia="en-US"/>
        </w:rPr>
        <w:t xml:space="preserve">Analise a especificação a seguir: </w:t>
      </w:r>
    </w:p>
    <w:p w14:paraId="2F3047CB" w14:textId="77777777" w:rsidR="00CC136F" w:rsidRDefault="00CC136F" w:rsidP="00CC136F">
      <w:pPr>
        <w:pStyle w:val="PargrafodaLista"/>
        <w:ind w:left="360"/>
        <w:rPr>
          <w:rFonts w:eastAsia="Dotum"/>
          <w:lang w:eastAsia="en-US"/>
        </w:rPr>
      </w:pPr>
    </w:p>
    <w:p w14:paraId="3B444480" w14:textId="0BBB6577" w:rsidR="00CC136F" w:rsidRDefault="00CC136F" w:rsidP="00CC136F">
      <w:pPr>
        <w:pStyle w:val="PargrafodaLista"/>
        <w:ind w:left="360"/>
        <w:rPr>
          <w:rFonts w:eastAsia="Dotum"/>
          <w:lang w:eastAsia="en-US"/>
        </w:rPr>
      </w:pPr>
      <w:r>
        <w:rPr>
          <w:rFonts w:eastAsia="Dotum"/>
          <w:lang w:eastAsia="en-US"/>
        </w:rPr>
        <w:t xml:space="preserve">A alíquota utilizada para o cálculo do </w:t>
      </w:r>
      <w:r w:rsidRPr="001E3533">
        <w:rPr>
          <w:rFonts w:eastAsia="Dotum"/>
          <w:b/>
          <w:bCs/>
          <w:lang w:eastAsia="en-US"/>
        </w:rPr>
        <w:t>IRPF</w:t>
      </w:r>
      <w:r>
        <w:rPr>
          <w:rFonts w:eastAsia="Dotum"/>
          <w:lang w:eastAsia="en-US"/>
        </w:rPr>
        <w:t xml:space="preserve"> (Imposto de Renda Pessoa Física) é definida de acordo com a faixa de valores da base de cálculo mensal. Considerando a </w:t>
      </w:r>
      <w:r w:rsidRPr="00D53AFD">
        <w:rPr>
          <w:rFonts w:eastAsia="Dotum"/>
          <w:b/>
          <w:bCs/>
          <w:lang w:eastAsia="en-US"/>
        </w:rPr>
        <w:t>base de cálculo</w:t>
      </w:r>
      <w:r>
        <w:rPr>
          <w:rFonts w:eastAsia="Dotum"/>
          <w:lang w:eastAsia="en-US"/>
        </w:rPr>
        <w:t xml:space="preserve"> a entrada e a </w:t>
      </w:r>
      <w:r w:rsidRPr="00D53AFD">
        <w:rPr>
          <w:rFonts w:eastAsia="Dotum"/>
          <w:b/>
          <w:bCs/>
          <w:lang w:eastAsia="en-US"/>
        </w:rPr>
        <w:t>alíquota</w:t>
      </w:r>
      <w:r>
        <w:rPr>
          <w:rFonts w:eastAsia="Dotum"/>
          <w:lang w:eastAsia="en-US"/>
        </w:rPr>
        <w:t xml:space="preserve"> a saída de um software, faça o que se pede nos próximos itens.</w:t>
      </w:r>
    </w:p>
    <w:p w14:paraId="789F99E7" w14:textId="77777777" w:rsidR="00CC136F" w:rsidRDefault="00CC136F" w:rsidP="00CC136F">
      <w:pPr>
        <w:pStyle w:val="PargrafodaLista"/>
        <w:ind w:left="360"/>
        <w:rPr>
          <w:rFonts w:eastAsia="Dotum"/>
          <w:lang w:eastAsia="en-US"/>
        </w:rPr>
      </w:pPr>
    </w:p>
    <w:p w14:paraId="1FAF030B" w14:textId="18149125" w:rsidR="00CC136F" w:rsidRDefault="00CC136F" w:rsidP="00CC136F">
      <w:pPr>
        <w:pStyle w:val="PargrafodaLista"/>
        <w:ind w:left="360"/>
        <w:rPr>
          <w:rFonts w:eastAsia="Dotum"/>
          <w:lang w:eastAsia="en-US"/>
        </w:rPr>
      </w:pPr>
      <w:r w:rsidRPr="001E6720">
        <w:rPr>
          <w:rFonts w:eastAsia="Dotum"/>
          <w:noProof/>
          <w:lang w:eastAsia="en-US"/>
        </w:rPr>
        <w:drawing>
          <wp:inline distT="0" distB="0" distL="0" distR="0" wp14:anchorId="6810EB3E" wp14:editId="6C1D8934">
            <wp:extent cx="4549556" cy="2673350"/>
            <wp:effectExtent l="0" t="0" r="3810" b="0"/>
            <wp:docPr id="199024759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47593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126" cy="26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BDC5" w14:textId="77777777" w:rsidR="00CC136F" w:rsidRDefault="00CC136F" w:rsidP="00CC136F">
      <w:pPr>
        <w:pStyle w:val="PargrafodaLista"/>
        <w:ind w:left="360"/>
        <w:rPr>
          <w:rFonts w:eastAsia="Dotum"/>
          <w:lang w:eastAsia="en-US"/>
        </w:rPr>
      </w:pPr>
    </w:p>
    <w:p w14:paraId="5E8F854F" w14:textId="18E9F9B0" w:rsidR="00CC136F" w:rsidRPr="00CC136F" w:rsidRDefault="00CC136F" w:rsidP="00CC136F">
      <w:pPr>
        <w:pStyle w:val="PargrafodaLista"/>
        <w:numPr>
          <w:ilvl w:val="0"/>
          <w:numId w:val="2"/>
        </w:numPr>
        <w:rPr>
          <w:rFonts w:eastAsia="Dotum"/>
          <w:lang w:eastAsia="en-US"/>
        </w:rPr>
      </w:pPr>
      <w:r>
        <w:rPr>
          <w:rFonts w:eastAsia="Dotum"/>
        </w:rPr>
        <w:t xml:space="preserve">Gere casos de testes utilizando o critério: </w:t>
      </w:r>
      <w:r>
        <w:rPr>
          <w:rFonts w:eastAsia="Dotum"/>
          <w:b/>
          <w:bCs/>
        </w:rPr>
        <w:t>P</w:t>
      </w:r>
      <w:r w:rsidRPr="00F871C1">
        <w:rPr>
          <w:rFonts w:eastAsia="Dotum"/>
          <w:b/>
          <w:bCs/>
        </w:rPr>
        <w:t xml:space="preserve">articionamento por </w:t>
      </w:r>
      <w:r>
        <w:rPr>
          <w:rFonts w:eastAsia="Dotum"/>
          <w:b/>
          <w:bCs/>
        </w:rPr>
        <w:t>E</w:t>
      </w:r>
      <w:r w:rsidRPr="00F871C1">
        <w:rPr>
          <w:rFonts w:eastAsia="Dotum"/>
          <w:b/>
          <w:bCs/>
        </w:rPr>
        <w:t>quivalência</w:t>
      </w:r>
      <w:r>
        <w:rPr>
          <w:rFonts w:eastAsia="Dotum"/>
          <w:b/>
          <w:bCs/>
        </w:rPr>
        <w:t>.</w:t>
      </w:r>
    </w:p>
    <w:p w14:paraId="5A36CA55" w14:textId="77777777" w:rsidR="00CC136F" w:rsidRDefault="00CC136F" w:rsidP="00CC136F">
      <w:pPr>
        <w:rPr>
          <w:rFonts w:eastAsia="Dotum"/>
          <w:lang w:eastAsia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53"/>
        <w:gridCol w:w="3234"/>
      </w:tblGrid>
      <w:tr w:rsidR="00CC136F" w:rsidRPr="00CC136F" w14:paraId="13069BBD" w14:textId="77777777" w:rsidTr="00CC136F">
        <w:trPr>
          <w:jc w:val="center"/>
        </w:trPr>
        <w:tc>
          <w:tcPr>
            <w:tcW w:w="2953" w:type="dxa"/>
          </w:tcPr>
          <w:p w14:paraId="5BD041AD" w14:textId="679DF75A" w:rsidR="00CC136F" w:rsidRPr="00CC136F" w:rsidRDefault="00CC136F" w:rsidP="00CC136F">
            <w:pPr>
              <w:jc w:val="center"/>
              <w:rPr>
                <w:rFonts w:ascii="Dotum" w:eastAsia="Dotum" w:hAnsi="Dotum"/>
                <w:b/>
                <w:bCs/>
              </w:rPr>
            </w:pPr>
            <w:r w:rsidRPr="00CC136F">
              <w:rPr>
                <w:b/>
                <w:bCs/>
              </w:rPr>
              <w:t>Classe de Entrada</w:t>
            </w:r>
          </w:p>
        </w:tc>
        <w:tc>
          <w:tcPr>
            <w:tcW w:w="3234" w:type="dxa"/>
          </w:tcPr>
          <w:p w14:paraId="5F747DAF" w14:textId="6E0E2518" w:rsidR="00CC136F" w:rsidRPr="00CC136F" w:rsidRDefault="00CC136F" w:rsidP="00CC136F">
            <w:pPr>
              <w:jc w:val="center"/>
              <w:rPr>
                <w:rFonts w:ascii="Dotum" w:eastAsia="Dotum" w:hAnsi="Dotum"/>
                <w:b/>
                <w:bCs/>
              </w:rPr>
            </w:pPr>
            <w:r w:rsidRPr="00CC136F">
              <w:rPr>
                <w:b/>
                <w:bCs/>
              </w:rPr>
              <w:t>Classe de Saída</w:t>
            </w:r>
          </w:p>
        </w:tc>
      </w:tr>
      <w:tr w:rsidR="00CC136F" w14:paraId="49910F59" w14:textId="77777777" w:rsidTr="00CC136F">
        <w:trPr>
          <w:jc w:val="center"/>
        </w:trPr>
        <w:tc>
          <w:tcPr>
            <w:tcW w:w="2953" w:type="dxa"/>
          </w:tcPr>
          <w:p w14:paraId="03D56467" w14:textId="49B915EB" w:rsidR="00CC136F" w:rsidRDefault="009914C8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0 até R$2.112</w:t>
            </w:r>
          </w:p>
        </w:tc>
        <w:tc>
          <w:tcPr>
            <w:tcW w:w="3234" w:type="dxa"/>
          </w:tcPr>
          <w:p w14:paraId="2C796E81" w14:textId="00DCA361" w:rsidR="00CC136F" w:rsidRDefault="009914C8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Zero</w:t>
            </w:r>
          </w:p>
        </w:tc>
      </w:tr>
      <w:tr w:rsidR="00CC136F" w14:paraId="0507ED7E" w14:textId="77777777" w:rsidTr="00CC136F">
        <w:trPr>
          <w:jc w:val="center"/>
        </w:trPr>
        <w:tc>
          <w:tcPr>
            <w:tcW w:w="2953" w:type="dxa"/>
          </w:tcPr>
          <w:p w14:paraId="62CB5F5C" w14:textId="24EA857D" w:rsidR="009914C8" w:rsidRDefault="009914C8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R$2.112,01 até R$2.826,65</w:t>
            </w:r>
          </w:p>
        </w:tc>
        <w:tc>
          <w:tcPr>
            <w:tcW w:w="3234" w:type="dxa"/>
          </w:tcPr>
          <w:p w14:paraId="2F164954" w14:textId="431CF0DE" w:rsidR="00CC136F" w:rsidRDefault="009914C8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7,5%</w:t>
            </w:r>
          </w:p>
        </w:tc>
      </w:tr>
      <w:tr w:rsidR="00CC136F" w14:paraId="1872E540" w14:textId="77777777" w:rsidTr="00CC136F">
        <w:trPr>
          <w:jc w:val="center"/>
        </w:trPr>
        <w:tc>
          <w:tcPr>
            <w:tcW w:w="2953" w:type="dxa"/>
          </w:tcPr>
          <w:p w14:paraId="443BF1CE" w14:textId="01D37492" w:rsidR="00CC136F" w:rsidRDefault="009914C8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R$2.826,66 até R$3.751,05</w:t>
            </w:r>
          </w:p>
        </w:tc>
        <w:tc>
          <w:tcPr>
            <w:tcW w:w="3234" w:type="dxa"/>
          </w:tcPr>
          <w:p w14:paraId="4AB83916" w14:textId="1AAB9F19" w:rsidR="00CC136F" w:rsidRDefault="009914C8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15%</w:t>
            </w:r>
          </w:p>
        </w:tc>
      </w:tr>
      <w:tr w:rsidR="00CC136F" w14:paraId="229999E3" w14:textId="77777777" w:rsidTr="00CC136F">
        <w:trPr>
          <w:jc w:val="center"/>
        </w:trPr>
        <w:tc>
          <w:tcPr>
            <w:tcW w:w="2953" w:type="dxa"/>
          </w:tcPr>
          <w:p w14:paraId="21B81DEB" w14:textId="00137327" w:rsidR="00CC136F" w:rsidRDefault="009914C8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R$3.751,06 até 4.664,68</w:t>
            </w:r>
          </w:p>
        </w:tc>
        <w:tc>
          <w:tcPr>
            <w:tcW w:w="3234" w:type="dxa"/>
          </w:tcPr>
          <w:p w14:paraId="2F6075F2" w14:textId="0617BCCB" w:rsidR="009914C8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22</w:t>
            </w:r>
            <w:r w:rsidR="009914C8">
              <w:rPr>
                <w:rFonts w:eastAsia="Dotum"/>
              </w:rPr>
              <w:t>,5%</w:t>
            </w:r>
          </w:p>
        </w:tc>
      </w:tr>
      <w:tr w:rsidR="009914C8" w14:paraId="067065A4" w14:textId="77777777" w:rsidTr="00CC136F">
        <w:trPr>
          <w:jc w:val="center"/>
        </w:trPr>
        <w:tc>
          <w:tcPr>
            <w:tcW w:w="2953" w:type="dxa"/>
          </w:tcPr>
          <w:p w14:paraId="70E83918" w14:textId="69AF6193" w:rsidR="009914C8" w:rsidRDefault="009914C8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Acima de R$ 4.664,68</w:t>
            </w:r>
          </w:p>
        </w:tc>
        <w:tc>
          <w:tcPr>
            <w:tcW w:w="3234" w:type="dxa"/>
          </w:tcPr>
          <w:p w14:paraId="17E34F92" w14:textId="12BDFA11" w:rsidR="009914C8" w:rsidRDefault="009914C8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27,5%</w:t>
            </w:r>
          </w:p>
        </w:tc>
      </w:tr>
    </w:tbl>
    <w:p w14:paraId="300D15A2" w14:textId="77777777" w:rsidR="00CC136F" w:rsidRDefault="00CC136F" w:rsidP="00CC136F">
      <w:pPr>
        <w:rPr>
          <w:rFonts w:eastAsia="Dotum"/>
          <w:lang w:eastAsia="en-US"/>
        </w:rPr>
      </w:pPr>
    </w:p>
    <w:p w14:paraId="07D718BA" w14:textId="77777777" w:rsidR="00CC136F" w:rsidRDefault="00CC136F" w:rsidP="00CC136F">
      <w:pPr>
        <w:rPr>
          <w:rFonts w:eastAsia="Dotum"/>
          <w:lang w:eastAsia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830"/>
        <w:gridCol w:w="3407"/>
      </w:tblGrid>
      <w:tr w:rsidR="00CC136F" w:rsidRPr="00CC136F" w14:paraId="7AA9EBF9" w14:textId="77777777" w:rsidTr="00A903FD">
        <w:trPr>
          <w:jc w:val="center"/>
        </w:trPr>
        <w:tc>
          <w:tcPr>
            <w:tcW w:w="1985" w:type="dxa"/>
          </w:tcPr>
          <w:p w14:paraId="5158FA74" w14:textId="77777777" w:rsidR="00CC136F" w:rsidRPr="00CC136F" w:rsidRDefault="00CC136F" w:rsidP="00CC136F">
            <w:pPr>
              <w:jc w:val="center"/>
              <w:rPr>
                <w:rFonts w:ascii="Dotum" w:eastAsia="Dotum" w:hAnsi="Dotum"/>
                <w:b/>
                <w:bCs/>
              </w:rPr>
            </w:pPr>
            <w:r w:rsidRPr="00CC136F">
              <w:rPr>
                <w:b/>
                <w:bCs/>
              </w:rPr>
              <w:t>Caso de Teste</w:t>
            </w:r>
          </w:p>
        </w:tc>
        <w:tc>
          <w:tcPr>
            <w:tcW w:w="2830" w:type="dxa"/>
          </w:tcPr>
          <w:p w14:paraId="5D8D26A1" w14:textId="77777777" w:rsidR="00CC136F" w:rsidRPr="00CC136F" w:rsidRDefault="00CC136F" w:rsidP="00CC136F">
            <w:pPr>
              <w:jc w:val="center"/>
              <w:rPr>
                <w:rFonts w:ascii="Dotum" w:eastAsia="Dotum" w:hAnsi="Dotum"/>
                <w:b/>
                <w:bCs/>
              </w:rPr>
            </w:pPr>
            <w:r w:rsidRPr="00CC136F">
              <w:rPr>
                <w:b/>
                <w:bCs/>
              </w:rPr>
              <w:t>Entrada</w:t>
            </w:r>
          </w:p>
        </w:tc>
        <w:tc>
          <w:tcPr>
            <w:tcW w:w="3407" w:type="dxa"/>
          </w:tcPr>
          <w:p w14:paraId="0B0FDD50" w14:textId="77777777" w:rsidR="00CC136F" w:rsidRPr="00CC136F" w:rsidRDefault="00CC136F" w:rsidP="00CC136F">
            <w:pPr>
              <w:jc w:val="center"/>
              <w:rPr>
                <w:rFonts w:ascii="Dotum" w:eastAsia="Dotum" w:hAnsi="Dotum"/>
                <w:b/>
                <w:bCs/>
              </w:rPr>
            </w:pPr>
            <w:r w:rsidRPr="00CC136F">
              <w:rPr>
                <w:b/>
                <w:bCs/>
              </w:rPr>
              <w:t>Saída</w:t>
            </w:r>
          </w:p>
        </w:tc>
      </w:tr>
      <w:tr w:rsidR="00CC136F" w14:paraId="4D4DB277" w14:textId="77777777" w:rsidTr="00A903FD">
        <w:trPr>
          <w:jc w:val="center"/>
        </w:trPr>
        <w:tc>
          <w:tcPr>
            <w:tcW w:w="1985" w:type="dxa"/>
          </w:tcPr>
          <w:p w14:paraId="63CEAC36" w14:textId="77777777" w:rsidR="00CC136F" w:rsidRDefault="00CC136F" w:rsidP="00CC136F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1</w:t>
            </w:r>
          </w:p>
        </w:tc>
        <w:tc>
          <w:tcPr>
            <w:tcW w:w="2830" w:type="dxa"/>
          </w:tcPr>
          <w:p w14:paraId="0AB17E18" w14:textId="0A3E1462" w:rsidR="00CC136F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1.550,40</w:t>
            </w:r>
          </w:p>
        </w:tc>
        <w:tc>
          <w:tcPr>
            <w:tcW w:w="3407" w:type="dxa"/>
          </w:tcPr>
          <w:p w14:paraId="563F1677" w14:textId="482FCA6A" w:rsidR="00CC136F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Zero</w:t>
            </w:r>
          </w:p>
        </w:tc>
      </w:tr>
      <w:tr w:rsidR="00CC136F" w14:paraId="35DD6AF6" w14:textId="77777777" w:rsidTr="00A903FD">
        <w:trPr>
          <w:jc w:val="center"/>
        </w:trPr>
        <w:tc>
          <w:tcPr>
            <w:tcW w:w="1985" w:type="dxa"/>
          </w:tcPr>
          <w:p w14:paraId="38C453E6" w14:textId="77777777" w:rsidR="00CC136F" w:rsidRDefault="00CC136F" w:rsidP="00CC136F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2</w:t>
            </w:r>
          </w:p>
        </w:tc>
        <w:tc>
          <w:tcPr>
            <w:tcW w:w="2830" w:type="dxa"/>
          </w:tcPr>
          <w:p w14:paraId="5ED38222" w14:textId="23630A12" w:rsidR="00CC136F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2.223,40</w:t>
            </w:r>
          </w:p>
        </w:tc>
        <w:tc>
          <w:tcPr>
            <w:tcW w:w="3407" w:type="dxa"/>
          </w:tcPr>
          <w:p w14:paraId="73343B8C" w14:textId="2457FA0F" w:rsidR="00CC136F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7,5%</w:t>
            </w:r>
          </w:p>
        </w:tc>
      </w:tr>
      <w:tr w:rsidR="00CC136F" w14:paraId="4C9ABE64" w14:textId="77777777" w:rsidTr="00A903FD">
        <w:trPr>
          <w:jc w:val="center"/>
        </w:trPr>
        <w:tc>
          <w:tcPr>
            <w:tcW w:w="1985" w:type="dxa"/>
          </w:tcPr>
          <w:p w14:paraId="0A5D3803" w14:textId="331DF5D2" w:rsidR="00CC136F" w:rsidRDefault="009914C8" w:rsidP="00CC136F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3</w:t>
            </w:r>
          </w:p>
        </w:tc>
        <w:tc>
          <w:tcPr>
            <w:tcW w:w="2830" w:type="dxa"/>
          </w:tcPr>
          <w:p w14:paraId="353A79FF" w14:textId="5B92F2AC" w:rsidR="00CC136F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3.100,03</w:t>
            </w:r>
          </w:p>
        </w:tc>
        <w:tc>
          <w:tcPr>
            <w:tcW w:w="3407" w:type="dxa"/>
          </w:tcPr>
          <w:p w14:paraId="1F66FA3D" w14:textId="7B161B3B" w:rsidR="00CC136F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15%</w:t>
            </w:r>
          </w:p>
        </w:tc>
      </w:tr>
      <w:tr w:rsidR="00CC136F" w14:paraId="5EC26AFB" w14:textId="77777777" w:rsidTr="00A903FD">
        <w:trPr>
          <w:jc w:val="center"/>
        </w:trPr>
        <w:tc>
          <w:tcPr>
            <w:tcW w:w="1985" w:type="dxa"/>
          </w:tcPr>
          <w:p w14:paraId="6786E010" w14:textId="3084BFF4" w:rsidR="00CC136F" w:rsidRDefault="009914C8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 xml:space="preserve">            4</w:t>
            </w:r>
          </w:p>
        </w:tc>
        <w:tc>
          <w:tcPr>
            <w:tcW w:w="2830" w:type="dxa"/>
          </w:tcPr>
          <w:p w14:paraId="3C4EA892" w14:textId="349C7BC6" w:rsidR="00CC136F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3.800,50</w:t>
            </w:r>
          </w:p>
        </w:tc>
        <w:tc>
          <w:tcPr>
            <w:tcW w:w="3407" w:type="dxa"/>
          </w:tcPr>
          <w:p w14:paraId="30A5ABF4" w14:textId="6B2C4BCA" w:rsidR="00CC136F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22,5%</w:t>
            </w:r>
          </w:p>
        </w:tc>
      </w:tr>
      <w:tr w:rsidR="009914C8" w14:paraId="29CFD16D" w14:textId="77777777" w:rsidTr="00A903FD">
        <w:trPr>
          <w:jc w:val="center"/>
        </w:trPr>
        <w:tc>
          <w:tcPr>
            <w:tcW w:w="1985" w:type="dxa"/>
          </w:tcPr>
          <w:p w14:paraId="34168591" w14:textId="6331AC2A" w:rsidR="009914C8" w:rsidRDefault="009914C8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 xml:space="preserve">            5</w:t>
            </w:r>
          </w:p>
        </w:tc>
        <w:tc>
          <w:tcPr>
            <w:tcW w:w="2830" w:type="dxa"/>
          </w:tcPr>
          <w:p w14:paraId="5F0EEB0F" w14:textId="73197282" w:rsidR="009914C8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4.800,25</w:t>
            </w:r>
          </w:p>
        </w:tc>
        <w:tc>
          <w:tcPr>
            <w:tcW w:w="3407" w:type="dxa"/>
          </w:tcPr>
          <w:p w14:paraId="5A5C810E" w14:textId="5C9DB94E" w:rsidR="009914C8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27,5%</w:t>
            </w:r>
          </w:p>
        </w:tc>
      </w:tr>
      <w:tr w:rsidR="00CA194F" w14:paraId="5A62BFDD" w14:textId="77777777" w:rsidTr="00A903FD">
        <w:trPr>
          <w:jc w:val="center"/>
        </w:trPr>
        <w:tc>
          <w:tcPr>
            <w:tcW w:w="1985" w:type="dxa"/>
          </w:tcPr>
          <w:p w14:paraId="24F918F5" w14:textId="71E80AF6" w:rsidR="00CA194F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lastRenderedPageBreak/>
              <w:t xml:space="preserve">            6 </w:t>
            </w:r>
          </w:p>
        </w:tc>
        <w:tc>
          <w:tcPr>
            <w:tcW w:w="2830" w:type="dxa"/>
          </w:tcPr>
          <w:p w14:paraId="033F2F39" w14:textId="16CB1F5C" w:rsidR="00CA194F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-1</w:t>
            </w:r>
          </w:p>
        </w:tc>
        <w:tc>
          <w:tcPr>
            <w:tcW w:w="3407" w:type="dxa"/>
          </w:tcPr>
          <w:p w14:paraId="2A03445F" w14:textId="128D36DD" w:rsidR="00CA194F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Valor Inválido</w:t>
            </w:r>
          </w:p>
        </w:tc>
      </w:tr>
    </w:tbl>
    <w:p w14:paraId="2F880D70" w14:textId="77777777" w:rsidR="00CC136F" w:rsidRPr="00CC136F" w:rsidRDefault="00CC136F" w:rsidP="00CC136F">
      <w:pPr>
        <w:rPr>
          <w:rFonts w:eastAsia="Dotum"/>
          <w:lang w:eastAsia="en-US"/>
        </w:rPr>
      </w:pPr>
    </w:p>
    <w:p w14:paraId="66AB9DAA" w14:textId="77777777" w:rsidR="00CC136F" w:rsidRDefault="00CC136F" w:rsidP="00CC136F">
      <w:pPr>
        <w:rPr>
          <w:rFonts w:eastAsia="Dotum"/>
          <w:lang w:eastAsia="en-US"/>
        </w:rPr>
      </w:pPr>
    </w:p>
    <w:p w14:paraId="0CEBB35E" w14:textId="5D4A76C3" w:rsidR="00CC136F" w:rsidRDefault="00CC136F" w:rsidP="00CC136F">
      <w:pPr>
        <w:pStyle w:val="PargrafodaLista"/>
        <w:numPr>
          <w:ilvl w:val="0"/>
          <w:numId w:val="2"/>
        </w:numPr>
        <w:rPr>
          <w:rFonts w:eastAsia="Dotum"/>
        </w:rPr>
      </w:pPr>
      <w:r>
        <w:rPr>
          <w:rFonts w:eastAsia="Dotum"/>
        </w:rPr>
        <w:t xml:space="preserve">Incremente os casos de testes utilizando o critério: </w:t>
      </w:r>
      <w:r w:rsidRPr="00CC136F">
        <w:rPr>
          <w:rFonts w:eastAsia="Dotum"/>
          <w:b/>
          <w:bCs/>
        </w:rPr>
        <w:t>Análise de Valor Limítrofe</w:t>
      </w:r>
      <w:r w:rsidRPr="00CC136F">
        <w:rPr>
          <w:rFonts w:eastAsia="Dotum"/>
        </w:rPr>
        <w:t>.</w:t>
      </w:r>
    </w:p>
    <w:p w14:paraId="10653052" w14:textId="77777777" w:rsidR="00CC136F" w:rsidRDefault="00CC136F" w:rsidP="00CC136F">
      <w:pPr>
        <w:rPr>
          <w:rFonts w:eastAsia="Dotum"/>
          <w:lang w:eastAsia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830"/>
        <w:gridCol w:w="3407"/>
      </w:tblGrid>
      <w:tr w:rsidR="00CC136F" w:rsidRPr="00CC136F" w14:paraId="00F17806" w14:textId="77777777" w:rsidTr="00A903FD">
        <w:trPr>
          <w:jc w:val="center"/>
        </w:trPr>
        <w:tc>
          <w:tcPr>
            <w:tcW w:w="1985" w:type="dxa"/>
          </w:tcPr>
          <w:p w14:paraId="50D8CA25" w14:textId="77777777" w:rsidR="00CC136F" w:rsidRPr="00CC136F" w:rsidRDefault="00CC136F" w:rsidP="00A903FD">
            <w:pPr>
              <w:jc w:val="center"/>
              <w:rPr>
                <w:rFonts w:ascii="Dotum" w:eastAsia="Dotum" w:hAnsi="Dotum"/>
                <w:b/>
                <w:bCs/>
              </w:rPr>
            </w:pPr>
            <w:r w:rsidRPr="00CC136F">
              <w:rPr>
                <w:b/>
                <w:bCs/>
              </w:rPr>
              <w:t>Caso de Teste</w:t>
            </w:r>
          </w:p>
        </w:tc>
        <w:tc>
          <w:tcPr>
            <w:tcW w:w="2830" w:type="dxa"/>
          </w:tcPr>
          <w:p w14:paraId="27CFCE67" w14:textId="77777777" w:rsidR="00CC136F" w:rsidRPr="00CC136F" w:rsidRDefault="00CC136F" w:rsidP="00A903FD">
            <w:pPr>
              <w:jc w:val="center"/>
              <w:rPr>
                <w:rFonts w:ascii="Dotum" w:eastAsia="Dotum" w:hAnsi="Dotum"/>
                <w:b/>
                <w:bCs/>
              </w:rPr>
            </w:pPr>
            <w:r w:rsidRPr="00CC136F">
              <w:rPr>
                <w:b/>
                <w:bCs/>
              </w:rPr>
              <w:t>Entrada</w:t>
            </w:r>
          </w:p>
        </w:tc>
        <w:tc>
          <w:tcPr>
            <w:tcW w:w="3407" w:type="dxa"/>
          </w:tcPr>
          <w:p w14:paraId="6A2DFA8A" w14:textId="77777777" w:rsidR="00CC136F" w:rsidRPr="00CC136F" w:rsidRDefault="00CC136F" w:rsidP="00A903FD">
            <w:pPr>
              <w:jc w:val="center"/>
              <w:rPr>
                <w:rFonts w:ascii="Dotum" w:eastAsia="Dotum" w:hAnsi="Dotum"/>
                <w:b/>
                <w:bCs/>
              </w:rPr>
            </w:pPr>
            <w:r w:rsidRPr="00CC136F">
              <w:rPr>
                <w:b/>
                <w:bCs/>
              </w:rPr>
              <w:t>Saída</w:t>
            </w:r>
          </w:p>
        </w:tc>
      </w:tr>
      <w:tr w:rsidR="00CC136F" w14:paraId="77DB194F" w14:textId="77777777" w:rsidTr="00A903FD">
        <w:trPr>
          <w:jc w:val="center"/>
        </w:trPr>
        <w:tc>
          <w:tcPr>
            <w:tcW w:w="1985" w:type="dxa"/>
          </w:tcPr>
          <w:p w14:paraId="4A962345" w14:textId="34AA0F63" w:rsidR="00CC136F" w:rsidRDefault="00CA194F" w:rsidP="00A903F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1550,40</w:t>
            </w:r>
            <w:r w:rsidR="00CC136F">
              <w:rPr>
                <w:rFonts w:eastAsia="Dotum"/>
              </w:rPr>
              <w:t xml:space="preserve"> + 1</w:t>
            </w:r>
          </w:p>
        </w:tc>
        <w:tc>
          <w:tcPr>
            <w:tcW w:w="2830" w:type="dxa"/>
          </w:tcPr>
          <w:p w14:paraId="7CD3E488" w14:textId="3CFFC120" w:rsidR="00CC136F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1.551,40</w:t>
            </w:r>
          </w:p>
        </w:tc>
        <w:tc>
          <w:tcPr>
            <w:tcW w:w="3407" w:type="dxa"/>
          </w:tcPr>
          <w:p w14:paraId="67F3323C" w14:textId="1C61AE87" w:rsidR="00CC136F" w:rsidRDefault="00CA194F" w:rsidP="00A903FD">
            <w:pPr>
              <w:rPr>
                <w:rFonts w:eastAsia="Dotum"/>
              </w:rPr>
            </w:pPr>
            <w:r>
              <w:rPr>
                <w:rFonts w:eastAsia="Dotum"/>
              </w:rPr>
              <w:t>Zero</w:t>
            </w:r>
          </w:p>
        </w:tc>
      </w:tr>
      <w:tr w:rsidR="005E7A6D" w14:paraId="70BFE627" w14:textId="77777777" w:rsidTr="00A903FD">
        <w:trPr>
          <w:jc w:val="center"/>
        </w:trPr>
        <w:tc>
          <w:tcPr>
            <w:tcW w:w="1985" w:type="dxa"/>
          </w:tcPr>
          <w:p w14:paraId="2B66F305" w14:textId="54B3A141" w:rsidR="005E7A6D" w:rsidRDefault="005E7A6D" w:rsidP="005E7A6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2.223,40 + 1</w:t>
            </w:r>
          </w:p>
        </w:tc>
        <w:tc>
          <w:tcPr>
            <w:tcW w:w="2830" w:type="dxa"/>
          </w:tcPr>
          <w:p w14:paraId="2785E275" w14:textId="25A16DD8" w:rsidR="005E7A6D" w:rsidRDefault="005E7A6D" w:rsidP="005E7A6D">
            <w:pPr>
              <w:rPr>
                <w:rFonts w:eastAsia="Dotum"/>
              </w:rPr>
            </w:pPr>
            <w:r>
              <w:rPr>
                <w:rFonts w:eastAsia="Dotum"/>
              </w:rPr>
              <w:t>2.224,40</w:t>
            </w:r>
          </w:p>
        </w:tc>
        <w:tc>
          <w:tcPr>
            <w:tcW w:w="3407" w:type="dxa"/>
          </w:tcPr>
          <w:p w14:paraId="564D5B99" w14:textId="6901E52B" w:rsidR="005E7A6D" w:rsidRDefault="005E7A6D" w:rsidP="005E7A6D">
            <w:pPr>
              <w:rPr>
                <w:rFonts w:eastAsia="Dotum"/>
              </w:rPr>
            </w:pPr>
            <w:r>
              <w:rPr>
                <w:rFonts w:eastAsia="Dotum"/>
              </w:rPr>
              <w:t>7,5%</w:t>
            </w:r>
          </w:p>
        </w:tc>
      </w:tr>
      <w:tr w:rsidR="005E7A6D" w14:paraId="6FA87C5B" w14:textId="77777777" w:rsidTr="00A903FD">
        <w:trPr>
          <w:jc w:val="center"/>
        </w:trPr>
        <w:tc>
          <w:tcPr>
            <w:tcW w:w="1985" w:type="dxa"/>
          </w:tcPr>
          <w:p w14:paraId="0CED63C0" w14:textId="281D0FB1" w:rsidR="005E7A6D" w:rsidRDefault="005E7A6D" w:rsidP="005E7A6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3.100,03 + 1</w:t>
            </w:r>
          </w:p>
        </w:tc>
        <w:tc>
          <w:tcPr>
            <w:tcW w:w="2830" w:type="dxa"/>
          </w:tcPr>
          <w:p w14:paraId="0A1880B7" w14:textId="3267C664" w:rsidR="005E7A6D" w:rsidRDefault="005E7A6D" w:rsidP="005E7A6D">
            <w:pPr>
              <w:rPr>
                <w:rFonts w:eastAsia="Dotum"/>
              </w:rPr>
            </w:pPr>
            <w:r>
              <w:rPr>
                <w:rFonts w:eastAsia="Dotum"/>
              </w:rPr>
              <w:t>3.101,03</w:t>
            </w:r>
          </w:p>
        </w:tc>
        <w:tc>
          <w:tcPr>
            <w:tcW w:w="3407" w:type="dxa"/>
          </w:tcPr>
          <w:p w14:paraId="690E964A" w14:textId="7209C6D6" w:rsidR="005E7A6D" w:rsidRDefault="005E7A6D" w:rsidP="005E7A6D">
            <w:pPr>
              <w:rPr>
                <w:rFonts w:eastAsia="Dotum"/>
              </w:rPr>
            </w:pPr>
            <w:r>
              <w:rPr>
                <w:rFonts w:eastAsia="Dotum"/>
              </w:rPr>
              <w:t>15%</w:t>
            </w:r>
          </w:p>
        </w:tc>
      </w:tr>
      <w:tr w:rsidR="005E7A6D" w14:paraId="4F5C400A" w14:textId="77777777" w:rsidTr="00A903FD">
        <w:trPr>
          <w:jc w:val="center"/>
        </w:trPr>
        <w:tc>
          <w:tcPr>
            <w:tcW w:w="1985" w:type="dxa"/>
          </w:tcPr>
          <w:p w14:paraId="2DB7A958" w14:textId="66F77B5C" w:rsidR="005E7A6D" w:rsidRDefault="005E7A6D" w:rsidP="005E7A6D">
            <w:pPr>
              <w:rPr>
                <w:rFonts w:eastAsia="Dotum"/>
              </w:rPr>
            </w:pPr>
            <w:r>
              <w:rPr>
                <w:rFonts w:eastAsia="Dotum"/>
              </w:rPr>
              <w:t xml:space="preserve">   3.800,50 + 1</w:t>
            </w:r>
          </w:p>
        </w:tc>
        <w:tc>
          <w:tcPr>
            <w:tcW w:w="2830" w:type="dxa"/>
          </w:tcPr>
          <w:p w14:paraId="79E8593A" w14:textId="5BF30387" w:rsidR="005E7A6D" w:rsidRDefault="005E7A6D" w:rsidP="005E7A6D">
            <w:pPr>
              <w:rPr>
                <w:rFonts w:eastAsia="Dotum"/>
              </w:rPr>
            </w:pPr>
            <w:r>
              <w:rPr>
                <w:rFonts w:eastAsia="Dotum"/>
              </w:rPr>
              <w:t>3.801,50</w:t>
            </w:r>
          </w:p>
        </w:tc>
        <w:tc>
          <w:tcPr>
            <w:tcW w:w="3407" w:type="dxa"/>
          </w:tcPr>
          <w:p w14:paraId="61B3F21D" w14:textId="71365AA6" w:rsidR="005E7A6D" w:rsidRDefault="005E7A6D" w:rsidP="005E7A6D">
            <w:pPr>
              <w:rPr>
                <w:rFonts w:eastAsia="Dotum"/>
              </w:rPr>
            </w:pPr>
            <w:r>
              <w:rPr>
                <w:rFonts w:eastAsia="Dotum"/>
              </w:rPr>
              <w:t>22,5%</w:t>
            </w:r>
          </w:p>
        </w:tc>
      </w:tr>
      <w:tr w:rsidR="005E7A6D" w14:paraId="4FAA5D93" w14:textId="77777777" w:rsidTr="00A903FD">
        <w:trPr>
          <w:jc w:val="center"/>
        </w:trPr>
        <w:tc>
          <w:tcPr>
            <w:tcW w:w="1985" w:type="dxa"/>
          </w:tcPr>
          <w:p w14:paraId="774027B1" w14:textId="4C1D4AD4" w:rsidR="005E7A6D" w:rsidRDefault="005E7A6D" w:rsidP="005E7A6D">
            <w:pPr>
              <w:rPr>
                <w:rFonts w:eastAsia="Dotum"/>
              </w:rPr>
            </w:pPr>
            <w:r>
              <w:rPr>
                <w:rFonts w:eastAsia="Dotum"/>
              </w:rPr>
              <w:t xml:space="preserve">   4.800,25 + 1</w:t>
            </w:r>
          </w:p>
        </w:tc>
        <w:tc>
          <w:tcPr>
            <w:tcW w:w="2830" w:type="dxa"/>
          </w:tcPr>
          <w:p w14:paraId="733F9BD9" w14:textId="7E39FB80" w:rsidR="005E7A6D" w:rsidRDefault="005E7A6D" w:rsidP="005E7A6D">
            <w:pPr>
              <w:rPr>
                <w:rFonts w:eastAsia="Dotum"/>
              </w:rPr>
            </w:pPr>
            <w:r>
              <w:rPr>
                <w:rFonts w:eastAsia="Dotum"/>
              </w:rPr>
              <w:t>4.801,25</w:t>
            </w:r>
          </w:p>
        </w:tc>
        <w:tc>
          <w:tcPr>
            <w:tcW w:w="3407" w:type="dxa"/>
          </w:tcPr>
          <w:p w14:paraId="6A4AB90F" w14:textId="718A9D9A" w:rsidR="005E7A6D" w:rsidRDefault="005E7A6D" w:rsidP="005E7A6D">
            <w:pPr>
              <w:rPr>
                <w:rFonts w:eastAsia="Dotum"/>
              </w:rPr>
            </w:pPr>
            <w:r>
              <w:rPr>
                <w:rFonts w:eastAsia="Dotum"/>
              </w:rPr>
              <w:t>27,5%</w:t>
            </w:r>
          </w:p>
        </w:tc>
      </w:tr>
      <w:tr w:rsidR="005E7A6D" w14:paraId="56499E63" w14:textId="77777777" w:rsidTr="00A903FD">
        <w:trPr>
          <w:jc w:val="center"/>
        </w:trPr>
        <w:tc>
          <w:tcPr>
            <w:tcW w:w="1985" w:type="dxa"/>
          </w:tcPr>
          <w:p w14:paraId="55D4A42C" w14:textId="6C69FC08" w:rsidR="005E7A6D" w:rsidRDefault="005E7A6D" w:rsidP="005E7A6D">
            <w:pPr>
              <w:rPr>
                <w:rFonts w:eastAsia="Dotum"/>
              </w:rPr>
            </w:pPr>
            <w:r>
              <w:rPr>
                <w:rFonts w:eastAsia="Dotum"/>
              </w:rPr>
              <w:t xml:space="preserve">    -1 + 1</w:t>
            </w:r>
          </w:p>
        </w:tc>
        <w:tc>
          <w:tcPr>
            <w:tcW w:w="2830" w:type="dxa"/>
          </w:tcPr>
          <w:p w14:paraId="59AB08AB" w14:textId="7E1B6DE1" w:rsidR="005E7A6D" w:rsidRDefault="005E7A6D" w:rsidP="005E7A6D">
            <w:pPr>
              <w:rPr>
                <w:rFonts w:eastAsia="Dotum"/>
              </w:rPr>
            </w:pPr>
            <w:r>
              <w:rPr>
                <w:rFonts w:eastAsia="Dotum"/>
              </w:rPr>
              <w:t>0</w:t>
            </w:r>
          </w:p>
        </w:tc>
        <w:tc>
          <w:tcPr>
            <w:tcW w:w="3407" w:type="dxa"/>
          </w:tcPr>
          <w:p w14:paraId="11787C6A" w14:textId="74FC26B1" w:rsidR="005E7A6D" w:rsidRDefault="005E7A6D" w:rsidP="005E7A6D">
            <w:pPr>
              <w:rPr>
                <w:rFonts w:eastAsia="Dotum"/>
              </w:rPr>
            </w:pPr>
            <w:r>
              <w:rPr>
                <w:rFonts w:eastAsia="Dotum"/>
              </w:rPr>
              <w:t>Valor Inválido</w:t>
            </w:r>
          </w:p>
        </w:tc>
      </w:tr>
    </w:tbl>
    <w:p w14:paraId="43B92A35" w14:textId="77777777" w:rsidR="00CC136F" w:rsidRDefault="00CC136F"/>
    <w:sectPr w:rsidR="00CC1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5915"/>
    <w:multiLevelType w:val="hybridMultilevel"/>
    <w:tmpl w:val="635E6F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5AE2F0CA">
      <w:start w:val="1"/>
      <w:numFmt w:val="decimal"/>
      <w:lvlText w:val="%2)"/>
      <w:lvlJc w:val="left"/>
      <w:pPr>
        <w:ind w:left="1720" w:hanging="100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7F7B7E"/>
    <w:multiLevelType w:val="hybridMultilevel"/>
    <w:tmpl w:val="C424470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193651"/>
    <w:multiLevelType w:val="hybridMultilevel"/>
    <w:tmpl w:val="467A34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821507">
    <w:abstractNumId w:val="2"/>
  </w:num>
  <w:num w:numId="2" w16cid:durableId="1673096868">
    <w:abstractNumId w:val="1"/>
  </w:num>
  <w:num w:numId="3" w16cid:durableId="184878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6F"/>
    <w:rsid w:val="00177D93"/>
    <w:rsid w:val="005E7A6D"/>
    <w:rsid w:val="00656281"/>
    <w:rsid w:val="0092704D"/>
    <w:rsid w:val="009451CF"/>
    <w:rsid w:val="009914C8"/>
    <w:rsid w:val="00CA194F"/>
    <w:rsid w:val="00CC136F"/>
    <w:rsid w:val="00CD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9802"/>
  <w15:chartTrackingRefBased/>
  <w15:docId w15:val="{12E55F66-C1A3-48DF-B0FC-62D0C9E4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CC136F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136F"/>
    <w:pPr>
      <w:ind w:left="720"/>
      <w:contextualSpacing/>
    </w:pPr>
  </w:style>
  <w:style w:type="table" w:styleId="Tabelacomgrade">
    <w:name w:val="Table Grid"/>
    <w:basedOn w:val="Tabelanormal"/>
    <w:uiPriority w:val="59"/>
    <w:unhideWhenUsed/>
    <w:rsid w:val="00CC136F"/>
    <w:pPr>
      <w:spacing w:after="0" w:line="240" w:lineRule="auto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Joselaine Valaski</dc:creator>
  <cp:keywords/>
  <dc:description/>
  <cp:lastModifiedBy>Gustavo Furini</cp:lastModifiedBy>
  <cp:revision>3</cp:revision>
  <dcterms:created xsi:type="dcterms:W3CDTF">2023-10-24T00:44:00Z</dcterms:created>
  <dcterms:modified xsi:type="dcterms:W3CDTF">2023-10-24T00:52:00Z</dcterms:modified>
</cp:coreProperties>
</file>