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BFCDC" w14:textId="18B9BBF9" w:rsidR="00950A20" w:rsidRPr="00B057CD" w:rsidRDefault="00950A20" w:rsidP="00950A20">
      <w:pPr>
        <w:pStyle w:val="Ttulo"/>
        <w:jc w:val="left"/>
        <w:rPr>
          <w:rStyle w:val="nfaseIntensa"/>
          <w:sz w:val="34"/>
          <w:szCs w:val="34"/>
        </w:rPr>
      </w:pPr>
      <w:r w:rsidRPr="00B057CD">
        <w:rPr>
          <w:rStyle w:val="nfaseIntensa"/>
          <w:sz w:val="34"/>
          <w:szCs w:val="34"/>
        </w:rPr>
        <w:t>Gustavo Gomes de Oliveira Silva</w:t>
      </w:r>
    </w:p>
    <w:p w14:paraId="286D0225" w14:textId="77777777" w:rsidR="00950A20" w:rsidRPr="00EF5817" w:rsidRDefault="00950A20" w:rsidP="00950A20">
      <w:pPr>
        <w:pStyle w:val="Ttulo"/>
        <w:jc w:val="left"/>
        <w:rPr>
          <w:sz w:val="40"/>
          <w:szCs w:val="36"/>
          <w:lang w:val="pt-BR"/>
        </w:rPr>
      </w:pPr>
    </w:p>
    <w:p w14:paraId="599FFAD3" w14:textId="54140E73" w:rsidR="00950A20" w:rsidRPr="00B057CD" w:rsidRDefault="00950A20" w:rsidP="00950A20">
      <w:pPr>
        <w:pStyle w:val="Informaesdecontato"/>
        <w:ind w:right="-994"/>
        <w:jc w:val="right"/>
        <w:rPr>
          <w:sz w:val="18"/>
          <w:szCs w:val="18"/>
          <w:lang w:val="pt-BR"/>
        </w:rPr>
      </w:pPr>
      <w:r w:rsidRPr="00B057CD">
        <w:rPr>
          <w:sz w:val="18"/>
          <w:szCs w:val="18"/>
          <w:lang w:val="pt-BR"/>
        </w:rPr>
        <w:t xml:space="preserve">22 Anos </w:t>
      </w:r>
      <w:sdt>
        <w:sdtPr>
          <w:rPr>
            <w:sz w:val="18"/>
            <w:szCs w:val="18"/>
            <w:lang w:val="pt-BR"/>
          </w:rPr>
          <w:alias w:val="Barra divisória:"/>
          <w:tag w:val="Barra divisória:"/>
          <w:id w:val="988134146"/>
          <w:placeholder>
            <w:docPart w:val="A2FBECB967624A3691146BB91ADCD767"/>
          </w:placeholder>
          <w:temporary/>
          <w:showingPlcHdr/>
          <w15:appearance w15:val="hidden"/>
        </w:sdtPr>
        <w:sdtEndPr/>
        <w:sdtContent>
          <w:r w:rsidRPr="00B057CD">
            <w:rPr>
              <w:sz w:val="18"/>
              <w:szCs w:val="18"/>
              <w:lang w:val="pt-BR" w:bidi="pt-BR"/>
            </w:rPr>
            <w:t>·</w:t>
          </w:r>
        </w:sdtContent>
      </w:sdt>
      <w:r w:rsidRPr="00B057CD">
        <w:rPr>
          <w:sz w:val="18"/>
          <w:szCs w:val="18"/>
          <w:lang w:val="pt-BR"/>
        </w:rPr>
        <w:t xml:space="preserve"> Solteiro </w:t>
      </w:r>
      <w:sdt>
        <w:sdtPr>
          <w:rPr>
            <w:sz w:val="18"/>
            <w:szCs w:val="18"/>
            <w:lang w:val="pt-BR"/>
          </w:rPr>
          <w:alias w:val="Barra divisória:"/>
          <w:tag w:val="Barra divisória:"/>
          <w:id w:val="-1072807274"/>
          <w:placeholder>
            <w:docPart w:val="32D917828CF94672A27E01D19A7FF880"/>
          </w:placeholder>
          <w:temporary/>
          <w:showingPlcHdr/>
          <w15:appearance w15:val="hidden"/>
        </w:sdtPr>
        <w:sdtEndPr/>
        <w:sdtContent>
          <w:r w:rsidRPr="00B057CD">
            <w:rPr>
              <w:sz w:val="18"/>
              <w:szCs w:val="18"/>
              <w:lang w:val="pt-BR" w:bidi="pt-BR"/>
            </w:rPr>
            <w:t>·</w:t>
          </w:r>
        </w:sdtContent>
      </w:sdt>
      <w:r w:rsidRPr="00B057CD">
        <w:rPr>
          <w:sz w:val="18"/>
          <w:szCs w:val="18"/>
          <w:lang w:val="pt-BR"/>
        </w:rPr>
        <w:t xml:space="preserve"> Habilitação AB</w:t>
      </w:r>
    </w:p>
    <w:p w14:paraId="69666337" w14:textId="207B41F2" w:rsidR="00950A20" w:rsidRPr="00B057CD" w:rsidRDefault="00950A20" w:rsidP="00950A20">
      <w:pPr>
        <w:pStyle w:val="Informaesdecontato"/>
        <w:ind w:right="-994"/>
        <w:jc w:val="right"/>
        <w:rPr>
          <w:sz w:val="18"/>
          <w:szCs w:val="18"/>
          <w:lang w:val="pt-BR" w:bidi="pt-BR"/>
        </w:rPr>
      </w:pPr>
      <w:r w:rsidRPr="00B057CD">
        <w:rPr>
          <w:sz w:val="18"/>
          <w:szCs w:val="18"/>
          <w:lang w:val="pt-BR"/>
        </w:rPr>
        <w:t xml:space="preserve">Rua Paulo Martins 146. </w:t>
      </w:r>
      <w:proofErr w:type="spellStart"/>
      <w:r w:rsidRPr="00B057CD">
        <w:rPr>
          <w:sz w:val="18"/>
          <w:szCs w:val="18"/>
          <w:lang w:val="pt-BR"/>
        </w:rPr>
        <w:t>Jd</w:t>
      </w:r>
      <w:proofErr w:type="spellEnd"/>
      <w:r w:rsidRPr="00B057CD">
        <w:rPr>
          <w:sz w:val="18"/>
          <w:szCs w:val="18"/>
          <w:lang w:val="pt-BR"/>
        </w:rPr>
        <w:t xml:space="preserve"> </w:t>
      </w:r>
      <w:proofErr w:type="spellStart"/>
      <w:r w:rsidRPr="00B057CD">
        <w:rPr>
          <w:sz w:val="18"/>
          <w:szCs w:val="18"/>
          <w:lang w:val="pt-BR"/>
        </w:rPr>
        <w:t>Yambere</w:t>
      </w:r>
      <w:proofErr w:type="spellEnd"/>
      <w:r w:rsidRPr="00B057CD">
        <w:rPr>
          <w:sz w:val="18"/>
          <w:szCs w:val="18"/>
          <w:lang w:val="pt-BR"/>
        </w:rPr>
        <w:t xml:space="preserve"> Diadema/SP</w:t>
      </w:r>
    </w:p>
    <w:p w14:paraId="5B2C24FE" w14:textId="339DB788" w:rsidR="00950A20" w:rsidRPr="00B057CD" w:rsidRDefault="00950A20" w:rsidP="00950A20">
      <w:pPr>
        <w:pStyle w:val="Informaesdecontato"/>
        <w:ind w:right="-994"/>
        <w:jc w:val="right"/>
        <w:rPr>
          <w:sz w:val="18"/>
          <w:szCs w:val="18"/>
          <w:lang w:val="pt-BR"/>
        </w:rPr>
      </w:pPr>
      <w:r w:rsidRPr="00B057CD">
        <w:rPr>
          <w:sz w:val="18"/>
          <w:szCs w:val="18"/>
          <w:lang w:val="pt-BR" w:bidi="pt-BR"/>
        </w:rPr>
        <w:t xml:space="preserve">(11) 95987-9376 </w:t>
      </w:r>
      <w:hyperlink r:id="rId5" w:history="1">
        <w:r w:rsidRPr="00B057CD">
          <w:rPr>
            <w:rStyle w:val="Hyperlink"/>
            <w:sz w:val="18"/>
            <w:szCs w:val="18"/>
            <w:lang w:val="pt-BR"/>
          </w:rPr>
          <w:t>gustavo.oliveira30@hotmail.com</w:t>
        </w:r>
      </w:hyperlink>
    </w:p>
    <w:p w14:paraId="444444B1" w14:textId="183570CF" w:rsidR="00850000" w:rsidRPr="00B057CD" w:rsidRDefault="004F3734" w:rsidP="00950A20">
      <w:pPr>
        <w:pStyle w:val="Informaesdecontato"/>
        <w:ind w:right="-994"/>
        <w:jc w:val="right"/>
        <w:rPr>
          <w:sz w:val="18"/>
          <w:szCs w:val="18"/>
          <w:lang w:val="pt-BR"/>
        </w:rPr>
      </w:pPr>
      <w:hyperlink r:id="rId6" w:history="1">
        <w:r w:rsidR="00950A20" w:rsidRPr="00B057CD">
          <w:rPr>
            <w:rStyle w:val="Hyperlink"/>
            <w:sz w:val="18"/>
            <w:szCs w:val="18"/>
            <w:lang w:val="pt-BR"/>
          </w:rPr>
          <w:t>www.linkedin.com/in/gustavo-oliveira-156a72147/</w:t>
        </w:r>
      </w:hyperlink>
    </w:p>
    <w:p w14:paraId="72035114" w14:textId="6D6A2E2B" w:rsidR="00950A20" w:rsidRPr="00B057CD" w:rsidRDefault="00950A20" w:rsidP="00950A20">
      <w:pPr>
        <w:pStyle w:val="Ttulo1"/>
        <w:rPr>
          <w:sz w:val="24"/>
          <w:szCs w:val="24"/>
          <w:lang w:val="pt-BR"/>
        </w:rPr>
      </w:pPr>
      <w:r w:rsidRPr="00B057CD">
        <w:rPr>
          <w:sz w:val="24"/>
          <w:szCs w:val="24"/>
          <w:lang w:val="pt-BR"/>
        </w:rPr>
        <w:t>oBJeTIVO</w:t>
      </w:r>
    </w:p>
    <w:p w14:paraId="044A5F36" w14:textId="77777777" w:rsidR="00950A20" w:rsidRPr="00E1663B" w:rsidRDefault="00950A20" w:rsidP="00950A20">
      <w:pPr>
        <w:pStyle w:val="Ttulo1"/>
        <w:rPr>
          <w:rFonts w:ascii="Calibri" w:eastAsiaTheme="minorHAnsi" w:hAnsi="Calibri" w:cs="Calibri"/>
          <w:b w:val="0"/>
          <w:caps w:val="0"/>
          <w:color w:val="595959" w:themeColor="text1" w:themeTint="A6"/>
          <w:sz w:val="22"/>
          <w:szCs w:val="22"/>
          <w:lang w:val="pt-BR" w:bidi="pt-BR"/>
        </w:rPr>
      </w:pPr>
      <w:r w:rsidRPr="00E1663B">
        <w:rPr>
          <w:rFonts w:ascii="Calibri" w:eastAsiaTheme="minorHAnsi" w:hAnsi="Calibri" w:cs="Calibri"/>
          <w:b w:val="0"/>
          <w:caps w:val="0"/>
          <w:color w:val="595959" w:themeColor="text1" w:themeTint="A6"/>
          <w:sz w:val="22"/>
          <w:szCs w:val="22"/>
          <w:lang w:val="pt-BR" w:bidi="pt-BR"/>
        </w:rPr>
        <w:t>Vaga de TI</w:t>
      </w:r>
    </w:p>
    <w:p w14:paraId="3433404F" w14:textId="77777777" w:rsidR="00950A20" w:rsidRDefault="00950A20" w:rsidP="00950A20">
      <w:pPr>
        <w:pStyle w:val="Ttulo1"/>
        <w:rPr>
          <w:lang w:val="pt-BR"/>
        </w:rPr>
      </w:pPr>
    </w:p>
    <w:p w14:paraId="2D36D830" w14:textId="77777777" w:rsidR="00950A20" w:rsidRPr="00B057CD" w:rsidRDefault="00950A20" w:rsidP="00950A20">
      <w:pPr>
        <w:pStyle w:val="Ttulo1"/>
        <w:rPr>
          <w:sz w:val="24"/>
          <w:szCs w:val="24"/>
          <w:lang w:val="pt-BR"/>
        </w:rPr>
      </w:pPr>
      <w:r w:rsidRPr="00B057CD">
        <w:rPr>
          <w:sz w:val="24"/>
          <w:szCs w:val="24"/>
          <w:lang w:val="pt-BR"/>
        </w:rPr>
        <w:t>Resumo profissional</w:t>
      </w:r>
    </w:p>
    <w:p w14:paraId="0F1EDCC3" w14:textId="7D37EC5C" w:rsidR="00950A20" w:rsidRDefault="00950A20" w:rsidP="00B057CD">
      <w:pPr>
        <w:rPr>
          <w:lang w:bidi="pt-BR"/>
        </w:rPr>
      </w:pPr>
      <w:r w:rsidRPr="00E1663B">
        <w:rPr>
          <w:rFonts w:ascii="Calibri" w:hAnsi="Calibri" w:cs="Calibri"/>
          <w:color w:val="595959" w:themeColor="text1" w:themeTint="A6"/>
          <w:lang w:bidi="pt-BR"/>
        </w:rPr>
        <w:t>Experiência de 4 anos em atendimento a clientes internos e externos, em emissão de notas fiscais, Análise de fluxo e produtividade de pessoal, controle de planilhas, documentações. Conhecimento Intermediário das ferramentas do Pacote Office. Dinâmico, proativo, de fácil adaptabilidade, ótimo Relacionamento interpessoal, força de vontade de sempre aprender.</w:t>
      </w:r>
    </w:p>
    <w:p w14:paraId="2E07EC66" w14:textId="77777777" w:rsidR="00950A20" w:rsidRPr="00B057CD" w:rsidRDefault="004F3734" w:rsidP="00950A20">
      <w:pPr>
        <w:pStyle w:val="Ttulo1"/>
        <w:rPr>
          <w:sz w:val="24"/>
          <w:szCs w:val="24"/>
          <w:lang w:val="pt-BR"/>
        </w:rPr>
      </w:pPr>
      <w:sdt>
        <w:sdtPr>
          <w:rPr>
            <w:sz w:val="24"/>
            <w:szCs w:val="24"/>
            <w:lang w:val="pt-BR"/>
          </w:rPr>
          <w:alias w:val="Experiência:"/>
          <w:tag w:val="Experiência:"/>
          <w:id w:val="-1983300934"/>
          <w:placeholder>
            <w:docPart w:val="DA7E18EFB83A41CB9E6954C7A5B476D3"/>
          </w:placeholder>
          <w:temporary/>
          <w:showingPlcHdr/>
          <w15:appearance w15:val="hidden"/>
        </w:sdtPr>
        <w:sdtEndPr/>
        <w:sdtContent>
          <w:r w:rsidR="00950A20" w:rsidRPr="00B057CD">
            <w:rPr>
              <w:sz w:val="24"/>
              <w:szCs w:val="24"/>
              <w:lang w:val="pt-BR" w:bidi="pt-BR"/>
            </w:rPr>
            <w:t>Experiência</w:t>
          </w:r>
        </w:sdtContent>
      </w:sdt>
    </w:p>
    <w:tbl>
      <w:tblPr>
        <w:tblStyle w:val="Tabelacomgrade"/>
        <w:tblW w:w="579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9829"/>
      </w:tblGrid>
      <w:tr w:rsidR="00950A20" w:rsidRPr="002C4186" w14:paraId="224FFB1B" w14:textId="77777777" w:rsidTr="00B057CD">
        <w:trPr>
          <w:trHeight w:val="1322"/>
        </w:trPr>
        <w:tc>
          <w:tcPr>
            <w:tcW w:w="9829" w:type="dxa"/>
          </w:tcPr>
          <w:p w14:paraId="0104CA71" w14:textId="1EF3CD30" w:rsidR="00950A20" w:rsidRPr="00B057CD" w:rsidRDefault="00950A20" w:rsidP="00A160E5">
            <w:pPr>
              <w:pStyle w:val="Ttulo3"/>
              <w:contextualSpacing w:val="0"/>
              <w:outlineLvl w:val="2"/>
              <w:rPr>
                <w:szCs w:val="22"/>
                <w:lang w:val="pt-BR"/>
              </w:rPr>
            </w:pPr>
            <w:r w:rsidRPr="00B057CD">
              <w:rPr>
                <w:szCs w:val="22"/>
                <w:lang w:val="pt-BR"/>
              </w:rPr>
              <w:t>2016</w:t>
            </w:r>
            <w:r w:rsidRPr="00B057CD">
              <w:rPr>
                <w:szCs w:val="22"/>
                <w:lang w:val="pt-BR" w:bidi="pt-BR"/>
              </w:rPr>
              <w:t xml:space="preserve"> – </w:t>
            </w:r>
            <w:r w:rsidR="004F3734">
              <w:rPr>
                <w:szCs w:val="22"/>
                <w:lang w:val="pt-BR" w:bidi="pt-BR"/>
              </w:rPr>
              <w:t>2020</w:t>
            </w:r>
          </w:p>
          <w:p w14:paraId="2FD70C2C" w14:textId="77777777" w:rsidR="00950A20" w:rsidRPr="00B057CD" w:rsidRDefault="00950A20" w:rsidP="00A160E5">
            <w:pPr>
              <w:pStyle w:val="Ttulo2"/>
              <w:contextualSpacing w:val="0"/>
              <w:outlineLvl w:val="1"/>
              <w:rPr>
                <w:sz w:val="22"/>
                <w:szCs w:val="22"/>
                <w:lang w:val="pt-BR"/>
              </w:rPr>
            </w:pPr>
            <w:r w:rsidRPr="00B057CD">
              <w:rPr>
                <w:sz w:val="22"/>
                <w:szCs w:val="22"/>
                <w:lang w:val="pt-BR"/>
              </w:rPr>
              <w:t>Escriturario Hospitalar</w:t>
            </w:r>
            <w:r w:rsidRPr="00B057CD">
              <w:rPr>
                <w:sz w:val="22"/>
                <w:szCs w:val="22"/>
                <w:lang w:val="pt-BR" w:bidi="pt-BR"/>
              </w:rPr>
              <w:t xml:space="preserve">, </w:t>
            </w:r>
            <w:r w:rsidRPr="00B057CD">
              <w:rPr>
                <w:rStyle w:val="RefernciaSutil"/>
                <w:sz w:val="22"/>
                <w:szCs w:val="22"/>
                <w:lang w:val="pt-BR"/>
              </w:rPr>
              <w:t>S</w:t>
            </w:r>
            <w:r w:rsidRPr="00B057CD">
              <w:rPr>
                <w:rStyle w:val="RefernciaSutil"/>
                <w:sz w:val="22"/>
                <w:szCs w:val="22"/>
              </w:rPr>
              <w:t xml:space="preserve">PDM </w:t>
            </w:r>
          </w:p>
          <w:p w14:paraId="66D88210" w14:textId="77777777" w:rsidR="00B057CD" w:rsidRPr="00B057CD" w:rsidRDefault="00950A20" w:rsidP="00A160E5">
            <w:pPr>
              <w:rPr>
                <w:rFonts w:cs="Calibri"/>
                <w:lang w:val="pt-BR" w:bidi="pt-BR"/>
              </w:rPr>
            </w:pPr>
            <w:r w:rsidRPr="00B057CD">
              <w:rPr>
                <w:rFonts w:ascii="Calibri" w:hAnsi="Calibri" w:cs="Calibri"/>
                <w:lang w:val="pt-BR" w:bidi="pt-BR"/>
              </w:rPr>
              <w:t>Organização e Arquivo em prontuário médico, atendimento ao telefone e paciente</w:t>
            </w:r>
            <w:r w:rsidRPr="00B057CD">
              <w:rPr>
                <w:rFonts w:cs="Calibri"/>
                <w:lang w:val="pt-BR" w:bidi="pt-BR"/>
              </w:rPr>
              <w:t xml:space="preserve">s, </w:t>
            </w:r>
          </w:p>
          <w:p w14:paraId="67FAB386" w14:textId="441B4FFD" w:rsidR="00950A20" w:rsidRPr="00B057CD" w:rsidRDefault="00950A20" w:rsidP="00A160E5">
            <w:pPr>
              <w:rPr>
                <w:rFonts w:ascii="Calibri" w:hAnsi="Calibri" w:cs="Calibri"/>
                <w:lang w:val="pt-BR" w:bidi="pt-BR"/>
              </w:rPr>
            </w:pPr>
            <w:r w:rsidRPr="00B057CD">
              <w:rPr>
                <w:rFonts w:cs="Calibri"/>
                <w:lang w:val="pt-BR" w:bidi="pt-BR"/>
              </w:rPr>
              <w:t xml:space="preserve">Controle e gestão de Planilhas, e Sistema </w:t>
            </w:r>
            <w:proofErr w:type="spellStart"/>
            <w:r w:rsidRPr="00B057CD">
              <w:rPr>
                <w:rFonts w:cs="Calibri"/>
                <w:lang w:val="pt-BR" w:bidi="pt-BR"/>
              </w:rPr>
              <w:t>Tasy</w:t>
            </w:r>
            <w:proofErr w:type="spellEnd"/>
            <w:r w:rsidRPr="00B057CD">
              <w:rPr>
                <w:rFonts w:cs="Calibri"/>
                <w:lang w:val="pt-BR" w:bidi="pt-BR"/>
              </w:rPr>
              <w:t>.</w:t>
            </w:r>
          </w:p>
          <w:p w14:paraId="17C60239" w14:textId="77777777" w:rsidR="00950A20" w:rsidRPr="00B057CD" w:rsidRDefault="00950A20" w:rsidP="00A160E5">
            <w:pPr>
              <w:contextualSpacing w:val="0"/>
              <w:rPr>
                <w:lang w:val="pt-BR"/>
              </w:rPr>
            </w:pPr>
          </w:p>
        </w:tc>
      </w:tr>
      <w:tr w:rsidR="00950A20" w:rsidRPr="002C4186" w14:paraId="5859A575" w14:textId="77777777" w:rsidTr="00950A20">
        <w:trPr>
          <w:trHeight w:val="670"/>
        </w:trPr>
        <w:tc>
          <w:tcPr>
            <w:tcW w:w="9829" w:type="dxa"/>
            <w:tcMar>
              <w:top w:w="216" w:type="dxa"/>
            </w:tcMar>
          </w:tcPr>
          <w:p w14:paraId="71610FB3" w14:textId="77777777" w:rsidR="00950A20" w:rsidRPr="00B057CD" w:rsidRDefault="00950A20" w:rsidP="00A160E5">
            <w:pPr>
              <w:pStyle w:val="Ttulo3"/>
              <w:contextualSpacing w:val="0"/>
              <w:outlineLvl w:val="2"/>
              <w:rPr>
                <w:szCs w:val="22"/>
                <w:lang w:val="pt-BR"/>
              </w:rPr>
            </w:pPr>
            <w:r w:rsidRPr="00B057CD">
              <w:rPr>
                <w:szCs w:val="22"/>
                <w:lang w:val="pt-BR"/>
              </w:rPr>
              <w:t>2014</w:t>
            </w:r>
            <w:r w:rsidRPr="00B057CD">
              <w:rPr>
                <w:szCs w:val="22"/>
                <w:lang w:val="pt-BR" w:bidi="pt-BR"/>
              </w:rPr>
              <w:t xml:space="preserve"> – </w:t>
            </w:r>
            <w:r w:rsidRPr="00B057CD">
              <w:rPr>
                <w:szCs w:val="22"/>
                <w:lang w:val="pt-BR"/>
              </w:rPr>
              <w:t>2016</w:t>
            </w:r>
          </w:p>
          <w:p w14:paraId="33A43E83" w14:textId="77777777" w:rsidR="00950A20" w:rsidRPr="00B057CD" w:rsidRDefault="00950A20" w:rsidP="00A160E5">
            <w:pPr>
              <w:pStyle w:val="Ttulo2"/>
              <w:contextualSpacing w:val="0"/>
              <w:outlineLvl w:val="1"/>
              <w:rPr>
                <w:sz w:val="22"/>
                <w:szCs w:val="22"/>
                <w:lang w:val="pt-BR"/>
              </w:rPr>
            </w:pPr>
            <w:r w:rsidRPr="00B057CD">
              <w:rPr>
                <w:sz w:val="22"/>
                <w:szCs w:val="22"/>
                <w:lang w:val="pt-BR"/>
              </w:rPr>
              <w:t>Jovem aprendiz</w:t>
            </w:r>
            <w:r w:rsidRPr="00B057CD">
              <w:rPr>
                <w:sz w:val="22"/>
                <w:szCs w:val="22"/>
                <w:lang w:val="pt-BR" w:bidi="pt-BR"/>
              </w:rPr>
              <w:t xml:space="preserve">, </w:t>
            </w:r>
            <w:r w:rsidRPr="00B057CD">
              <w:rPr>
                <w:rStyle w:val="RefernciaSutil"/>
                <w:sz w:val="22"/>
                <w:szCs w:val="22"/>
                <w:lang w:val="pt-BR"/>
              </w:rPr>
              <w:t>S</w:t>
            </w:r>
            <w:r w:rsidRPr="00B057CD">
              <w:rPr>
                <w:rStyle w:val="RefernciaSutil"/>
                <w:sz w:val="22"/>
                <w:szCs w:val="22"/>
              </w:rPr>
              <w:t>PDM</w:t>
            </w:r>
          </w:p>
          <w:p w14:paraId="3EFF046D" w14:textId="77777777" w:rsidR="00950A20" w:rsidRPr="00B057CD" w:rsidRDefault="00950A20" w:rsidP="00A160E5">
            <w:pPr>
              <w:rPr>
                <w:lang w:val="pt-BR"/>
              </w:rPr>
            </w:pPr>
            <w:r w:rsidRPr="00B057CD">
              <w:rPr>
                <w:rFonts w:ascii="Calibri" w:hAnsi="Calibri" w:cs="Calibri"/>
                <w:lang w:val="pt-BR" w:bidi="pt-BR"/>
              </w:rPr>
              <w:t>Atendimento de telefone, controle de Planilhas, Entrada e saída de notas fiscais, Arquivo de documentos</w:t>
            </w:r>
            <w:r w:rsidRPr="00B057CD">
              <w:rPr>
                <w:lang w:val="pt-BR" w:bidi="pt-BR"/>
              </w:rPr>
              <w:t>.</w:t>
            </w:r>
          </w:p>
        </w:tc>
      </w:tr>
    </w:tbl>
    <w:sdt>
      <w:sdtPr>
        <w:rPr>
          <w:lang w:val="pt-BR"/>
        </w:rPr>
        <w:alias w:val="Escolaridade:"/>
        <w:tag w:val="Escolaridade:"/>
        <w:id w:val="-1908763273"/>
        <w:placeholder>
          <w:docPart w:val="3E9C6785710B4DC68840B94BC32E8F49"/>
        </w:placeholder>
        <w:temporary/>
        <w:showingPlcHdr/>
        <w15:appearance w15:val="hidden"/>
      </w:sdtPr>
      <w:sdtEndPr/>
      <w:sdtContent>
        <w:p w14:paraId="65F96243" w14:textId="77777777" w:rsidR="00950A20" w:rsidRPr="002C4186" w:rsidRDefault="00950A20" w:rsidP="00950A20">
          <w:pPr>
            <w:pStyle w:val="Ttulo1"/>
            <w:rPr>
              <w:lang w:val="pt-BR"/>
            </w:rPr>
          </w:pPr>
          <w:r w:rsidRPr="00B057CD">
            <w:rPr>
              <w:sz w:val="24"/>
              <w:szCs w:val="24"/>
              <w:lang w:val="pt-BR" w:bidi="pt-BR"/>
            </w:rPr>
            <w:t>Educação</w:t>
          </w:r>
        </w:p>
      </w:sdtContent>
    </w:sdt>
    <w:tbl>
      <w:tblPr>
        <w:tblStyle w:val="Tabelacomgrade"/>
        <w:tblW w:w="597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10126"/>
      </w:tblGrid>
      <w:tr w:rsidR="00950A20" w:rsidRPr="002C4186" w14:paraId="06EF90B0" w14:textId="77777777" w:rsidTr="00B057CD">
        <w:trPr>
          <w:trHeight w:val="613"/>
        </w:trPr>
        <w:tc>
          <w:tcPr>
            <w:tcW w:w="10126" w:type="dxa"/>
          </w:tcPr>
          <w:p w14:paraId="2B3B9B1A" w14:textId="77777777" w:rsidR="00950A20" w:rsidRPr="00B057CD" w:rsidRDefault="00950A20" w:rsidP="00A160E5">
            <w:pPr>
              <w:pStyle w:val="Ttulo2"/>
              <w:contextualSpacing w:val="0"/>
              <w:outlineLvl w:val="1"/>
              <w:rPr>
                <w:sz w:val="22"/>
                <w:szCs w:val="22"/>
                <w:lang w:val="pt-BR"/>
              </w:rPr>
            </w:pPr>
            <w:r w:rsidRPr="00B057CD">
              <w:rPr>
                <w:sz w:val="22"/>
                <w:szCs w:val="22"/>
                <w:lang w:val="pt-BR"/>
              </w:rPr>
              <w:t xml:space="preserve">Intituição: </w:t>
            </w:r>
            <w:r w:rsidRPr="00B057CD">
              <w:rPr>
                <w:rStyle w:val="RefernciaSutil"/>
                <w:sz w:val="22"/>
                <w:szCs w:val="22"/>
                <w:lang w:val="pt-BR"/>
              </w:rPr>
              <w:t>Centro Universitário das Faculdades Metropolitanas Unidas.</w:t>
            </w:r>
          </w:p>
          <w:p w14:paraId="28BA0A77" w14:textId="77777777" w:rsidR="00950A20" w:rsidRPr="00B057CD" w:rsidRDefault="00950A20" w:rsidP="00A160E5">
            <w:pPr>
              <w:pStyle w:val="Ttulo3"/>
              <w:contextualSpacing w:val="0"/>
              <w:outlineLvl w:val="2"/>
              <w:rPr>
                <w:rStyle w:val="RefernciaSutil"/>
                <w:szCs w:val="22"/>
              </w:rPr>
            </w:pPr>
            <w:r w:rsidRPr="00B057CD">
              <w:rPr>
                <w:rStyle w:val="RefernciaSutil"/>
                <w:szCs w:val="22"/>
              </w:rPr>
              <w:t>Centro (fmu)</w:t>
            </w:r>
          </w:p>
          <w:p w14:paraId="04303ECA" w14:textId="77777777" w:rsidR="00950A20" w:rsidRPr="00B057CD" w:rsidRDefault="00950A20" w:rsidP="00A160E5">
            <w:pPr>
              <w:pStyle w:val="Ttulo2"/>
              <w:contextualSpacing w:val="0"/>
              <w:outlineLvl w:val="1"/>
              <w:rPr>
                <w:sz w:val="22"/>
                <w:szCs w:val="22"/>
                <w:lang w:val="pt-BR" w:bidi="pt-BR"/>
              </w:rPr>
            </w:pPr>
            <w:r w:rsidRPr="00B057CD">
              <w:rPr>
                <w:sz w:val="22"/>
                <w:szCs w:val="22"/>
                <w:lang w:val="pt-BR" w:bidi="pt-BR"/>
              </w:rPr>
              <w:t xml:space="preserve">Curso: </w:t>
            </w:r>
            <w:r w:rsidRPr="00B057CD">
              <w:rPr>
                <w:rStyle w:val="RefernciaSutil"/>
                <w:sz w:val="22"/>
                <w:szCs w:val="22"/>
              </w:rPr>
              <w:t>ANÁLISE E DESENVOLVIMENTO DE SISTEMAS</w:t>
            </w:r>
          </w:p>
          <w:p w14:paraId="49E590C4" w14:textId="31AA82D7" w:rsidR="00B057CD" w:rsidRPr="00B057CD" w:rsidRDefault="00950A20" w:rsidP="00A160E5">
            <w:pPr>
              <w:pStyle w:val="Ttulo2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2"/>
                <w:szCs w:val="22"/>
              </w:rPr>
            </w:pPr>
            <w:r w:rsidRPr="00B057CD">
              <w:rPr>
                <w:rStyle w:val="RefernciaSutil"/>
                <w:sz w:val="22"/>
                <w:szCs w:val="22"/>
              </w:rPr>
              <w:t>Inicio:</w:t>
            </w:r>
            <w:r w:rsidRPr="00B057CD">
              <w:rPr>
                <w:sz w:val="22"/>
                <w:szCs w:val="22"/>
                <w:lang w:val="pt-BR"/>
              </w:rPr>
              <w:t xml:space="preserve"> </w:t>
            </w:r>
            <w:r w:rsidRPr="00B057CD">
              <w:rPr>
                <w:rStyle w:val="RefernciaSutil"/>
                <w:sz w:val="22"/>
                <w:szCs w:val="22"/>
              </w:rPr>
              <w:t xml:space="preserve">Fev/2018 com previsão de terminio </w:t>
            </w:r>
            <w:r w:rsidR="004231B6">
              <w:rPr>
                <w:rStyle w:val="RefernciaSutil"/>
                <w:sz w:val="22"/>
                <w:szCs w:val="22"/>
              </w:rPr>
              <w:t>dez</w:t>
            </w:r>
            <w:r w:rsidRPr="00B057CD">
              <w:rPr>
                <w:rStyle w:val="RefernciaSutil"/>
                <w:sz w:val="22"/>
                <w:szCs w:val="22"/>
              </w:rPr>
              <w:t>/2020</w:t>
            </w:r>
          </w:p>
        </w:tc>
      </w:tr>
    </w:tbl>
    <w:p w14:paraId="17A35B8C" w14:textId="1A7AA02C" w:rsidR="00B057CD" w:rsidRPr="00B057CD" w:rsidRDefault="00B057CD" w:rsidP="00B057CD">
      <w:pPr>
        <w:pStyle w:val="Ttulo1"/>
        <w:rPr>
          <w:sz w:val="24"/>
          <w:szCs w:val="24"/>
          <w:lang w:val="pt-BR"/>
        </w:rPr>
      </w:pPr>
      <w:r w:rsidRPr="00B057CD">
        <w:rPr>
          <w:sz w:val="24"/>
          <w:szCs w:val="24"/>
          <w:lang w:val="pt-BR"/>
        </w:rPr>
        <w:t>Cursos complementares</w:t>
      </w:r>
    </w:p>
    <w:p w14:paraId="4FEDC760" w14:textId="77777777" w:rsidR="00B057CD" w:rsidRPr="00B057CD" w:rsidRDefault="00B057CD" w:rsidP="00030208">
      <w:pPr>
        <w:spacing w:after="0" w:line="240" w:lineRule="auto"/>
        <w:rPr>
          <w:rStyle w:val="RefernciaSutil"/>
          <w:rFonts w:eastAsiaTheme="majorEastAsia"/>
          <w:b w:val="0"/>
          <w:bCs/>
          <w:caps/>
        </w:rPr>
      </w:pPr>
      <w:r w:rsidRPr="00B057CD">
        <w:rPr>
          <w:rStyle w:val="RefernciaSutil"/>
          <w:rFonts w:eastAsiaTheme="majorEastAsia"/>
          <w:b w:val="0"/>
          <w:bCs/>
          <w:caps/>
        </w:rPr>
        <w:t>Informática básica - Easycomp (1 ano/2010)</w:t>
      </w:r>
    </w:p>
    <w:p w14:paraId="77B1B4D2" w14:textId="577CB39F" w:rsidR="00030208" w:rsidRDefault="00B057CD" w:rsidP="00030208">
      <w:pPr>
        <w:rPr>
          <w:rStyle w:val="RefernciaSutil"/>
          <w:rFonts w:eastAsiaTheme="majorEastAsia"/>
          <w:b w:val="0"/>
          <w:bCs/>
          <w:caps/>
        </w:rPr>
      </w:pPr>
      <w:r w:rsidRPr="00B057CD">
        <w:rPr>
          <w:rStyle w:val="RefernciaSutil"/>
          <w:rFonts w:eastAsiaTheme="majorEastAsia"/>
          <w:b w:val="0"/>
          <w:bCs/>
          <w:caps/>
        </w:rPr>
        <w:t>Técnico de Administração - CIEE (2 anos/2016)</w:t>
      </w:r>
      <w:r w:rsidR="00030208">
        <w:rPr>
          <w:rStyle w:val="RefernciaSutil"/>
          <w:rFonts w:eastAsiaTheme="majorEastAsia"/>
          <w:b w:val="0"/>
          <w:bCs/>
          <w:caps/>
        </w:rPr>
        <w:t xml:space="preserve">                                                                         Inglês – Allnet (2anos 2014)</w:t>
      </w:r>
    </w:p>
    <w:p w14:paraId="6464757F" w14:textId="052A6914" w:rsidR="00950A20" w:rsidRPr="00B057CD" w:rsidRDefault="00B057CD" w:rsidP="00950A20">
      <w:pPr>
        <w:pStyle w:val="Ttulo1"/>
        <w:rPr>
          <w:sz w:val="24"/>
          <w:szCs w:val="24"/>
          <w:lang w:val="pt-BR"/>
        </w:rPr>
      </w:pPr>
      <w:r w:rsidRPr="00B057CD">
        <w:rPr>
          <w:sz w:val="24"/>
          <w:szCs w:val="24"/>
          <w:lang w:val="pt-BR"/>
        </w:rPr>
        <w:t>Conhecimentos</w:t>
      </w:r>
    </w:p>
    <w:tbl>
      <w:tblPr>
        <w:tblStyle w:val="Tabelacomgrade"/>
        <w:tblW w:w="60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5056"/>
        <w:gridCol w:w="5162"/>
      </w:tblGrid>
      <w:tr w:rsidR="00950A20" w:rsidRPr="00B057CD" w14:paraId="079FB68B" w14:textId="77777777" w:rsidTr="000F05B1">
        <w:trPr>
          <w:trHeight w:val="146"/>
        </w:trPr>
        <w:tc>
          <w:tcPr>
            <w:tcW w:w="5057" w:type="dxa"/>
          </w:tcPr>
          <w:p w14:paraId="7CFC6D50" w14:textId="6091C2A0" w:rsidR="00950A20" w:rsidRPr="00B057CD" w:rsidRDefault="00950A20" w:rsidP="00030208">
            <w:pPr>
              <w:pStyle w:val="Commarcadores"/>
              <w:numPr>
                <w:ilvl w:val="2"/>
                <w:numId w:val="2"/>
              </w:numPr>
              <w:ind w:left="567"/>
              <w:contextualSpacing w:val="0"/>
              <w:rPr>
                <w:lang w:val="pt-BR"/>
              </w:rPr>
            </w:pPr>
            <w:r w:rsidRPr="00B057CD">
              <w:rPr>
                <w:lang w:val="pt-BR"/>
              </w:rPr>
              <w:t>Conhecimentos básicos em linguagens de programação: Java, Banco de dados, C, C+, C#</w:t>
            </w:r>
          </w:p>
          <w:p w14:paraId="7AFA90A4" w14:textId="77777777" w:rsidR="00950A20" w:rsidRPr="00B057CD" w:rsidRDefault="00950A20" w:rsidP="00030208">
            <w:pPr>
              <w:pStyle w:val="Commarcadores"/>
              <w:numPr>
                <w:ilvl w:val="2"/>
                <w:numId w:val="2"/>
              </w:numPr>
              <w:ind w:left="567"/>
              <w:contextualSpacing w:val="0"/>
              <w:rPr>
                <w:lang w:val="pt-BR"/>
              </w:rPr>
            </w:pPr>
            <w:r w:rsidRPr="00B057CD">
              <w:rPr>
                <w:lang w:val="pt-BR"/>
              </w:rPr>
              <w:t>Conhecimento básico em Infraestrutura</w:t>
            </w:r>
          </w:p>
        </w:tc>
        <w:tc>
          <w:tcPr>
            <w:tcW w:w="5162" w:type="dxa"/>
            <w:tcMar>
              <w:left w:w="360" w:type="dxa"/>
            </w:tcMar>
          </w:tcPr>
          <w:p w14:paraId="6D4349DA" w14:textId="6F226DAB" w:rsidR="00030208" w:rsidRPr="00030208" w:rsidRDefault="00030208" w:rsidP="00030208">
            <w:pPr>
              <w:pStyle w:val="PargrafodaLista"/>
              <w:numPr>
                <w:ilvl w:val="0"/>
                <w:numId w:val="2"/>
              </w:numPr>
              <w:ind w:left="567"/>
              <w:rPr>
                <w:rFonts w:ascii="Calibri" w:eastAsiaTheme="majorEastAsia" w:hAnsi="Calibri" w:cs="Calibri"/>
                <w:bCs/>
                <w:caps/>
                <w:smallCaps/>
              </w:rPr>
            </w:pPr>
            <w:r>
              <w:rPr>
                <w:lang w:val="pt-BR"/>
              </w:rPr>
              <w:t>Inglês – Intermediário</w:t>
            </w:r>
          </w:p>
          <w:p w14:paraId="798BEA12" w14:textId="0A136D80" w:rsidR="00950A20" w:rsidRPr="000F05B1" w:rsidRDefault="00950A20" w:rsidP="004F3734">
            <w:pPr>
              <w:pStyle w:val="PargrafodaLista"/>
              <w:ind w:left="567"/>
              <w:rPr>
                <w:rFonts w:ascii="Calibri" w:eastAsiaTheme="majorEastAsia" w:hAnsi="Calibri" w:cs="Calibri"/>
                <w:bCs/>
                <w:caps/>
                <w:smallCaps/>
              </w:rPr>
            </w:pPr>
          </w:p>
        </w:tc>
      </w:tr>
    </w:tbl>
    <w:p w14:paraId="152AABAB" w14:textId="77777777" w:rsidR="00950A20" w:rsidRPr="00B057CD" w:rsidRDefault="00950A20" w:rsidP="004231B6">
      <w:pPr>
        <w:tabs>
          <w:tab w:val="left" w:pos="5430"/>
        </w:tabs>
      </w:pPr>
    </w:p>
    <w:sectPr w:rsidR="00950A20" w:rsidRPr="00B05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89301B3"/>
    <w:multiLevelType w:val="hybridMultilevel"/>
    <w:tmpl w:val="D4B6D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20"/>
    <w:rsid w:val="00030208"/>
    <w:rsid w:val="000F05B1"/>
    <w:rsid w:val="002B47E8"/>
    <w:rsid w:val="004231B6"/>
    <w:rsid w:val="004F3734"/>
    <w:rsid w:val="00607259"/>
    <w:rsid w:val="007B4316"/>
    <w:rsid w:val="00950A20"/>
    <w:rsid w:val="00B0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FD57"/>
  <w15:chartTrackingRefBased/>
  <w15:docId w15:val="{19582D0F-6651-4044-80FC-4E4E2AFC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0A20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pt-PT"/>
    </w:rPr>
  </w:style>
  <w:style w:type="paragraph" w:styleId="Ttulo2">
    <w:name w:val="heading 2"/>
    <w:basedOn w:val="Normal"/>
    <w:link w:val="Ttulo2Char"/>
    <w:uiPriority w:val="9"/>
    <w:unhideWhenUsed/>
    <w:qFormat/>
    <w:rsid w:val="00950A20"/>
    <w:pPr>
      <w:spacing w:after="40" w:line="240" w:lineRule="auto"/>
      <w:outlineLvl w:val="1"/>
    </w:pPr>
    <w:rPr>
      <w:rFonts w:ascii="Calibri" w:eastAsiaTheme="majorEastAsia" w:hAnsi="Calibri" w:cs="Calibri"/>
      <w:b/>
      <w:caps/>
      <w:color w:val="4472C4" w:themeColor="accent1"/>
      <w:sz w:val="26"/>
      <w:szCs w:val="26"/>
      <w:lang w:val="pt-PT"/>
    </w:rPr>
  </w:style>
  <w:style w:type="paragraph" w:styleId="Ttulo3">
    <w:name w:val="heading 3"/>
    <w:basedOn w:val="Normal"/>
    <w:link w:val="Ttulo3Char"/>
    <w:uiPriority w:val="9"/>
    <w:unhideWhenUsed/>
    <w:qFormat/>
    <w:rsid w:val="00950A20"/>
    <w:pPr>
      <w:spacing w:after="0" w:line="240" w:lineRule="auto"/>
      <w:outlineLvl w:val="2"/>
    </w:pPr>
    <w:rPr>
      <w:rFonts w:ascii="Calibri" w:eastAsiaTheme="majorEastAsia" w:hAnsi="Calibri" w:cs="Calibri"/>
      <w:b/>
      <w:caps/>
      <w:color w:val="595959" w:themeColor="text1" w:themeTint="A6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950A20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950A20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  <w:lang w:val="pt-PT"/>
    </w:rPr>
  </w:style>
  <w:style w:type="paragraph" w:customStyle="1" w:styleId="Informaesdecontato">
    <w:name w:val="Informações de contato"/>
    <w:basedOn w:val="Normal"/>
    <w:uiPriority w:val="3"/>
    <w:qFormat/>
    <w:rsid w:val="00950A20"/>
    <w:pPr>
      <w:spacing w:after="0" w:line="240" w:lineRule="auto"/>
      <w:jc w:val="center"/>
    </w:pPr>
    <w:rPr>
      <w:rFonts w:ascii="Calibri" w:hAnsi="Calibri" w:cs="Calibri"/>
      <w:color w:val="595959" w:themeColor="text1" w:themeTint="A6"/>
      <w:lang w:val="pt-PT"/>
    </w:rPr>
  </w:style>
  <w:style w:type="character" w:styleId="Hyperlink">
    <w:name w:val="Hyperlink"/>
    <w:basedOn w:val="Fontepargpadro"/>
    <w:uiPriority w:val="99"/>
    <w:unhideWhenUsed/>
    <w:rsid w:val="00950A20"/>
    <w:rPr>
      <w:rFonts w:ascii="Calibri" w:hAnsi="Calibri" w:cs="Calibri"/>
      <w:color w:val="0563C1" w:themeColor="hyperlink"/>
      <w:u w:val="single"/>
    </w:rPr>
  </w:style>
  <w:style w:type="character" w:styleId="nfaseIntensa">
    <w:name w:val="Intense Emphasis"/>
    <w:basedOn w:val="Fontepargpadro"/>
    <w:uiPriority w:val="2"/>
    <w:rsid w:val="00950A20"/>
    <w:rPr>
      <w:rFonts w:ascii="Georgia" w:hAnsi="Georgia" w:cs="Calibri"/>
      <w:b/>
      <w:iCs/>
      <w:color w:val="262626" w:themeColor="text1" w:themeTint="D9"/>
      <w:sz w:val="70"/>
    </w:rPr>
  </w:style>
  <w:style w:type="character" w:styleId="MenoPendente">
    <w:name w:val="Unresolved Mention"/>
    <w:basedOn w:val="Fontepargpadro"/>
    <w:uiPriority w:val="99"/>
    <w:semiHidden/>
    <w:unhideWhenUsed/>
    <w:rsid w:val="00950A2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950A20"/>
    <w:rPr>
      <w:rFonts w:ascii="Georgia" w:eastAsiaTheme="majorEastAsia" w:hAnsi="Georgia" w:cstheme="majorBidi"/>
      <w:b/>
      <w:caps/>
      <w:color w:val="262626" w:themeColor="text1" w:themeTint="D9"/>
      <w:sz w:val="28"/>
      <w:szCs w:val="32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950A20"/>
    <w:rPr>
      <w:rFonts w:ascii="Calibri" w:eastAsiaTheme="majorEastAsia" w:hAnsi="Calibri" w:cs="Calibri"/>
      <w:b/>
      <w:caps/>
      <w:color w:val="4472C4" w:themeColor="accent1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950A20"/>
    <w:rPr>
      <w:rFonts w:ascii="Calibri" w:eastAsiaTheme="majorEastAsia" w:hAnsi="Calibri" w:cs="Calibri"/>
      <w:b/>
      <w:caps/>
      <w:color w:val="595959" w:themeColor="text1" w:themeTint="A6"/>
      <w:szCs w:val="24"/>
      <w:lang w:val="pt-PT"/>
    </w:rPr>
  </w:style>
  <w:style w:type="table" w:styleId="Tabelacomgrade">
    <w:name w:val="Table Grid"/>
    <w:basedOn w:val="Tabelanormal"/>
    <w:uiPriority w:val="39"/>
    <w:rsid w:val="00950A20"/>
    <w:pPr>
      <w:spacing w:after="0" w:line="240" w:lineRule="auto"/>
      <w:contextualSpacing/>
    </w:pPr>
    <w:rPr>
      <w:color w:val="595959" w:themeColor="text1" w:themeTint="A6"/>
      <w:lang w:val="pt-PT"/>
    </w:rPr>
    <w:tblPr/>
  </w:style>
  <w:style w:type="character" w:styleId="RefernciaSutil">
    <w:name w:val="Subtle Reference"/>
    <w:basedOn w:val="Fontepargpadro"/>
    <w:uiPriority w:val="10"/>
    <w:qFormat/>
    <w:rsid w:val="00950A20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950A20"/>
    <w:pPr>
      <w:numPr>
        <w:numId w:val="1"/>
      </w:numPr>
      <w:spacing w:after="0" w:line="240" w:lineRule="auto"/>
    </w:pPr>
    <w:rPr>
      <w:rFonts w:ascii="Calibri" w:hAnsi="Calibri" w:cs="Calibri"/>
      <w:color w:val="595959" w:themeColor="text1" w:themeTint="A6"/>
      <w:lang w:val="pt-PT"/>
    </w:rPr>
  </w:style>
  <w:style w:type="character" w:styleId="Nmerodelinha">
    <w:name w:val="line number"/>
    <w:basedOn w:val="Fontepargpadro"/>
    <w:uiPriority w:val="99"/>
    <w:semiHidden/>
    <w:unhideWhenUsed/>
    <w:rsid w:val="00030208"/>
  </w:style>
  <w:style w:type="paragraph" w:styleId="PargrafodaLista">
    <w:name w:val="List Paragraph"/>
    <w:basedOn w:val="Normal"/>
    <w:uiPriority w:val="34"/>
    <w:qFormat/>
    <w:rsid w:val="0003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o-oliveira-156a72147/" TargetMode="External"/><Relationship Id="rId5" Type="http://schemas.openxmlformats.org/officeDocument/2006/relationships/hyperlink" Target="mailto:gustavo.oliveira30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FBECB967624A3691146BB91ADCD7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956A4E-F647-44EF-864E-BE3E03C3D8EB}"/>
      </w:docPartPr>
      <w:docPartBody>
        <w:p w:rsidR="00957290" w:rsidRDefault="00FE7596" w:rsidP="00FE7596">
          <w:pPr>
            <w:pStyle w:val="A2FBECB967624A3691146BB91ADCD767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32D917828CF94672A27E01D19A7FF8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4956E0-9087-4718-A2B0-2590BEFFAEE0}"/>
      </w:docPartPr>
      <w:docPartBody>
        <w:p w:rsidR="00957290" w:rsidRDefault="00FE7596" w:rsidP="00FE7596">
          <w:pPr>
            <w:pStyle w:val="32D917828CF94672A27E01D19A7FF880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DA7E18EFB83A41CB9E6954C7A5B476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86E244-014B-4DA0-B03A-28B38DB0E7D4}"/>
      </w:docPartPr>
      <w:docPartBody>
        <w:p w:rsidR="00957290" w:rsidRDefault="00FE7596" w:rsidP="00FE7596">
          <w:pPr>
            <w:pStyle w:val="DA7E18EFB83A41CB9E6954C7A5B476D3"/>
          </w:pPr>
          <w:r w:rsidRPr="002C4186">
            <w:rPr>
              <w:lang w:bidi="pt-BR"/>
            </w:rPr>
            <w:t>Experiência</w:t>
          </w:r>
        </w:p>
      </w:docPartBody>
    </w:docPart>
    <w:docPart>
      <w:docPartPr>
        <w:name w:val="3E9C6785710B4DC68840B94BC32E8F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245C9D-25A1-4A17-B23E-9A1992AF9AE0}"/>
      </w:docPartPr>
      <w:docPartBody>
        <w:p w:rsidR="00957290" w:rsidRDefault="00FE7596" w:rsidP="00FE7596">
          <w:pPr>
            <w:pStyle w:val="3E9C6785710B4DC68840B94BC32E8F49"/>
          </w:pPr>
          <w:r w:rsidRPr="002C4186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96"/>
    <w:rsid w:val="003B6568"/>
    <w:rsid w:val="00545CE5"/>
    <w:rsid w:val="00957290"/>
    <w:rsid w:val="00CB29DB"/>
    <w:rsid w:val="00FE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2FBECB967624A3691146BB91ADCD767">
    <w:name w:val="A2FBECB967624A3691146BB91ADCD767"/>
    <w:rsid w:val="00FE7596"/>
  </w:style>
  <w:style w:type="paragraph" w:customStyle="1" w:styleId="32D917828CF94672A27E01D19A7FF880">
    <w:name w:val="32D917828CF94672A27E01D19A7FF880"/>
    <w:rsid w:val="00FE7596"/>
  </w:style>
  <w:style w:type="paragraph" w:customStyle="1" w:styleId="DA7E18EFB83A41CB9E6954C7A5B476D3">
    <w:name w:val="DA7E18EFB83A41CB9E6954C7A5B476D3"/>
    <w:rsid w:val="00FE7596"/>
  </w:style>
  <w:style w:type="paragraph" w:customStyle="1" w:styleId="3E9C6785710B4DC68840B94BC32E8F49">
    <w:name w:val="3E9C6785710B4DC68840B94BC32E8F49"/>
    <w:rsid w:val="00FE7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 de Oliveira Silva</dc:creator>
  <cp:keywords/>
  <dc:description/>
  <cp:lastModifiedBy>Gustavo Oliveira</cp:lastModifiedBy>
  <cp:revision>3</cp:revision>
  <cp:lastPrinted>2020-06-17T16:12:00Z</cp:lastPrinted>
  <dcterms:created xsi:type="dcterms:W3CDTF">2020-06-17T15:38:00Z</dcterms:created>
  <dcterms:modified xsi:type="dcterms:W3CDTF">2020-10-30T00:45:00Z</dcterms:modified>
</cp:coreProperties>
</file>