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0A7F5" w14:textId="77777777" w:rsidR="006418D0" w:rsidRDefault="006418D0">
      <w:pPr>
        <w:rPr>
          <w:color w:val="FF0000"/>
          <w:sz w:val="54"/>
          <w:szCs w:val="54"/>
        </w:rPr>
      </w:pPr>
    </w:p>
    <w:tbl>
      <w:tblPr>
        <w:tblStyle w:val="a"/>
        <w:tblW w:w="951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10"/>
      </w:tblGrid>
      <w:tr w:rsidR="006418D0" w14:paraId="41197129" w14:textId="77777777">
        <w:trPr>
          <w:trHeight w:val="1505"/>
        </w:trPr>
        <w:tc>
          <w:tcPr>
            <w:tcW w:w="9510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8418A" w14:textId="77777777" w:rsidR="006418D0" w:rsidRDefault="00000000">
            <w:pPr>
              <w:rPr>
                <w:color w:val="FFFFFF"/>
                <w:sz w:val="54"/>
                <w:szCs w:val="54"/>
              </w:rPr>
            </w:pPr>
            <w:r>
              <w:rPr>
                <w:color w:val="FFFFFF"/>
                <w:sz w:val="54"/>
                <w:szCs w:val="54"/>
              </w:rPr>
              <w:t>Plano de Testes de Software &amp; GOT</w:t>
            </w:r>
          </w:p>
          <w:p w14:paraId="6A97154F" w14:textId="77777777" w:rsidR="006418D0" w:rsidRDefault="00000000">
            <w:pPr>
              <w:rPr>
                <w:color w:val="FFFFFF"/>
                <w:sz w:val="54"/>
                <w:szCs w:val="54"/>
              </w:rPr>
            </w:pPr>
            <w:r>
              <w:rPr>
                <w:color w:val="FFFFFF"/>
                <w:sz w:val="20"/>
                <w:szCs w:val="20"/>
              </w:rPr>
              <w:t xml:space="preserve">Documento e planejamento de Matriz e Rastreabilidade de Testes </w:t>
            </w:r>
          </w:p>
        </w:tc>
      </w:tr>
    </w:tbl>
    <w:p w14:paraId="0816F63C" w14:textId="77777777" w:rsidR="006418D0" w:rsidRDefault="006418D0">
      <w:pPr>
        <w:rPr>
          <w:sz w:val="20"/>
          <w:szCs w:val="20"/>
        </w:rPr>
      </w:pPr>
    </w:p>
    <w:p w14:paraId="73F10215" w14:textId="77777777" w:rsidR="006418D0" w:rsidRDefault="00000000">
      <w:pPr>
        <w:numPr>
          <w:ilvl w:val="0"/>
          <w:numId w:val="1"/>
        </w:numPr>
        <w:rPr>
          <w:b/>
          <w:bCs/>
          <w:sz w:val="26"/>
          <w:szCs w:val="26"/>
        </w:rPr>
      </w:pPr>
      <w:r>
        <w:rPr>
          <w:b/>
          <w:bCs/>
          <w:sz w:val="24"/>
          <w:szCs w:val="24"/>
        </w:rPr>
        <w:t>IDENTIFICAÇÃO DO PROJETO:</w:t>
      </w:r>
    </w:p>
    <w:p w14:paraId="7FE9D8DC" w14:textId="77777777" w:rsidR="006418D0" w:rsidRDefault="006418D0">
      <w:pPr>
        <w:rPr>
          <w:sz w:val="20"/>
          <w:szCs w:val="20"/>
        </w:rPr>
      </w:pPr>
    </w:p>
    <w:tbl>
      <w:tblPr>
        <w:tblStyle w:val="a0"/>
        <w:tblW w:w="7425" w:type="dxa"/>
        <w:tblInd w:w="5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45"/>
        <w:gridCol w:w="2625"/>
        <w:gridCol w:w="1365"/>
        <w:gridCol w:w="2190"/>
      </w:tblGrid>
      <w:tr w:rsidR="006418D0" w14:paraId="046E49D7" w14:textId="77777777">
        <w:trPr>
          <w:trHeight w:val="747"/>
        </w:trPr>
        <w:tc>
          <w:tcPr>
            <w:tcW w:w="124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16C3A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Projeto: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11D41A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Carrinho de Compras</w:t>
            </w:r>
          </w:p>
        </w:tc>
        <w:tc>
          <w:tcPr>
            <w:tcW w:w="136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2938E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4A86E8"/>
              </w:rPr>
            </w:pPr>
            <w:r>
              <w:t>Data: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38B93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18/09/2026</w:t>
            </w:r>
          </w:p>
        </w:tc>
      </w:tr>
      <w:tr w:rsidR="006418D0" w14:paraId="1EEC7161" w14:textId="77777777">
        <w:tc>
          <w:tcPr>
            <w:tcW w:w="124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382DE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Sistema: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903640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E-Commerce Node JS</w:t>
            </w:r>
          </w:p>
        </w:tc>
        <w:tc>
          <w:tcPr>
            <w:tcW w:w="136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7DE030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Versão: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0E47FC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1.0 </w:t>
            </w:r>
            <w:proofErr w:type="spellStart"/>
            <w:r>
              <w:t>bugged</w:t>
            </w:r>
            <w:proofErr w:type="spellEnd"/>
          </w:p>
        </w:tc>
      </w:tr>
      <w:tr w:rsidR="006418D0" w14:paraId="0F611353" w14:textId="77777777">
        <w:tc>
          <w:tcPr>
            <w:tcW w:w="124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6601D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Responsável:</w:t>
            </w:r>
          </w:p>
        </w:tc>
        <w:tc>
          <w:tcPr>
            <w:tcW w:w="26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23C7C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Gustavo Barreto</w:t>
            </w:r>
          </w:p>
        </w:tc>
        <w:tc>
          <w:tcPr>
            <w:tcW w:w="1365" w:type="dxa"/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735F0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Ambiente:</w:t>
            </w:r>
          </w:p>
        </w:tc>
        <w:tc>
          <w:tcPr>
            <w:tcW w:w="21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D30AD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Node </w:t>
            </w:r>
            <w:proofErr w:type="spellStart"/>
            <w:r>
              <w:t>js</w:t>
            </w:r>
            <w:proofErr w:type="spellEnd"/>
            <w:r>
              <w:t xml:space="preserve"> v24.12.0 /</w:t>
            </w:r>
            <w:proofErr w:type="spellStart"/>
            <w:r>
              <w:t>jest</w:t>
            </w:r>
            <w:proofErr w:type="spellEnd"/>
            <w:r>
              <w:t>/</w:t>
            </w:r>
          </w:p>
        </w:tc>
      </w:tr>
    </w:tbl>
    <w:p w14:paraId="1A2F0CA7" w14:textId="77777777" w:rsidR="006418D0" w:rsidRDefault="006418D0"/>
    <w:p w14:paraId="1A0530AC" w14:textId="77777777" w:rsidR="006418D0" w:rsidRDefault="00000000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ESCOPO E ESTRATÉGIA DE TESTES:</w:t>
      </w:r>
    </w:p>
    <w:p w14:paraId="5428ED55" w14:textId="77777777" w:rsidR="006418D0" w:rsidRDefault="006418D0">
      <w:pPr>
        <w:ind w:left="720"/>
        <w:rPr>
          <w:sz w:val="24"/>
          <w:szCs w:val="24"/>
        </w:rPr>
      </w:pPr>
    </w:p>
    <w:p w14:paraId="4125AE38" w14:textId="77777777" w:rsidR="006418D0" w:rsidRDefault="00000000">
      <w:r>
        <w:t xml:space="preserve">Validar o correto funcionamento da função </w:t>
      </w:r>
      <w:proofErr w:type="spellStart"/>
      <w:proofErr w:type="gramStart"/>
      <w:r>
        <w:rPr>
          <w:color w:val="188038"/>
        </w:rPr>
        <w:t>calcularTotal</w:t>
      </w:r>
      <w:proofErr w:type="spellEnd"/>
      <w:r>
        <w:rPr>
          <w:color w:val="188038"/>
        </w:rPr>
        <w:t>(</w:t>
      </w:r>
      <w:proofErr w:type="gramEnd"/>
      <w:r>
        <w:rPr>
          <w:color w:val="188038"/>
        </w:rPr>
        <w:t>itens, cupom)</w:t>
      </w:r>
      <w:r>
        <w:t xml:space="preserve">, responsável pelo processamento do valor final de uma compra no módulo de Checkout do sistema E-Commerce. Os testes deverão verificar se os valores dos produtos são calculados corretamente e se as regras comerciais aplicáveis ao pedido são executadas de forma consistente.  </w:t>
      </w:r>
    </w:p>
    <w:p w14:paraId="5D997A1A" w14:textId="77777777" w:rsidR="006418D0" w:rsidRDefault="006418D0"/>
    <w:p w14:paraId="63EE1687" w14:textId="77777777" w:rsidR="006418D0" w:rsidRDefault="00000000">
      <w:pPr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Regra de Negócio do Sistema:</w:t>
      </w:r>
    </w:p>
    <w:p w14:paraId="3FE32624" w14:textId="77777777" w:rsidR="006418D0" w:rsidRDefault="00000000">
      <w:pPr>
        <w:numPr>
          <w:ilvl w:val="0"/>
          <w:numId w:val="3"/>
        </w:numPr>
        <w:ind w:left="1440"/>
        <w:rPr>
          <w:b/>
          <w:bCs/>
        </w:rPr>
      </w:pPr>
      <w:r>
        <w:rPr>
          <w:b/>
          <w:bCs/>
        </w:rPr>
        <w:t>Cálculo de Subtotal: Deve multiplicar a quantidade pelo preço de cada item;</w:t>
      </w:r>
    </w:p>
    <w:p w14:paraId="083AF88A" w14:textId="77777777" w:rsidR="006418D0" w:rsidRDefault="00000000">
      <w:pPr>
        <w:numPr>
          <w:ilvl w:val="0"/>
          <w:numId w:val="3"/>
        </w:numPr>
        <w:ind w:left="1440"/>
        <w:rPr>
          <w:b/>
          <w:bCs/>
        </w:rPr>
      </w:pPr>
      <w:r>
        <w:rPr>
          <w:b/>
          <w:bCs/>
        </w:rPr>
        <w:t>Validação de Entrada: Se o carrinho estiver vazio ([]), se algum item tiver quantidade menor ou igual a 0, o se o preço for negativo, a função deve lançar um erro: “Carrinho Invalido”;</w:t>
      </w:r>
    </w:p>
    <w:p w14:paraId="595D8838" w14:textId="77777777" w:rsidR="006418D0" w:rsidRDefault="00000000">
      <w:pPr>
        <w:numPr>
          <w:ilvl w:val="0"/>
          <w:numId w:val="3"/>
        </w:numPr>
        <w:ind w:left="1440"/>
        <w:rPr>
          <w:b/>
          <w:bCs/>
        </w:rPr>
      </w:pPr>
      <w:r>
        <w:rPr>
          <w:b/>
          <w:bCs/>
        </w:rPr>
        <w:t>Desconto de Cupom: Se o cupom for “PROMO10”, aplicar 10% de desconto sobre o subtotal,</w:t>
      </w:r>
    </w:p>
    <w:p w14:paraId="743FAE1F" w14:textId="77777777" w:rsidR="006418D0" w:rsidRDefault="006418D0">
      <w:pPr>
        <w:ind w:left="720" w:hanging="360"/>
        <w:rPr>
          <w:b/>
          <w:bCs/>
        </w:rPr>
      </w:pPr>
    </w:p>
    <w:p w14:paraId="4A07DD0A" w14:textId="77777777" w:rsidR="006418D0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4.  Regra de Frete:</w:t>
      </w:r>
    </w:p>
    <w:p w14:paraId="2AB79330" w14:textId="77777777" w:rsidR="006418D0" w:rsidRDefault="00000000">
      <w:pPr>
        <w:numPr>
          <w:ilvl w:val="0"/>
          <w:numId w:val="2"/>
        </w:numPr>
        <w:ind w:left="1440"/>
        <w:rPr>
          <w:b/>
          <w:bCs/>
        </w:rPr>
      </w:pPr>
      <w:r>
        <w:rPr>
          <w:b/>
          <w:bCs/>
        </w:rPr>
        <w:t>Se o subtotal for igual ou superior a R$ 100,00 (&gt;= 100), o frete é GRATIS (R$ 0,00);</w:t>
      </w:r>
    </w:p>
    <w:p w14:paraId="5F966802" w14:textId="77777777" w:rsidR="006418D0" w:rsidRDefault="00000000">
      <w:pPr>
        <w:numPr>
          <w:ilvl w:val="0"/>
          <w:numId w:val="2"/>
        </w:numPr>
        <w:ind w:left="1440"/>
        <w:rPr>
          <w:b/>
          <w:bCs/>
        </w:rPr>
      </w:pPr>
      <w:r>
        <w:rPr>
          <w:b/>
          <w:bCs/>
        </w:rPr>
        <w:t>Se o subtotal for menor que R$100 (&lt; 100), o frete custa R$ 15,00.</w:t>
      </w:r>
    </w:p>
    <w:p w14:paraId="2821112F" w14:textId="77777777" w:rsidR="006418D0" w:rsidRDefault="006418D0">
      <w:pPr>
        <w:ind w:left="720" w:hanging="360"/>
        <w:rPr>
          <w:b/>
          <w:bCs/>
        </w:rPr>
      </w:pPr>
    </w:p>
    <w:p w14:paraId="179D069A" w14:textId="77777777" w:rsidR="006418D0" w:rsidRDefault="00000000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     5. ARREDONDAMENTO:</w:t>
      </w:r>
      <w:r>
        <w:t xml:space="preserve"> O valor total final deve possuir exatamente 2 casas decimais (dinheiro/moeda).</w:t>
      </w:r>
    </w:p>
    <w:p w14:paraId="7E130334" w14:textId="77777777" w:rsidR="006418D0" w:rsidRDefault="006418D0">
      <w:pPr>
        <w:rPr>
          <w:b/>
          <w:bCs/>
          <w:sz w:val="24"/>
          <w:szCs w:val="24"/>
        </w:rPr>
      </w:pPr>
    </w:p>
    <w:p w14:paraId="3A6EEA1C" w14:textId="77777777" w:rsidR="006418D0" w:rsidRDefault="006418D0">
      <w:pPr>
        <w:rPr>
          <w:b/>
          <w:bCs/>
          <w:sz w:val="24"/>
          <w:szCs w:val="24"/>
        </w:rPr>
      </w:pPr>
    </w:p>
    <w:p w14:paraId="4C1816B4" w14:textId="77777777" w:rsidR="006418D0" w:rsidRDefault="006418D0">
      <w:pPr>
        <w:rPr>
          <w:b/>
          <w:bCs/>
          <w:sz w:val="24"/>
          <w:szCs w:val="24"/>
        </w:rPr>
      </w:pPr>
    </w:p>
    <w:p w14:paraId="532BCBC2" w14:textId="77777777" w:rsidR="006418D0" w:rsidRDefault="006418D0">
      <w:pPr>
        <w:rPr>
          <w:b/>
          <w:bCs/>
          <w:sz w:val="24"/>
          <w:szCs w:val="24"/>
        </w:rPr>
      </w:pPr>
    </w:p>
    <w:p w14:paraId="5234BF8C" w14:textId="77777777" w:rsidR="006418D0" w:rsidRDefault="006418D0">
      <w:pPr>
        <w:rPr>
          <w:b/>
          <w:bCs/>
          <w:sz w:val="24"/>
          <w:szCs w:val="24"/>
        </w:rPr>
      </w:pPr>
    </w:p>
    <w:p w14:paraId="4CA5312E" w14:textId="77777777" w:rsidR="006418D0" w:rsidRDefault="006418D0">
      <w:pPr>
        <w:rPr>
          <w:b/>
          <w:bCs/>
          <w:sz w:val="24"/>
          <w:szCs w:val="24"/>
        </w:rPr>
      </w:pPr>
    </w:p>
    <w:p w14:paraId="785C8AF3" w14:textId="77777777" w:rsidR="006418D0" w:rsidRDefault="006418D0">
      <w:pPr>
        <w:rPr>
          <w:b/>
          <w:bCs/>
          <w:sz w:val="24"/>
          <w:szCs w:val="24"/>
        </w:rPr>
      </w:pPr>
    </w:p>
    <w:p w14:paraId="114B72EF" w14:textId="77777777" w:rsidR="006418D0" w:rsidRDefault="006418D0">
      <w:pPr>
        <w:rPr>
          <w:b/>
          <w:bCs/>
          <w:sz w:val="24"/>
          <w:szCs w:val="24"/>
        </w:rPr>
      </w:pPr>
    </w:p>
    <w:p w14:paraId="1684E89C" w14:textId="77777777" w:rsidR="006418D0" w:rsidRDefault="006418D0">
      <w:pPr>
        <w:rPr>
          <w:b/>
          <w:bCs/>
          <w:sz w:val="24"/>
          <w:szCs w:val="24"/>
        </w:rPr>
      </w:pPr>
    </w:p>
    <w:p w14:paraId="03DC5B7A" w14:textId="77777777" w:rsidR="006418D0" w:rsidRDefault="006418D0">
      <w:pPr>
        <w:rPr>
          <w:b/>
          <w:bCs/>
          <w:sz w:val="24"/>
          <w:szCs w:val="24"/>
        </w:rPr>
      </w:pPr>
    </w:p>
    <w:p w14:paraId="37AE10A4" w14:textId="77777777" w:rsidR="006418D0" w:rsidRDefault="006418D0">
      <w:pPr>
        <w:rPr>
          <w:b/>
          <w:bCs/>
          <w:sz w:val="24"/>
          <w:szCs w:val="24"/>
        </w:rPr>
      </w:pPr>
    </w:p>
    <w:p w14:paraId="2BC13BB2" w14:textId="77777777" w:rsidR="006418D0" w:rsidRDefault="006418D0">
      <w:pPr>
        <w:rPr>
          <w:b/>
          <w:bCs/>
          <w:sz w:val="24"/>
          <w:szCs w:val="24"/>
        </w:rPr>
      </w:pPr>
    </w:p>
    <w:p w14:paraId="2F1BE685" w14:textId="77777777" w:rsidR="006418D0" w:rsidRDefault="006418D0">
      <w:pPr>
        <w:rPr>
          <w:b/>
          <w:bCs/>
          <w:sz w:val="24"/>
          <w:szCs w:val="24"/>
        </w:rPr>
      </w:pPr>
    </w:p>
    <w:p w14:paraId="5C674166" w14:textId="77777777" w:rsidR="006418D0" w:rsidRDefault="006418D0">
      <w:pPr>
        <w:rPr>
          <w:b/>
          <w:bCs/>
          <w:sz w:val="24"/>
          <w:szCs w:val="24"/>
        </w:rPr>
      </w:pPr>
    </w:p>
    <w:p w14:paraId="0044D208" w14:textId="77777777" w:rsidR="006418D0" w:rsidRDefault="006418D0">
      <w:pPr>
        <w:rPr>
          <w:b/>
          <w:bCs/>
          <w:sz w:val="24"/>
          <w:szCs w:val="24"/>
        </w:rPr>
      </w:pPr>
    </w:p>
    <w:p w14:paraId="6B3A2690" w14:textId="77777777" w:rsidR="006418D0" w:rsidRDefault="006418D0">
      <w:pPr>
        <w:rPr>
          <w:b/>
          <w:bCs/>
          <w:sz w:val="24"/>
          <w:szCs w:val="24"/>
        </w:rPr>
      </w:pPr>
    </w:p>
    <w:p w14:paraId="30E66238" w14:textId="77777777" w:rsidR="006418D0" w:rsidRDefault="006418D0">
      <w:pPr>
        <w:rPr>
          <w:b/>
          <w:bCs/>
          <w:sz w:val="24"/>
          <w:szCs w:val="24"/>
        </w:rPr>
      </w:pPr>
    </w:p>
    <w:p w14:paraId="1152C29B" w14:textId="77777777" w:rsidR="006418D0" w:rsidRDefault="006418D0">
      <w:pPr>
        <w:rPr>
          <w:b/>
          <w:bCs/>
          <w:sz w:val="24"/>
          <w:szCs w:val="24"/>
        </w:rPr>
      </w:pPr>
    </w:p>
    <w:p w14:paraId="2F0079FE" w14:textId="77777777" w:rsidR="006418D0" w:rsidRDefault="00000000">
      <w:pPr>
        <w:numPr>
          <w:ilvl w:val="0"/>
          <w:numId w:val="1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Matriz do GOT </w:t>
      </w:r>
    </w:p>
    <w:tbl>
      <w:tblPr>
        <w:tblStyle w:val="a1"/>
        <w:tblW w:w="8484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85"/>
        <w:gridCol w:w="1560"/>
        <w:gridCol w:w="1245"/>
        <w:gridCol w:w="1245"/>
        <w:gridCol w:w="1590"/>
        <w:gridCol w:w="1005"/>
        <w:gridCol w:w="954"/>
      </w:tblGrid>
      <w:tr w:rsidR="006418D0" w14:paraId="305A490C" w14:textId="77777777" w:rsidTr="002E0148">
        <w:tc>
          <w:tcPr>
            <w:tcW w:w="885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DC44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  ID</w:t>
            </w:r>
          </w:p>
        </w:tc>
        <w:tc>
          <w:tcPr>
            <w:tcW w:w="1560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2F220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Cenário / regra</w:t>
            </w:r>
          </w:p>
        </w:tc>
        <w:tc>
          <w:tcPr>
            <w:tcW w:w="1245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F6BCD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Dados de</w:t>
            </w:r>
          </w:p>
          <w:p w14:paraId="29B75777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Entrada</w:t>
            </w:r>
          </w:p>
        </w:tc>
        <w:tc>
          <w:tcPr>
            <w:tcW w:w="1245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A32859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  <w:p w14:paraId="034FE069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Esperado</w:t>
            </w:r>
          </w:p>
        </w:tc>
        <w:tc>
          <w:tcPr>
            <w:tcW w:w="1590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0DC36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Resultado Obtido</w:t>
            </w:r>
          </w:p>
          <w:p w14:paraId="60ECC2B5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          (Inicial)</w:t>
            </w:r>
          </w:p>
        </w:tc>
        <w:tc>
          <w:tcPr>
            <w:tcW w:w="1005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F68858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  <w:p w14:paraId="0DD99C12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Inicial</w:t>
            </w:r>
          </w:p>
        </w:tc>
        <w:tc>
          <w:tcPr>
            <w:tcW w:w="954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51B01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  <w:p w14:paraId="2629E59C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Final</w:t>
            </w:r>
          </w:p>
        </w:tc>
      </w:tr>
      <w:tr w:rsidR="006418D0" w14:paraId="11EC74E9" w14:textId="77777777" w:rsidTr="002E0148">
        <w:tc>
          <w:tcPr>
            <w:tcW w:w="885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10DC1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CT-01</w:t>
            </w:r>
          </w:p>
        </w:tc>
        <w:tc>
          <w:tcPr>
            <w:tcW w:w="156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96807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Frete Grátis</w:t>
            </w:r>
          </w:p>
          <w:p w14:paraId="3FC88FE3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exato na borda</w:t>
            </w:r>
          </w:p>
        </w:tc>
        <w:tc>
          <w:tcPr>
            <w:tcW w:w="124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4CBEA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Item:</w:t>
            </w:r>
          </w:p>
          <w:p w14:paraId="464F7852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100.00,</w:t>
            </w:r>
          </w:p>
          <w:p w14:paraId="71C7B0FC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Qtd</w:t>
            </w:r>
            <w:proofErr w:type="spellEnd"/>
            <w:r>
              <w:rPr>
                <w:sz w:val="18"/>
                <w:szCs w:val="18"/>
              </w:rPr>
              <w:t>: 1,</w:t>
            </w:r>
          </w:p>
          <w:p w14:paraId="14DDB387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Cupom: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24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3CFED0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Total: 100</w:t>
            </w:r>
          </w:p>
        </w:tc>
        <w:tc>
          <w:tcPr>
            <w:tcW w:w="159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830F3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Total: 115</w:t>
            </w:r>
          </w:p>
        </w:tc>
        <w:tc>
          <w:tcPr>
            <w:tcW w:w="100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ACDBF" w14:textId="429BEE8D" w:rsidR="006418D0" w:rsidRPr="002E0148" w:rsidRDefault="002E0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Falhou</w:t>
            </w:r>
          </w:p>
        </w:tc>
        <w:tc>
          <w:tcPr>
            <w:tcW w:w="954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3C86B" w14:textId="20405AC0" w:rsidR="006418D0" w:rsidRDefault="002E0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Passou</w:t>
            </w:r>
          </w:p>
        </w:tc>
      </w:tr>
      <w:tr w:rsidR="006418D0" w14:paraId="147C005C" w14:textId="77777777" w:rsidTr="002E0148">
        <w:tc>
          <w:tcPr>
            <w:tcW w:w="885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DBF6C" w14:textId="77777777" w:rsidR="006418D0" w:rsidRDefault="00000000">
            <w:pPr>
              <w:widowControl w:val="0"/>
              <w:spacing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CT-02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57597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Aplicação de</w:t>
            </w:r>
          </w:p>
          <w:p w14:paraId="186CF627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Cupom 10%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BF6E8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Item:</w:t>
            </w:r>
          </w:p>
          <w:p w14:paraId="5CABF9B9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50.00,</w:t>
            </w:r>
          </w:p>
          <w:p w14:paraId="4C980712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Qtd</w:t>
            </w:r>
            <w:proofErr w:type="spellEnd"/>
            <w:r>
              <w:rPr>
                <w:sz w:val="18"/>
                <w:szCs w:val="18"/>
              </w:rPr>
              <w:t>: 1,</w:t>
            </w:r>
          </w:p>
          <w:p w14:paraId="7F5427B5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Cupom: </w:t>
            </w:r>
          </w:p>
          <w:p w14:paraId="5A8459B7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“PROMO10”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2B133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Total: 60</w:t>
            </w:r>
          </w:p>
          <w:p w14:paraId="2504C4B3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(50 - 5 + 15)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AD255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Total: 55</w:t>
            </w:r>
          </w:p>
          <w:p w14:paraId="2B63CF69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(50 - 10 + 15)</w:t>
            </w:r>
          </w:p>
        </w:tc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8C264" w14:textId="5C3EDD99" w:rsidR="006418D0" w:rsidRDefault="002E0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Falhou</w:t>
            </w:r>
          </w:p>
        </w:tc>
        <w:tc>
          <w:tcPr>
            <w:tcW w:w="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64899" w14:textId="08569B12" w:rsidR="006418D0" w:rsidRDefault="002E0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Passou</w:t>
            </w:r>
          </w:p>
        </w:tc>
      </w:tr>
      <w:tr w:rsidR="006418D0" w14:paraId="518244E0" w14:textId="77777777" w:rsidTr="002E0148">
        <w:tc>
          <w:tcPr>
            <w:tcW w:w="885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676AD" w14:textId="77777777" w:rsidR="006418D0" w:rsidRDefault="00000000">
            <w:pPr>
              <w:widowControl w:val="0"/>
              <w:spacing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CT-03</w:t>
            </w:r>
          </w:p>
        </w:tc>
        <w:tc>
          <w:tcPr>
            <w:tcW w:w="156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3BFF7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Quantidade</w:t>
            </w:r>
          </w:p>
          <w:p w14:paraId="5F08169C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Negativa</w:t>
            </w:r>
          </w:p>
        </w:tc>
        <w:tc>
          <w:tcPr>
            <w:tcW w:w="124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83B23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Item:</w:t>
            </w:r>
          </w:p>
          <w:p w14:paraId="57E17DBD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10.00,</w:t>
            </w:r>
          </w:p>
          <w:p w14:paraId="00A19534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Qtd</w:t>
            </w:r>
            <w:proofErr w:type="spellEnd"/>
            <w:r>
              <w:rPr>
                <w:sz w:val="18"/>
                <w:szCs w:val="18"/>
              </w:rPr>
              <w:t>: -2,</w:t>
            </w:r>
          </w:p>
          <w:p w14:paraId="51E5A1B0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Cupom: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24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78C6CF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Error:</w:t>
            </w:r>
          </w:p>
          <w:p w14:paraId="416FF1C1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“Carrinho Invalido”</w:t>
            </w:r>
          </w:p>
        </w:tc>
        <w:tc>
          <w:tcPr>
            <w:tcW w:w="159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A4B02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Total: -5</w:t>
            </w:r>
          </w:p>
        </w:tc>
        <w:tc>
          <w:tcPr>
            <w:tcW w:w="100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C7A06" w14:textId="3EC3A682" w:rsidR="006418D0" w:rsidRDefault="002E0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Passou</w:t>
            </w:r>
          </w:p>
        </w:tc>
        <w:tc>
          <w:tcPr>
            <w:tcW w:w="954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1FA0B" w14:textId="7D87C57F" w:rsidR="006418D0" w:rsidRDefault="002E0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Passou</w:t>
            </w:r>
          </w:p>
        </w:tc>
      </w:tr>
      <w:tr w:rsidR="006418D0" w14:paraId="443DEADC" w14:textId="77777777" w:rsidTr="002E0148">
        <w:tc>
          <w:tcPr>
            <w:tcW w:w="885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9152D" w14:textId="77777777" w:rsidR="006418D0" w:rsidRDefault="00000000">
            <w:pPr>
              <w:widowControl w:val="0"/>
              <w:spacing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CT-04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E23FB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Arredondamento Centavos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73CB6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Item:</w:t>
            </w:r>
          </w:p>
          <w:p w14:paraId="4EF0D481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33.333,</w:t>
            </w:r>
          </w:p>
          <w:p w14:paraId="08153029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Qtd</w:t>
            </w:r>
            <w:proofErr w:type="spellEnd"/>
            <w:r>
              <w:rPr>
                <w:sz w:val="18"/>
                <w:szCs w:val="18"/>
              </w:rPr>
              <w:t>: 1,</w:t>
            </w:r>
          </w:p>
          <w:p w14:paraId="2FE53976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Cupom: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A2FEC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Total: 48.33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D3238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Total: </w:t>
            </w:r>
          </w:p>
          <w:p w14:paraId="702C851A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48.3333333336</w:t>
            </w:r>
          </w:p>
        </w:tc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B32D3" w14:textId="45CC0409" w:rsidR="006418D0" w:rsidRDefault="002E0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Passou</w:t>
            </w:r>
          </w:p>
        </w:tc>
        <w:tc>
          <w:tcPr>
            <w:tcW w:w="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9B693" w14:textId="5CB08FAC" w:rsidR="006418D0" w:rsidRDefault="002E0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Passou</w:t>
            </w:r>
          </w:p>
        </w:tc>
      </w:tr>
      <w:tr w:rsidR="006418D0" w14:paraId="18200B04" w14:textId="77777777" w:rsidTr="002E0148">
        <w:tc>
          <w:tcPr>
            <w:tcW w:w="885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7E260" w14:textId="77777777" w:rsidR="006418D0" w:rsidRDefault="00000000">
            <w:pPr>
              <w:widowControl w:val="0"/>
              <w:spacing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CT-05</w:t>
            </w:r>
          </w:p>
        </w:tc>
        <w:tc>
          <w:tcPr>
            <w:tcW w:w="156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4384B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Carrinho Vazio</w:t>
            </w:r>
          </w:p>
        </w:tc>
        <w:tc>
          <w:tcPr>
            <w:tcW w:w="124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070A8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</w:t>
            </w:r>
            <w:proofErr w:type="gramStart"/>
            <w:r>
              <w:rPr>
                <w:sz w:val="18"/>
                <w:szCs w:val="18"/>
              </w:rPr>
              <w:t>:[</w:t>
            </w:r>
            <w:proofErr w:type="gramEnd"/>
            <w:r>
              <w:rPr>
                <w:sz w:val="18"/>
                <w:szCs w:val="18"/>
              </w:rPr>
              <w:t>],</w:t>
            </w:r>
          </w:p>
          <w:p w14:paraId="147ECDF3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Cupom: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24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FB2D9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Error:</w:t>
            </w:r>
          </w:p>
          <w:p w14:paraId="726D2B49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“Carrinho Invalido”</w:t>
            </w:r>
          </w:p>
        </w:tc>
        <w:tc>
          <w:tcPr>
            <w:tcW w:w="1590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28468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Error:</w:t>
            </w:r>
          </w:p>
          <w:p w14:paraId="043E7169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“Carrinho Invalido”</w:t>
            </w:r>
          </w:p>
        </w:tc>
        <w:tc>
          <w:tcPr>
            <w:tcW w:w="1005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9184A3" w14:textId="72C82579" w:rsidR="006418D0" w:rsidRDefault="002E0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Falhou</w:t>
            </w:r>
          </w:p>
        </w:tc>
        <w:tc>
          <w:tcPr>
            <w:tcW w:w="954" w:type="dxa"/>
            <w:shd w:val="clear" w:color="auto" w:fill="F9CB9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A4398" w14:textId="47399C13" w:rsidR="006418D0" w:rsidRDefault="002E0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Passou</w:t>
            </w:r>
          </w:p>
        </w:tc>
      </w:tr>
      <w:tr w:rsidR="006418D0" w14:paraId="5EAAB4E9" w14:textId="77777777" w:rsidTr="002E0148">
        <w:tc>
          <w:tcPr>
            <w:tcW w:w="885" w:type="dxa"/>
            <w:shd w:val="clear" w:color="auto" w:fill="FF99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36867" w14:textId="77777777" w:rsidR="006418D0" w:rsidRDefault="00000000">
            <w:pPr>
              <w:widowControl w:val="0"/>
              <w:spacing w:line="240" w:lineRule="auto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CT-06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D909FD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Frete Pago</w:t>
            </w:r>
          </w:p>
          <w:p w14:paraId="33610F32" w14:textId="77777777" w:rsidR="006418D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(&lt;100)</w:t>
            </w:r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0B44D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Item:</w:t>
            </w:r>
          </w:p>
          <w:p w14:paraId="2361BE39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80.00,</w:t>
            </w:r>
          </w:p>
          <w:p w14:paraId="77CB58C9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Qtd</w:t>
            </w:r>
            <w:proofErr w:type="spellEnd"/>
            <w:r>
              <w:rPr>
                <w:sz w:val="18"/>
                <w:szCs w:val="18"/>
              </w:rPr>
              <w:t>: 1,</w:t>
            </w:r>
          </w:p>
          <w:p w14:paraId="4F1A0D2E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Cupom: </w:t>
            </w:r>
            <w:proofErr w:type="spellStart"/>
            <w:r>
              <w:rPr>
                <w:sz w:val="18"/>
                <w:szCs w:val="18"/>
              </w:rPr>
              <w:t>null</w:t>
            </w:r>
            <w:proofErr w:type="spellEnd"/>
          </w:p>
        </w:tc>
        <w:tc>
          <w:tcPr>
            <w:tcW w:w="12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888C9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Total: 95 </w:t>
            </w:r>
          </w:p>
          <w:p w14:paraId="6C245026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(80 + 15)</w:t>
            </w:r>
          </w:p>
        </w:tc>
        <w:tc>
          <w:tcPr>
            <w:tcW w:w="1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3A66F" w14:textId="77777777" w:rsidR="006418D0" w:rsidRDefault="00000000">
            <w:pPr>
              <w:widowControl w:val="0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Total: 95</w:t>
            </w:r>
          </w:p>
        </w:tc>
        <w:tc>
          <w:tcPr>
            <w:tcW w:w="100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4C811" w14:textId="1BDE9A23" w:rsidR="006418D0" w:rsidRDefault="002E0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Passou</w:t>
            </w:r>
          </w:p>
        </w:tc>
        <w:tc>
          <w:tcPr>
            <w:tcW w:w="9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C028E" w14:textId="08255946" w:rsidR="006418D0" w:rsidRDefault="002E01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Passou</w:t>
            </w:r>
          </w:p>
        </w:tc>
      </w:tr>
    </w:tbl>
    <w:p w14:paraId="55EB38BE" w14:textId="77777777" w:rsidR="006418D0" w:rsidRDefault="006418D0">
      <w:pPr>
        <w:ind w:left="720"/>
        <w:rPr>
          <w:b/>
          <w:bCs/>
          <w:sz w:val="24"/>
          <w:szCs w:val="24"/>
        </w:rPr>
      </w:pPr>
    </w:p>
    <w:p w14:paraId="3BECB2A8" w14:textId="77777777" w:rsidR="006418D0" w:rsidRDefault="006418D0">
      <w:pPr>
        <w:ind w:left="720"/>
        <w:rPr>
          <w:b/>
          <w:bCs/>
          <w:sz w:val="24"/>
          <w:szCs w:val="24"/>
        </w:rPr>
      </w:pPr>
    </w:p>
    <w:p w14:paraId="028EA483" w14:textId="77777777" w:rsidR="006418D0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70068670" wp14:editId="45605D1D">
            <wp:extent cx="5731200" cy="24765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49E206" w14:textId="77777777" w:rsidR="006418D0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1CE10711" wp14:editId="7FD8CF5E">
            <wp:extent cx="5731200" cy="43307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70CF01" w14:textId="77777777" w:rsidR="006418D0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B985231" wp14:editId="5D96042E">
            <wp:extent cx="5731200" cy="424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4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C24D80" w14:textId="77777777" w:rsidR="006418D0" w:rsidRDefault="006418D0">
      <w:pPr>
        <w:ind w:left="720"/>
        <w:rPr>
          <w:b/>
          <w:bCs/>
          <w:sz w:val="24"/>
          <w:szCs w:val="24"/>
        </w:rPr>
      </w:pPr>
    </w:p>
    <w:p w14:paraId="51241651" w14:textId="77777777" w:rsidR="006418D0" w:rsidRDefault="006418D0">
      <w:pPr>
        <w:ind w:left="720"/>
        <w:rPr>
          <w:b/>
          <w:bCs/>
          <w:sz w:val="24"/>
          <w:szCs w:val="24"/>
        </w:rPr>
      </w:pPr>
    </w:p>
    <w:p w14:paraId="70791423" w14:textId="77777777" w:rsidR="006418D0" w:rsidRDefault="00000000">
      <w:pPr>
        <w:ind w:left="720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5F2B4581" wp14:editId="1A165C2D">
            <wp:extent cx="5731200" cy="35052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418D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2C3CF2C-CA8B-4146-ABD8-3EDB237632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2316025-B01C-4D94-A91A-D5BBBD18927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6259"/>
    <w:multiLevelType w:val="multilevel"/>
    <w:tmpl w:val="905246E2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9661B9"/>
    <w:multiLevelType w:val="multilevel"/>
    <w:tmpl w:val="8280DC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A9F1F74"/>
    <w:multiLevelType w:val="multilevel"/>
    <w:tmpl w:val="6726A6E8"/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53282523">
    <w:abstractNumId w:val="2"/>
  </w:num>
  <w:num w:numId="2" w16cid:durableId="592208777">
    <w:abstractNumId w:val="1"/>
  </w:num>
  <w:num w:numId="3" w16cid:durableId="1878424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8D0"/>
    <w:rsid w:val="002647D0"/>
    <w:rsid w:val="002E0148"/>
    <w:rsid w:val="006418D0"/>
    <w:rsid w:val="00AF3741"/>
    <w:rsid w:val="00D7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12BB85"/>
  <w15:docId w15:val="{811A7991-EFCD-4697-B5F3-899E3DA65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339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Dev_2o_Ano</dc:creator>
  <cp:lastModifiedBy>CFP 118 Escola SENAI - Santo Andre</cp:lastModifiedBy>
  <cp:revision>2</cp:revision>
  <dcterms:created xsi:type="dcterms:W3CDTF">2026-09-18T19:05:00Z</dcterms:created>
  <dcterms:modified xsi:type="dcterms:W3CDTF">2026-09-18T19:05:00Z</dcterms:modified>
</cp:coreProperties>
</file>