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F0A" w:rsidRDefault="00E04F0A"/>
    <w:p w:rsidR="00E04F0A" w:rsidRDefault="00E04F0A"/>
    <w:p w:rsidR="00E04F0A" w:rsidRDefault="00E04F0A"/>
    <w:p w:rsidR="00E04F0A" w:rsidRDefault="00E04F0A"/>
    <w:p w:rsidR="00E04F0A" w:rsidRDefault="00E04F0A"/>
    <w:p w:rsidR="00E04F0A" w:rsidRDefault="00E04F0A"/>
    <w:p w:rsidR="00E04F0A" w:rsidRDefault="00E04F0A"/>
    <w:p w:rsidR="00E04F0A" w:rsidRDefault="00E04F0A"/>
    <w:p w:rsidR="00E04F0A" w:rsidRDefault="00E04F0A"/>
    <w:p w:rsidR="00E04F0A" w:rsidRDefault="00E04F0A"/>
    <w:p w:rsidR="00E04F0A" w:rsidRDefault="00E04F0A"/>
    <w:p w:rsidR="00E04F0A" w:rsidRDefault="00E04F0A"/>
    <w:p w:rsidR="00E04F0A" w:rsidRDefault="00E04F0A">
      <w:pPr>
        <w:jc w:val="center"/>
      </w:pPr>
    </w:p>
    <w:p w:rsidR="00E04F0A" w:rsidRDefault="00E04F0A">
      <w:pPr>
        <w:jc w:val="center"/>
      </w:pPr>
    </w:p>
    <w:p w:rsidR="00E04F0A" w:rsidRDefault="00E04F0A">
      <w:pPr>
        <w:jc w:val="center"/>
        <w:rPr>
          <w:sz w:val="52"/>
          <w:szCs w:val="52"/>
        </w:rPr>
      </w:pPr>
    </w:p>
    <w:p w:rsidR="00E04F0A" w:rsidRPr="00CF762D" w:rsidRDefault="00CF762D">
      <w:pPr>
        <w:pStyle w:val="Corpodetexto"/>
        <w:jc w:val="center"/>
        <w:rPr>
          <w:color w:val="000000" w:themeColor="text1"/>
          <w:sz w:val="52"/>
          <w:szCs w:val="52"/>
        </w:rPr>
      </w:pPr>
      <w:r w:rsidRPr="00CF762D">
        <w:rPr>
          <w:color w:val="000000" w:themeColor="text1"/>
          <w:sz w:val="52"/>
          <w:szCs w:val="52"/>
        </w:rPr>
        <w:t>Personal Trainer System - PTS</w:t>
      </w:r>
    </w:p>
    <w:p w:rsidR="00E04F0A" w:rsidRDefault="00E04F0A">
      <w:pPr>
        <w:pStyle w:val="Corpodetexto"/>
        <w:jc w:val="center"/>
        <w:rPr>
          <w:sz w:val="52"/>
          <w:szCs w:val="52"/>
        </w:rPr>
      </w:pPr>
    </w:p>
    <w:p w:rsidR="00E04F0A" w:rsidRDefault="00E04F0A">
      <w:pPr>
        <w:pStyle w:val="Corpodetexto"/>
        <w:jc w:val="center"/>
        <w:rPr>
          <w:sz w:val="52"/>
          <w:szCs w:val="52"/>
        </w:rPr>
      </w:pPr>
    </w:p>
    <w:p w:rsidR="00E04F0A" w:rsidRDefault="009C1475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Documento de Caso de Uso</w:t>
      </w:r>
    </w:p>
    <w:p w:rsidR="00E04F0A" w:rsidRDefault="00E04F0A">
      <w:pPr>
        <w:pStyle w:val="Corpodetexto"/>
        <w:jc w:val="center"/>
        <w:rPr>
          <w:sz w:val="52"/>
          <w:szCs w:val="52"/>
        </w:rPr>
      </w:pPr>
    </w:p>
    <w:p w:rsidR="00E04F0A" w:rsidRDefault="00E04F0A">
      <w:pPr>
        <w:pStyle w:val="Corpodetexto"/>
        <w:jc w:val="center"/>
        <w:rPr>
          <w:sz w:val="52"/>
          <w:szCs w:val="52"/>
        </w:rPr>
      </w:pPr>
    </w:p>
    <w:p w:rsidR="00E04F0A" w:rsidRDefault="009C1475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Versão 1.0.0</w:t>
      </w:r>
    </w:p>
    <w:p w:rsidR="00E04F0A" w:rsidRDefault="00E04F0A">
      <w:pPr>
        <w:rPr>
          <w:sz w:val="52"/>
          <w:szCs w:val="52"/>
        </w:rPr>
      </w:pPr>
    </w:p>
    <w:p w:rsidR="00E04F0A" w:rsidRDefault="00E04F0A">
      <w:pPr>
        <w:pStyle w:val="Corpodetexto"/>
        <w:rPr>
          <w:b/>
          <w:bCs/>
        </w:rPr>
      </w:pPr>
    </w:p>
    <w:p w:rsidR="00E04F0A" w:rsidRDefault="00E04F0A">
      <w:pPr>
        <w:pStyle w:val="Corpodetexto"/>
        <w:rPr>
          <w:b/>
          <w:bCs/>
        </w:rPr>
      </w:pPr>
    </w:p>
    <w:p w:rsidR="00E04F0A" w:rsidRDefault="00E04F0A">
      <w:pPr>
        <w:pStyle w:val="Corpodetexto"/>
        <w:rPr>
          <w:b/>
          <w:bCs/>
        </w:rPr>
      </w:pPr>
    </w:p>
    <w:p w:rsidR="00E04F0A" w:rsidRDefault="00E04F0A">
      <w:pPr>
        <w:pStyle w:val="Corpodetexto"/>
        <w:rPr>
          <w:b/>
          <w:bCs/>
        </w:rPr>
      </w:pPr>
    </w:p>
    <w:p w:rsidR="00E04F0A" w:rsidRDefault="00E04F0A">
      <w:pPr>
        <w:pStyle w:val="Corpodetexto"/>
        <w:rPr>
          <w:b/>
          <w:bCs/>
        </w:rPr>
      </w:pPr>
    </w:p>
    <w:p w:rsidR="00E04F0A" w:rsidRDefault="00E04F0A">
      <w:pPr>
        <w:pStyle w:val="Corpodetexto"/>
        <w:rPr>
          <w:b/>
          <w:bCs/>
        </w:rPr>
      </w:pPr>
    </w:p>
    <w:p w:rsidR="00E04F0A" w:rsidRDefault="00E04F0A">
      <w:pPr>
        <w:pStyle w:val="Corpodetexto"/>
        <w:rPr>
          <w:b/>
          <w:bCs/>
        </w:rPr>
      </w:pPr>
    </w:p>
    <w:p w:rsidR="00E04F0A" w:rsidRDefault="009C1475">
      <w:pPr>
        <w:pStyle w:val="Corpodetexto"/>
        <w:rPr>
          <w:b/>
          <w:bCs/>
        </w:rPr>
      </w:pPr>
      <w:r>
        <w:rPr>
          <w:b/>
          <w:bCs/>
        </w:rPr>
        <w:lastRenderedPageBreak/>
        <w:t>Histórico da Revisão</w:t>
      </w:r>
    </w:p>
    <w:p w:rsidR="00E04F0A" w:rsidRDefault="00E04F0A">
      <w:pPr>
        <w:pStyle w:val="Corpodetexto"/>
        <w:rPr>
          <w:color w:val="0000FF"/>
        </w:rPr>
      </w:pPr>
    </w:p>
    <w:tbl>
      <w:tblPr>
        <w:tblW w:w="967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4"/>
        <w:gridCol w:w="1134"/>
        <w:gridCol w:w="4823"/>
        <w:gridCol w:w="1852"/>
        <w:gridCol w:w="21"/>
      </w:tblGrid>
      <w:tr w:rsidR="00711333" w:rsidTr="00711333">
        <w:trPr>
          <w:gridAfter w:val="1"/>
          <w:wAfter w:w="21" w:type="dxa"/>
          <w:trHeight w:val="439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:rsidR="00711333" w:rsidRDefault="00711333" w:rsidP="00B051CF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:rsidR="00711333" w:rsidRDefault="00711333" w:rsidP="00B051CF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823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:rsidR="00711333" w:rsidRDefault="00711333" w:rsidP="00B051CF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852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</w:tcPr>
          <w:p w:rsidR="00711333" w:rsidRDefault="00711333" w:rsidP="00B051CF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711333" w:rsidTr="00711333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1333" w:rsidRDefault="003276CA" w:rsidP="00B051CF">
            <w:pPr>
              <w:pStyle w:val="Contedodetabela"/>
              <w:snapToGrid w:val="0"/>
              <w:spacing w:line="276" w:lineRule="auto"/>
              <w:jc w:val="center"/>
            </w:pPr>
            <w:r>
              <w:t>25</w:t>
            </w:r>
            <w:r w:rsidR="00711333">
              <w:t>/10/2017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1333" w:rsidRDefault="00711333" w:rsidP="00B051CF">
            <w:pPr>
              <w:pStyle w:val="Contedodetabela"/>
              <w:snapToGrid w:val="0"/>
              <w:spacing w:line="276" w:lineRule="auto"/>
              <w:jc w:val="center"/>
            </w:pPr>
            <w:r>
              <w:t>V0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1333" w:rsidRDefault="00711333" w:rsidP="00B051CF">
            <w:pPr>
              <w:pStyle w:val="Contedodetabela"/>
              <w:snapToGrid w:val="0"/>
              <w:spacing w:line="276" w:lineRule="auto"/>
              <w:jc w:val="center"/>
            </w:pPr>
            <w:r>
              <w:t>Inserção de todos os casos de uso.</w:t>
            </w:r>
          </w:p>
        </w:tc>
        <w:tc>
          <w:tcPr>
            <w:tcW w:w="1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333" w:rsidRDefault="00711333" w:rsidP="00B051CF">
            <w:pPr>
              <w:pStyle w:val="Contedodetabela"/>
              <w:snapToGrid w:val="0"/>
              <w:spacing w:line="276" w:lineRule="auto"/>
              <w:jc w:val="center"/>
            </w:pPr>
            <w:r>
              <w:t>Igor, Wellyson, Gustavo, Cosme, Rafael</w:t>
            </w:r>
          </w:p>
        </w:tc>
      </w:tr>
    </w:tbl>
    <w:p w:rsidR="00E04F0A" w:rsidRDefault="00E04F0A"/>
    <w:p w:rsidR="00E04F0A" w:rsidRDefault="009C1475">
      <w:pPr>
        <w:pStyle w:val="Ttulodosumrio"/>
        <w:pageBreakBefore/>
        <w:rPr>
          <w:color w:val="00000A"/>
        </w:rPr>
        <w:sectPr w:rsidR="00E04F0A">
          <w:headerReference w:type="even" r:id="rId8"/>
          <w:headerReference w:type="default" r:id="rId9"/>
          <w:footerReference w:type="even" r:id="rId10"/>
          <w:footerReference w:type="default" r:id="rId11"/>
          <w:pgSz w:w="11905" w:h="16837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  <w:r>
        <w:rPr>
          <w:color w:val="00000A"/>
        </w:rPr>
        <w:lastRenderedPageBreak/>
        <w:t>Sumário</w:t>
      </w:r>
    </w:p>
    <w:p w:rsidR="008D6A5C" w:rsidRDefault="00C1129C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lastRenderedPageBreak/>
        <w:fldChar w:fldCharType="begin"/>
      </w:r>
      <w:r w:rsidR="009C1475">
        <w:instrText xml:space="preserve"> TOC \o "1-9" \h</w:instrText>
      </w:r>
      <w:r>
        <w:fldChar w:fldCharType="separate"/>
      </w:r>
      <w:hyperlink w:anchor="_Toc496725940" w:history="1">
        <w:r w:rsidR="008D6A5C" w:rsidRPr="0048785A">
          <w:rPr>
            <w:rStyle w:val="Hyperlink"/>
            <w:noProof/>
          </w:rPr>
          <w:t>1. Introdução</w:t>
        </w:r>
        <w:r w:rsidR="008D6A5C">
          <w:rPr>
            <w:noProof/>
          </w:rPr>
          <w:tab/>
        </w:r>
        <w:r w:rsidR="008D6A5C">
          <w:rPr>
            <w:noProof/>
          </w:rPr>
          <w:fldChar w:fldCharType="begin"/>
        </w:r>
        <w:r w:rsidR="008D6A5C">
          <w:rPr>
            <w:noProof/>
          </w:rPr>
          <w:instrText xml:space="preserve"> PAGEREF _Toc496725940 \h </w:instrText>
        </w:r>
        <w:r w:rsidR="008D6A5C">
          <w:rPr>
            <w:noProof/>
          </w:rPr>
        </w:r>
        <w:r w:rsidR="008D6A5C">
          <w:rPr>
            <w:noProof/>
          </w:rPr>
          <w:fldChar w:fldCharType="separate"/>
        </w:r>
        <w:r w:rsidR="008D6A5C">
          <w:rPr>
            <w:noProof/>
          </w:rPr>
          <w:t>4</w:t>
        </w:r>
        <w:r w:rsidR="008D6A5C">
          <w:rPr>
            <w:noProof/>
          </w:rPr>
          <w:fldChar w:fldCharType="end"/>
        </w:r>
      </w:hyperlink>
    </w:p>
    <w:p w:rsidR="008D6A5C" w:rsidRDefault="005B252F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25941" w:history="1">
        <w:r w:rsidR="008D6A5C" w:rsidRPr="0048785A">
          <w:rPr>
            <w:rStyle w:val="Hyperlink"/>
            <w:noProof/>
          </w:rPr>
          <w:t>2. Referências</w:t>
        </w:r>
        <w:r w:rsidR="008D6A5C">
          <w:rPr>
            <w:noProof/>
          </w:rPr>
          <w:tab/>
        </w:r>
        <w:r w:rsidR="008D6A5C">
          <w:rPr>
            <w:noProof/>
          </w:rPr>
          <w:fldChar w:fldCharType="begin"/>
        </w:r>
        <w:r w:rsidR="008D6A5C">
          <w:rPr>
            <w:noProof/>
          </w:rPr>
          <w:instrText xml:space="preserve"> PAGEREF _Toc496725941 \h </w:instrText>
        </w:r>
        <w:r w:rsidR="008D6A5C">
          <w:rPr>
            <w:noProof/>
          </w:rPr>
        </w:r>
        <w:r w:rsidR="008D6A5C">
          <w:rPr>
            <w:noProof/>
          </w:rPr>
          <w:fldChar w:fldCharType="separate"/>
        </w:r>
        <w:r w:rsidR="008D6A5C">
          <w:rPr>
            <w:noProof/>
          </w:rPr>
          <w:t>4</w:t>
        </w:r>
        <w:r w:rsidR="008D6A5C">
          <w:rPr>
            <w:noProof/>
          </w:rPr>
          <w:fldChar w:fldCharType="end"/>
        </w:r>
      </w:hyperlink>
    </w:p>
    <w:p w:rsidR="008D6A5C" w:rsidRDefault="005B252F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25942" w:history="1">
        <w:r w:rsidR="008D6A5C" w:rsidRPr="0048785A">
          <w:rPr>
            <w:rStyle w:val="Hyperlink"/>
            <w:noProof/>
          </w:rPr>
          <w:t>2.1. Documento de Requisitos</w:t>
        </w:r>
        <w:r w:rsidR="008D6A5C">
          <w:rPr>
            <w:noProof/>
          </w:rPr>
          <w:tab/>
        </w:r>
        <w:r w:rsidR="008D6A5C">
          <w:rPr>
            <w:noProof/>
          </w:rPr>
          <w:fldChar w:fldCharType="begin"/>
        </w:r>
        <w:r w:rsidR="008D6A5C">
          <w:rPr>
            <w:noProof/>
          </w:rPr>
          <w:instrText xml:space="preserve"> PAGEREF _Toc496725942 \h </w:instrText>
        </w:r>
        <w:r w:rsidR="008D6A5C">
          <w:rPr>
            <w:noProof/>
          </w:rPr>
        </w:r>
        <w:r w:rsidR="008D6A5C">
          <w:rPr>
            <w:noProof/>
          </w:rPr>
          <w:fldChar w:fldCharType="separate"/>
        </w:r>
        <w:r w:rsidR="008D6A5C">
          <w:rPr>
            <w:noProof/>
          </w:rPr>
          <w:t>4</w:t>
        </w:r>
        <w:r w:rsidR="008D6A5C">
          <w:rPr>
            <w:noProof/>
          </w:rPr>
          <w:fldChar w:fldCharType="end"/>
        </w:r>
      </w:hyperlink>
    </w:p>
    <w:p w:rsidR="008D6A5C" w:rsidRDefault="005B252F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25943" w:history="1">
        <w:r w:rsidR="008D6A5C" w:rsidRPr="0048785A">
          <w:rPr>
            <w:rStyle w:val="Hyperlink"/>
            <w:noProof/>
          </w:rPr>
          <w:t>3. Modelo de Caso de Uso</w:t>
        </w:r>
        <w:r w:rsidR="008D6A5C">
          <w:rPr>
            <w:noProof/>
          </w:rPr>
          <w:tab/>
        </w:r>
        <w:r w:rsidR="008D6A5C">
          <w:rPr>
            <w:noProof/>
          </w:rPr>
          <w:fldChar w:fldCharType="begin"/>
        </w:r>
        <w:r w:rsidR="008D6A5C">
          <w:rPr>
            <w:noProof/>
          </w:rPr>
          <w:instrText xml:space="preserve"> PAGEREF _Toc496725943 \h </w:instrText>
        </w:r>
        <w:r w:rsidR="008D6A5C">
          <w:rPr>
            <w:noProof/>
          </w:rPr>
        </w:r>
        <w:r w:rsidR="008D6A5C">
          <w:rPr>
            <w:noProof/>
          </w:rPr>
          <w:fldChar w:fldCharType="separate"/>
        </w:r>
        <w:r w:rsidR="008D6A5C">
          <w:rPr>
            <w:noProof/>
          </w:rPr>
          <w:t>5</w:t>
        </w:r>
        <w:r w:rsidR="008D6A5C">
          <w:rPr>
            <w:noProof/>
          </w:rPr>
          <w:fldChar w:fldCharType="end"/>
        </w:r>
      </w:hyperlink>
    </w:p>
    <w:p w:rsidR="008D6A5C" w:rsidRDefault="005B252F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25944" w:history="1">
        <w:r w:rsidR="008D6A5C" w:rsidRPr="0048785A">
          <w:rPr>
            <w:rStyle w:val="Hyperlink"/>
            <w:noProof/>
          </w:rPr>
          <w:t xml:space="preserve">3.1. </w:t>
        </w:r>
        <w:r w:rsidR="008D6A5C" w:rsidRPr="0048785A">
          <w:rPr>
            <w:rStyle w:val="Hyperlink"/>
            <w:rFonts w:ascii="Arial" w:hAnsi="Arial"/>
            <w:noProof/>
          </w:rPr>
          <w:t>[RF001] Cadastrar aluno</w:t>
        </w:r>
        <w:r w:rsidR="008D6A5C">
          <w:rPr>
            <w:noProof/>
          </w:rPr>
          <w:tab/>
        </w:r>
        <w:r w:rsidR="008D6A5C">
          <w:rPr>
            <w:noProof/>
          </w:rPr>
          <w:fldChar w:fldCharType="begin"/>
        </w:r>
        <w:r w:rsidR="008D6A5C">
          <w:rPr>
            <w:noProof/>
          </w:rPr>
          <w:instrText xml:space="preserve"> PAGEREF _Toc496725944 \h </w:instrText>
        </w:r>
        <w:r w:rsidR="008D6A5C">
          <w:rPr>
            <w:noProof/>
          </w:rPr>
        </w:r>
        <w:r w:rsidR="008D6A5C">
          <w:rPr>
            <w:noProof/>
          </w:rPr>
          <w:fldChar w:fldCharType="separate"/>
        </w:r>
        <w:r w:rsidR="008D6A5C">
          <w:rPr>
            <w:noProof/>
          </w:rPr>
          <w:t>5</w:t>
        </w:r>
        <w:r w:rsidR="008D6A5C">
          <w:rPr>
            <w:noProof/>
          </w:rPr>
          <w:fldChar w:fldCharType="end"/>
        </w:r>
      </w:hyperlink>
    </w:p>
    <w:p w:rsidR="008D6A5C" w:rsidRDefault="005B252F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25945" w:history="1">
        <w:r w:rsidR="008D6A5C" w:rsidRPr="0048785A">
          <w:rPr>
            <w:rStyle w:val="Hyperlink"/>
            <w:noProof/>
          </w:rPr>
          <w:t xml:space="preserve">3.2. </w:t>
        </w:r>
        <w:r w:rsidR="008D6A5C" w:rsidRPr="0048785A">
          <w:rPr>
            <w:rStyle w:val="Hyperlink"/>
            <w:rFonts w:ascii="Arial" w:hAnsi="Arial"/>
            <w:noProof/>
          </w:rPr>
          <w:t>[RF002] Cadastrar avaliações físicas</w:t>
        </w:r>
        <w:r w:rsidR="008D6A5C">
          <w:rPr>
            <w:noProof/>
          </w:rPr>
          <w:tab/>
        </w:r>
        <w:r w:rsidR="008D6A5C">
          <w:rPr>
            <w:noProof/>
          </w:rPr>
          <w:fldChar w:fldCharType="begin"/>
        </w:r>
        <w:r w:rsidR="008D6A5C">
          <w:rPr>
            <w:noProof/>
          </w:rPr>
          <w:instrText xml:space="preserve"> PAGEREF _Toc496725945 \h </w:instrText>
        </w:r>
        <w:r w:rsidR="008D6A5C">
          <w:rPr>
            <w:noProof/>
          </w:rPr>
        </w:r>
        <w:r w:rsidR="008D6A5C">
          <w:rPr>
            <w:noProof/>
          </w:rPr>
          <w:fldChar w:fldCharType="separate"/>
        </w:r>
        <w:r w:rsidR="008D6A5C">
          <w:rPr>
            <w:noProof/>
          </w:rPr>
          <w:t>6</w:t>
        </w:r>
        <w:r w:rsidR="008D6A5C">
          <w:rPr>
            <w:noProof/>
          </w:rPr>
          <w:fldChar w:fldCharType="end"/>
        </w:r>
      </w:hyperlink>
    </w:p>
    <w:p w:rsidR="008D6A5C" w:rsidRDefault="005B252F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25946" w:history="1">
        <w:r w:rsidR="008D6A5C" w:rsidRPr="0048785A">
          <w:rPr>
            <w:rStyle w:val="Hyperlink"/>
            <w:noProof/>
          </w:rPr>
          <w:t xml:space="preserve">3.3. </w:t>
        </w:r>
        <w:r w:rsidR="008D6A5C" w:rsidRPr="0048785A">
          <w:rPr>
            <w:rStyle w:val="Hyperlink"/>
            <w:rFonts w:ascii="Arial" w:hAnsi="Arial"/>
            <w:noProof/>
          </w:rPr>
          <w:t>[RF003] Agendar alunos</w:t>
        </w:r>
        <w:r w:rsidR="008D6A5C">
          <w:rPr>
            <w:noProof/>
          </w:rPr>
          <w:tab/>
        </w:r>
        <w:r w:rsidR="008D6A5C">
          <w:rPr>
            <w:noProof/>
          </w:rPr>
          <w:fldChar w:fldCharType="begin"/>
        </w:r>
        <w:r w:rsidR="008D6A5C">
          <w:rPr>
            <w:noProof/>
          </w:rPr>
          <w:instrText xml:space="preserve"> PAGEREF _Toc496725946 \h </w:instrText>
        </w:r>
        <w:r w:rsidR="008D6A5C">
          <w:rPr>
            <w:noProof/>
          </w:rPr>
        </w:r>
        <w:r w:rsidR="008D6A5C">
          <w:rPr>
            <w:noProof/>
          </w:rPr>
          <w:fldChar w:fldCharType="separate"/>
        </w:r>
        <w:r w:rsidR="008D6A5C">
          <w:rPr>
            <w:noProof/>
          </w:rPr>
          <w:t>7</w:t>
        </w:r>
        <w:r w:rsidR="008D6A5C">
          <w:rPr>
            <w:noProof/>
          </w:rPr>
          <w:fldChar w:fldCharType="end"/>
        </w:r>
      </w:hyperlink>
    </w:p>
    <w:p w:rsidR="008D6A5C" w:rsidRDefault="005B252F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25947" w:history="1">
        <w:r w:rsidR="008D6A5C" w:rsidRPr="0048785A">
          <w:rPr>
            <w:rStyle w:val="Hyperlink"/>
            <w:noProof/>
          </w:rPr>
          <w:t>3.4. [RF004] Gerar Relatórios</w:t>
        </w:r>
        <w:r w:rsidR="008D6A5C">
          <w:rPr>
            <w:noProof/>
          </w:rPr>
          <w:tab/>
        </w:r>
        <w:r w:rsidR="008D6A5C">
          <w:rPr>
            <w:noProof/>
          </w:rPr>
          <w:fldChar w:fldCharType="begin"/>
        </w:r>
        <w:r w:rsidR="008D6A5C">
          <w:rPr>
            <w:noProof/>
          </w:rPr>
          <w:instrText xml:space="preserve"> PAGEREF _Toc496725947 \h </w:instrText>
        </w:r>
        <w:r w:rsidR="008D6A5C">
          <w:rPr>
            <w:noProof/>
          </w:rPr>
        </w:r>
        <w:r w:rsidR="008D6A5C">
          <w:rPr>
            <w:noProof/>
          </w:rPr>
          <w:fldChar w:fldCharType="separate"/>
        </w:r>
        <w:r w:rsidR="008D6A5C">
          <w:rPr>
            <w:noProof/>
          </w:rPr>
          <w:t>8</w:t>
        </w:r>
        <w:r w:rsidR="008D6A5C">
          <w:rPr>
            <w:noProof/>
          </w:rPr>
          <w:fldChar w:fldCharType="end"/>
        </w:r>
      </w:hyperlink>
    </w:p>
    <w:p w:rsidR="008D6A5C" w:rsidRDefault="005B252F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25948" w:history="1">
        <w:r w:rsidR="008D6A5C" w:rsidRPr="0048785A">
          <w:rPr>
            <w:rStyle w:val="Hyperlink"/>
            <w:noProof/>
          </w:rPr>
          <w:t>3.5. [RF005] Consultar Calendário</w:t>
        </w:r>
        <w:r w:rsidR="008D6A5C">
          <w:rPr>
            <w:noProof/>
          </w:rPr>
          <w:tab/>
        </w:r>
        <w:r w:rsidR="008D6A5C">
          <w:rPr>
            <w:noProof/>
          </w:rPr>
          <w:fldChar w:fldCharType="begin"/>
        </w:r>
        <w:r w:rsidR="008D6A5C">
          <w:rPr>
            <w:noProof/>
          </w:rPr>
          <w:instrText xml:space="preserve"> PAGEREF _Toc496725948 \h </w:instrText>
        </w:r>
        <w:r w:rsidR="008D6A5C">
          <w:rPr>
            <w:noProof/>
          </w:rPr>
        </w:r>
        <w:r w:rsidR="008D6A5C">
          <w:rPr>
            <w:noProof/>
          </w:rPr>
          <w:fldChar w:fldCharType="separate"/>
        </w:r>
        <w:r w:rsidR="008D6A5C">
          <w:rPr>
            <w:noProof/>
          </w:rPr>
          <w:t>9</w:t>
        </w:r>
        <w:r w:rsidR="008D6A5C">
          <w:rPr>
            <w:noProof/>
          </w:rPr>
          <w:fldChar w:fldCharType="end"/>
        </w:r>
      </w:hyperlink>
    </w:p>
    <w:p w:rsidR="008D6A5C" w:rsidRDefault="005B252F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25949" w:history="1">
        <w:r w:rsidR="008D6A5C" w:rsidRPr="0048785A">
          <w:rPr>
            <w:rStyle w:val="Hyperlink"/>
            <w:noProof/>
          </w:rPr>
          <w:t>3.6. [RF006] Cadastrar locais de treino</w:t>
        </w:r>
        <w:r w:rsidR="008D6A5C">
          <w:rPr>
            <w:noProof/>
          </w:rPr>
          <w:tab/>
        </w:r>
        <w:r w:rsidR="008D6A5C">
          <w:rPr>
            <w:noProof/>
          </w:rPr>
          <w:fldChar w:fldCharType="begin"/>
        </w:r>
        <w:r w:rsidR="008D6A5C">
          <w:rPr>
            <w:noProof/>
          </w:rPr>
          <w:instrText xml:space="preserve"> PAGEREF _Toc496725949 \h </w:instrText>
        </w:r>
        <w:r w:rsidR="008D6A5C">
          <w:rPr>
            <w:noProof/>
          </w:rPr>
        </w:r>
        <w:r w:rsidR="008D6A5C">
          <w:rPr>
            <w:noProof/>
          </w:rPr>
          <w:fldChar w:fldCharType="separate"/>
        </w:r>
        <w:r w:rsidR="008D6A5C">
          <w:rPr>
            <w:noProof/>
          </w:rPr>
          <w:t>10</w:t>
        </w:r>
        <w:r w:rsidR="008D6A5C">
          <w:rPr>
            <w:noProof/>
          </w:rPr>
          <w:fldChar w:fldCharType="end"/>
        </w:r>
      </w:hyperlink>
    </w:p>
    <w:p w:rsidR="008D6A5C" w:rsidRDefault="005B252F">
      <w:pPr>
        <w:pStyle w:val="Sumrio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25950" w:history="1">
        <w:r w:rsidR="008D6A5C" w:rsidRPr="0048785A">
          <w:rPr>
            <w:rStyle w:val="Hyperlink"/>
            <w:noProof/>
          </w:rPr>
          <w:t>3.7. [RF007] Prescrever Treino</w:t>
        </w:r>
        <w:r w:rsidR="008D6A5C">
          <w:rPr>
            <w:noProof/>
          </w:rPr>
          <w:tab/>
        </w:r>
        <w:r w:rsidR="008D6A5C">
          <w:rPr>
            <w:noProof/>
          </w:rPr>
          <w:fldChar w:fldCharType="begin"/>
        </w:r>
        <w:r w:rsidR="008D6A5C">
          <w:rPr>
            <w:noProof/>
          </w:rPr>
          <w:instrText xml:space="preserve"> PAGEREF _Toc496725950 \h </w:instrText>
        </w:r>
        <w:r w:rsidR="008D6A5C">
          <w:rPr>
            <w:noProof/>
          </w:rPr>
        </w:r>
        <w:r w:rsidR="008D6A5C">
          <w:rPr>
            <w:noProof/>
          </w:rPr>
          <w:fldChar w:fldCharType="separate"/>
        </w:r>
        <w:r w:rsidR="008D6A5C">
          <w:rPr>
            <w:noProof/>
          </w:rPr>
          <w:t>11</w:t>
        </w:r>
        <w:r w:rsidR="008D6A5C">
          <w:rPr>
            <w:noProof/>
          </w:rPr>
          <w:fldChar w:fldCharType="end"/>
        </w:r>
      </w:hyperlink>
    </w:p>
    <w:p w:rsidR="008D6A5C" w:rsidRDefault="005B252F">
      <w:pPr>
        <w:pStyle w:val="Sum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96725951" w:history="1">
        <w:r w:rsidR="008D6A5C" w:rsidRPr="0048785A">
          <w:rPr>
            <w:rStyle w:val="Hyperlink"/>
            <w:rFonts w:cs="Arial"/>
            <w:noProof/>
          </w:rPr>
          <w:t>4. Atores</w:t>
        </w:r>
        <w:r w:rsidR="008D6A5C">
          <w:rPr>
            <w:noProof/>
          </w:rPr>
          <w:tab/>
        </w:r>
        <w:r w:rsidR="008D6A5C">
          <w:rPr>
            <w:noProof/>
          </w:rPr>
          <w:fldChar w:fldCharType="begin"/>
        </w:r>
        <w:r w:rsidR="008D6A5C">
          <w:rPr>
            <w:noProof/>
          </w:rPr>
          <w:instrText xml:space="preserve"> PAGEREF _Toc496725951 \h </w:instrText>
        </w:r>
        <w:r w:rsidR="008D6A5C">
          <w:rPr>
            <w:noProof/>
          </w:rPr>
        </w:r>
        <w:r w:rsidR="008D6A5C">
          <w:rPr>
            <w:noProof/>
          </w:rPr>
          <w:fldChar w:fldCharType="separate"/>
        </w:r>
        <w:r w:rsidR="008D6A5C">
          <w:rPr>
            <w:noProof/>
          </w:rPr>
          <w:t>12</w:t>
        </w:r>
        <w:r w:rsidR="008D6A5C">
          <w:rPr>
            <w:noProof/>
          </w:rPr>
          <w:fldChar w:fldCharType="end"/>
        </w:r>
      </w:hyperlink>
    </w:p>
    <w:p w:rsidR="00E04F0A" w:rsidRDefault="00C1129C">
      <w:pPr>
        <w:pStyle w:val="Sumrio1"/>
        <w:sectPr w:rsidR="00E04F0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5" w:h="16837"/>
          <w:pgMar w:top="2296" w:right="1134" w:bottom="1418" w:left="1134" w:header="1134" w:footer="709" w:gutter="0"/>
          <w:cols w:space="720"/>
          <w:docGrid w:linePitch="240" w:charSpace="32768"/>
        </w:sectPr>
      </w:pPr>
      <w:r>
        <w:fldChar w:fldCharType="end"/>
      </w:r>
    </w:p>
    <w:p w:rsidR="00E04F0A" w:rsidRPr="008D6A5C" w:rsidRDefault="00E04F0A">
      <w:pPr>
        <w:tabs>
          <w:tab w:val="right" w:leader="dot" w:pos="9637"/>
          <w:tab w:val="right" w:leader="dot" w:pos="9638"/>
        </w:tabs>
        <w:rPr>
          <w:sz w:val="20"/>
          <w:szCs w:val="20"/>
        </w:rPr>
      </w:pPr>
    </w:p>
    <w:p w:rsidR="00E04F0A" w:rsidRDefault="00E04F0A">
      <w:pPr>
        <w:rPr>
          <w:rFonts w:ascii="Cambria" w:eastAsia="Times New Roman" w:hAnsi="Cambria" w:cs="Times New Roman"/>
          <w:color w:val="365F91"/>
          <w:sz w:val="28"/>
          <w:szCs w:val="28"/>
          <w:lang w:eastAsia="ar-SA" w:bidi="ar-SA"/>
        </w:rPr>
      </w:pPr>
    </w:p>
    <w:p w:rsidR="00E04F0A" w:rsidRDefault="00E04F0A"/>
    <w:p w:rsidR="00E04F0A" w:rsidRPr="00DD6728" w:rsidRDefault="00E04F0A">
      <w:pPr>
        <w:spacing w:after="200" w:line="276" w:lineRule="auto"/>
        <w:rPr>
          <w:u w:val="single"/>
        </w:rPr>
      </w:pPr>
    </w:p>
    <w:p w:rsidR="00E04F0A" w:rsidRDefault="00E04F0A">
      <w:pPr>
        <w:spacing w:after="200" w:line="276" w:lineRule="auto"/>
      </w:pPr>
    </w:p>
    <w:p w:rsidR="00E04F0A" w:rsidRDefault="00E04F0A">
      <w:pPr>
        <w:spacing w:after="200" w:line="276" w:lineRule="auto"/>
      </w:pPr>
    </w:p>
    <w:p w:rsidR="00E04F0A" w:rsidRDefault="00E04F0A">
      <w:pPr>
        <w:spacing w:after="200" w:line="276" w:lineRule="auto"/>
      </w:pPr>
    </w:p>
    <w:p w:rsidR="00E04F0A" w:rsidRDefault="00E04F0A">
      <w:pPr>
        <w:spacing w:after="200" w:line="276" w:lineRule="auto"/>
      </w:pPr>
    </w:p>
    <w:p w:rsidR="00E04F0A" w:rsidRDefault="00E04F0A">
      <w:pPr>
        <w:spacing w:after="200" w:line="276" w:lineRule="auto"/>
      </w:pPr>
    </w:p>
    <w:p w:rsidR="00E04F0A" w:rsidRDefault="00E04F0A">
      <w:pPr>
        <w:spacing w:after="200" w:line="276" w:lineRule="auto"/>
      </w:pPr>
    </w:p>
    <w:p w:rsidR="00E04F0A" w:rsidRDefault="00E04F0A">
      <w:pPr>
        <w:spacing w:after="200" w:line="276" w:lineRule="auto"/>
      </w:pPr>
    </w:p>
    <w:p w:rsidR="00E04F0A" w:rsidRDefault="00E04F0A">
      <w:pPr>
        <w:spacing w:after="200" w:line="276" w:lineRule="auto"/>
      </w:pPr>
    </w:p>
    <w:p w:rsidR="00E04F0A" w:rsidRDefault="00E04F0A">
      <w:pPr>
        <w:spacing w:after="200" w:line="276" w:lineRule="auto"/>
      </w:pPr>
    </w:p>
    <w:p w:rsidR="00E04F0A" w:rsidRDefault="00E04F0A">
      <w:pPr>
        <w:spacing w:after="200" w:line="276" w:lineRule="auto"/>
      </w:pPr>
    </w:p>
    <w:p w:rsidR="00E04F0A" w:rsidRDefault="00E04F0A">
      <w:pPr>
        <w:spacing w:after="200" w:line="276" w:lineRule="auto"/>
      </w:pPr>
    </w:p>
    <w:p w:rsidR="00E04F0A" w:rsidRDefault="00E04F0A">
      <w:pPr>
        <w:spacing w:after="200" w:line="276" w:lineRule="auto"/>
      </w:pPr>
    </w:p>
    <w:p w:rsidR="00E04F0A" w:rsidRDefault="00E04F0A">
      <w:pPr>
        <w:spacing w:after="200" w:line="276" w:lineRule="auto"/>
      </w:pPr>
    </w:p>
    <w:p w:rsidR="00E04F0A" w:rsidRDefault="00E04F0A">
      <w:pPr>
        <w:spacing w:after="200" w:line="276" w:lineRule="auto"/>
      </w:pPr>
    </w:p>
    <w:p w:rsidR="00E04F0A" w:rsidRDefault="00E04F0A">
      <w:pPr>
        <w:sectPr w:rsidR="00E04F0A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1905" w:h="16837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:rsidR="00E04F0A" w:rsidRDefault="00E04F0A">
      <w:pPr>
        <w:sectPr w:rsidR="00E04F0A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type w:val="continuous"/>
          <w:pgSz w:w="11905" w:h="16837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:rsidR="00E04F0A" w:rsidRDefault="00E04F0A">
      <w:pPr>
        <w:sectPr w:rsidR="00E04F0A">
          <w:headerReference w:type="even" r:id="rId30"/>
          <w:headerReference w:type="default" r:id="rId31"/>
          <w:footerReference w:type="even" r:id="rId32"/>
          <w:footerReference w:type="default" r:id="rId33"/>
          <w:headerReference w:type="first" r:id="rId34"/>
          <w:footerReference w:type="first" r:id="rId35"/>
          <w:type w:val="continuous"/>
          <w:pgSz w:w="11905" w:h="16837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:rsidR="00E04F0A" w:rsidRDefault="009C1475">
      <w:pPr>
        <w:pStyle w:val="Ttulo1"/>
      </w:pPr>
      <w:bookmarkStart w:id="0" w:name="_Toc496725940"/>
      <w:r>
        <w:lastRenderedPageBreak/>
        <w:t>1. Introdução</w:t>
      </w:r>
      <w:bookmarkEnd w:id="0"/>
    </w:p>
    <w:p w:rsidR="00E04F0A" w:rsidRDefault="009C147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Na construção do Modelo de Requisitos a concentração e atenção se dão em maior grau nos Casos de Uso. Onde esse é a descrição de um curso completo de eventos, iniciado por um ator, na sua interação com o Sistema proposto.</w:t>
      </w:r>
    </w:p>
    <w:p w:rsidR="00E04F0A" w:rsidRDefault="009C147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Um caso de uso nada mais é do que uma nova versão rejuvenescida do velho fluxo de operação, feita pelos analistas da Organização e Métodos. A diferença está na forma sistemática de organizar o fluxo de operação em interações. Cada interação é um bloco pequeno, coeso e que pode ser facilmente visualizado e alterado.</w:t>
      </w:r>
    </w:p>
    <w:p w:rsidR="00E04F0A" w:rsidRDefault="00E04F0A">
      <w:pPr>
        <w:spacing w:line="360" w:lineRule="auto"/>
        <w:jc w:val="both"/>
        <w:rPr>
          <w:rFonts w:ascii="Arial" w:hAnsi="Arial" w:cs="Arial"/>
        </w:rPr>
      </w:pPr>
    </w:p>
    <w:p w:rsidR="00E04F0A" w:rsidRDefault="009C1475">
      <w:pPr>
        <w:pStyle w:val="Ttulo1"/>
      </w:pPr>
      <w:bookmarkStart w:id="1" w:name="_Toc496725941"/>
      <w:r>
        <w:t>2. Referências</w:t>
      </w:r>
      <w:bookmarkEnd w:id="1"/>
    </w:p>
    <w:p w:rsidR="00E04F0A" w:rsidRDefault="009C1475">
      <w:pPr>
        <w:pStyle w:val="Ttulo2"/>
      </w:pPr>
      <w:bookmarkStart w:id="2" w:name="_Toc496725942"/>
      <w:r>
        <w:t>2.1. Documento de Requisitos</w:t>
      </w:r>
      <w:bookmarkEnd w:id="2"/>
    </w:p>
    <w:p w:rsidR="00CF762D" w:rsidRDefault="00CF762D">
      <w:pPr>
        <w:rPr>
          <w:rFonts w:ascii="Arial" w:hAnsi="Arial"/>
        </w:rPr>
      </w:pPr>
    </w:p>
    <w:p w:rsidR="00CF762D" w:rsidRPr="00CF762D" w:rsidRDefault="00CF762D" w:rsidP="00CF762D">
      <w:pPr>
        <w:rPr>
          <w:rFonts w:ascii="Arial" w:hAnsi="Arial"/>
        </w:rPr>
      </w:pPr>
      <w:r>
        <w:rPr>
          <w:rFonts w:ascii="Arial" w:hAnsi="Arial"/>
        </w:rPr>
        <w:t>[RF001] Cadastrar aluno;</w:t>
      </w:r>
    </w:p>
    <w:p w:rsidR="00CF762D" w:rsidRPr="00CF762D" w:rsidRDefault="00CF762D" w:rsidP="00CF762D">
      <w:pPr>
        <w:rPr>
          <w:rFonts w:ascii="Arial" w:hAnsi="Arial"/>
        </w:rPr>
      </w:pPr>
      <w:r w:rsidRPr="00CF762D">
        <w:rPr>
          <w:rFonts w:ascii="Arial" w:hAnsi="Arial"/>
        </w:rPr>
        <w:t>[RF002</w:t>
      </w:r>
      <w:r>
        <w:rPr>
          <w:rFonts w:ascii="Arial" w:hAnsi="Arial"/>
        </w:rPr>
        <w:t xml:space="preserve">] Cadastrar avaliações físicas; </w:t>
      </w:r>
    </w:p>
    <w:p w:rsidR="00CF762D" w:rsidRPr="00CF762D" w:rsidRDefault="00CF762D" w:rsidP="00CF762D">
      <w:pPr>
        <w:rPr>
          <w:rFonts w:ascii="Arial" w:hAnsi="Arial"/>
        </w:rPr>
      </w:pPr>
      <w:r>
        <w:rPr>
          <w:rFonts w:ascii="Arial" w:hAnsi="Arial"/>
        </w:rPr>
        <w:t xml:space="preserve">[RF003] Agendar alunos; </w:t>
      </w:r>
    </w:p>
    <w:p w:rsidR="00CF762D" w:rsidRPr="00CF762D" w:rsidRDefault="00CF762D" w:rsidP="00CF762D">
      <w:pPr>
        <w:rPr>
          <w:rFonts w:ascii="Arial" w:hAnsi="Arial"/>
        </w:rPr>
      </w:pPr>
      <w:r w:rsidRPr="00CF762D">
        <w:rPr>
          <w:rFonts w:ascii="Arial" w:hAnsi="Arial"/>
        </w:rPr>
        <w:t>[RF004] Relató</w:t>
      </w:r>
      <w:r>
        <w:rPr>
          <w:rFonts w:ascii="Arial" w:hAnsi="Arial"/>
        </w:rPr>
        <w:t xml:space="preserve">rio de Informações dos Alunos; </w:t>
      </w:r>
    </w:p>
    <w:p w:rsidR="00CF762D" w:rsidRPr="00CF762D" w:rsidRDefault="00CF762D" w:rsidP="00CF762D">
      <w:pPr>
        <w:rPr>
          <w:rFonts w:ascii="Arial" w:hAnsi="Arial"/>
        </w:rPr>
      </w:pPr>
      <w:r w:rsidRPr="00CF762D">
        <w:rPr>
          <w:rFonts w:ascii="Arial" w:hAnsi="Arial"/>
        </w:rPr>
        <w:t>[RF00</w:t>
      </w:r>
      <w:r>
        <w:rPr>
          <w:rFonts w:ascii="Arial" w:hAnsi="Arial"/>
        </w:rPr>
        <w:t xml:space="preserve">5] Definir calendário de aulas; </w:t>
      </w:r>
    </w:p>
    <w:p w:rsidR="00CF762D" w:rsidRPr="00CF762D" w:rsidRDefault="00CF762D" w:rsidP="00CF762D">
      <w:pPr>
        <w:rPr>
          <w:rFonts w:ascii="Arial" w:hAnsi="Arial"/>
        </w:rPr>
      </w:pPr>
      <w:r w:rsidRPr="00CF762D">
        <w:rPr>
          <w:rFonts w:ascii="Arial" w:hAnsi="Arial"/>
        </w:rPr>
        <w:t>[RF00</w:t>
      </w:r>
      <w:r>
        <w:rPr>
          <w:rFonts w:ascii="Arial" w:hAnsi="Arial"/>
        </w:rPr>
        <w:t xml:space="preserve">6] Cadastrar locais de treino; </w:t>
      </w:r>
    </w:p>
    <w:p w:rsidR="00E04F0A" w:rsidRDefault="00CF762D" w:rsidP="00CF762D">
      <w:pPr>
        <w:rPr>
          <w:rFonts w:ascii="Arial" w:hAnsi="Arial"/>
        </w:rPr>
      </w:pPr>
      <w:r w:rsidRPr="00CF762D">
        <w:rPr>
          <w:rFonts w:ascii="Arial" w:hAnsi="Arial"/>
        </w:rPr>
        <w:t>[RF007] Prescrever treinos</w:t>
      </w:r>
      <w:r>
        <w:rPr>
          <w:rFonts w:ascii="Arial" w:hAnsi="Arial"/>
        </w:rPr>
        <w:t>;</w:t>
      </w:r>
    </w:p>
    <w:p w:rsidR="00CF762D" w:rsidRDefault="009C1475" w:rsidP="00CF762D">
      <w:pPr>
        <w:pStyle w:val="Ttulo1"/>
      </w:pPr>
      <w:bookmarkStart w:id="3" w:name="_Toc496725943"/>
      <w:r>
        <w:lastRenderedPageBreak/>
        <w:t>3. Modelo de Caso de Uso</w:t>
      </w:r>
      <w:bookmarkEnd w:id="3"/>
    </w:p>
    <w:p w:rsidR="00CF762D" w:rsidRPr="00CF762D" w:rsidRDefault="00CF762D" w:rsidP="00CF762D">
      <w:pPr>
        <w:pStyle w:val="Ttulo2"/>
        <w:rPr>
          <w:rFonts w:ascii="Arial" w:hAnsi="Arial"/>
        </w:rPr>
      </w:pPr>
      <w:bookmarkStart w:id="4" w:name="_Toc496725944"/>
      <w:r>
        <w:t xml:space="preserve">3.1. </w:t>
      </w:r>
      <w:r>
        <w:rPr>
          <w:rFonts w:ascii="Arial" w:hAnsi="Arial"/>
        </w:rPr>
        <w:t>[RF001] Cadastrar aluno</w:t>
      </w:r>
      <w:bookmarkEnd w:id="4"/>
    </w:p>
    <w:p w:rsidR="00CF762D" w:rsidRDefault="005321B6" w:rsidP="00CF762D">
      <w:pPr>
        <w:pStyle w:val="Corpodetexto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pt-BR" w:bidi="ar-SA"/>
        </w:rPr>
        <w:drawing>
          <wp:inline distT="0" distB="0" distL="0" distR="0">
            <wp:extent cx="6122670" cy="5864225"/>
            <wp:effectExtent l="0" t="0" r="0" b="0"/>
            <wp:docPr id="3" name="Imagem 3" descr="C:\Users\laboratorio\AppData\Local\Microsoft\Windows\INetCache\Content.Word\1 - Cadastrar 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oratorio\AppData\Local\Microsoft\Windows\INetCache\Content.Word\1 - Cadastrar Aluno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86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62D" w:rsidRDefault="00CF762D" w:rsidP="00CF762D">
      <w:pPr>
        <w:pStyle w:val="Ttulo2"/>
        <w:rPr>
          <w:rFonts w:ascii="Arial" w:hAnsi="Arial"/>
        </w:rPr>
      </w:pPr>
      <w:r>
        <w:rPr>
          <w:b w:val="0"/>
          <w:bCs w:val="0"/>
        </w:rPr>
        <w:br w:type="page"/>
      </w:r>
      <w:bookmarkStart w:id="5" w:name="_Toc496725945"/>
      <w:r>
        <w:lastRenderedPageBreak/>
        <w:t xml:space="preserve">3.2. </w:t>
      </w:r>
      <w:r>
        <w:rPr>
          <w:rFonts w:ascii="Arial" w:hAnsi="Arial"/>
        </w:rPr>
        <w:t>[RF002] Cadastrar avaliações físicas</w:t>
      </w:r>
      <w:bookmarkEnd w:id="5"/>
    </w:p>
    <w:p w:rsidR="00CF762D" w:rsidRDefault="005321B6" w:rsidP="00CF762D">
      <w:pPr>
        <w:pStyle w:val="Corpodetexto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t-BR" w:bidi="ar-SA"/>
        </w:rPr>
        <w:drawing>
          <wp:inline distT="0" distB="0" distL="0" distR="0">
            <wp:extent cx="6112510" cy="5029200"/>
            <wp:effectExtent l="0" t="0" r="0" b="0"/>
            <wp:docPr id="4" name="Imagem 4" descr="C:\Users\laboratorio\AppData\Local\Microsoft\Windows\INetCache\Content.Word\2 - Cadastrar avaliações físic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boratorio\AppData\Local\Microsoft\Windows\INetCache\Content.Word\2 - Cadastrar avaliações físicas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62D" w:rsidRDefault="00CF762D" w:rsidP="00DF2085">
      <w:pPr>
        <w:pStyle w:val="Ttulo2"/>
        <w:rPr>
          <w:rFonts w:ascii="Arial" w:hAnsi="Arial"/>
        </w:rPr>
      </w:pPr>
      <w:r w:rsidRPr="00CF762D">
        <w:br w:type="page"/>
      </w:r>
      <w:bookmarkStart w:id="6" w:name="_Toc496725946"/>
      <w:r>
        <w:lastRenderedPageBreak/>
        <w:t xml:space="preserve">3.3. </w:t>
      </w:r>
      <w:r w:rsidRPr="00CF762D">
        <w:rPr>
          <w:rFonts w:ascii="Arial" w:hAnsi="Arial"/>
        </w:rPr>
        <w:t xml:space="preserve">[RF003] </w:t>
      </w:r>
      <w:r>
        <w:rPr>
          <w:rFonts w:ascii="Arial" w:hAnsi="Arial"/>
        </w:rPr>
        <w:t>Agendar alunos</w:t>
      </w:r>
      <w:bookmarkEnd w:id="6"/>
    </w:p>
    <w:p w:rsidR="00CF762D" w:rsidRDefault="005321B6" w:rsidP="005321B6">
      <w:pPr>
        <w:pStyle w:val="Corpodetex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pt-BR" w:bidi="ar-SA"/>
        </w:rPr>
        <w:drawing>
          <wp:inline distT="0" distB="0" distL="0" distR="0">
            <wp:extent cx="6122670" cy="4850130"/>
            <wp:effectExtent l="0" t="0" r="0" b="0"/>
            <wp:docPr id="11" name="Imagem 11" descr="C:\Users\laboratorio\AppData\Local\Microsoft\Windows\INetCache\Content.Word\3 - Agendar alu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boratorio\AppData\Local\Microsoft\Windows\INetCache\Content.Word\3 - Agendar alunos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62D" w:rsidRDefault="005321B6" w:rsidP="005321B6">
      <w:pPr>
        <w:pStyle w:val="Ttulo2"/>
      </w:pPr>
      <w:bookmarkStart w:id="7" w:name="_Toc496725947"/>
      <w:r>
        <w:lastRenderedPageBreak/>
        <w:t>3.4. [RF004</w:t>
      </w:r>
      <w:r w:rsidRPr="00CF762D">
        <w:t xml:space="preserve">] </w:t>
      </w:r>
      <w:r>
        <w:t>Gerar Relatórios</w:t>
      </w:r>
      <w:bookmarkEnd w:id="7"/>
    </w:p>
    <w:p w:rsidR="005321B6" w:rsidRDefault="005321B6" w:rsidP="005321B6">
      <w:pPr>
        <w:pStyle w:val="Corpodetexto"/>
      </w:pPr>
      <w:r>
        <w:rPr>
          <w:noProof/>
          <w:lang w:eastAsia="pt-BR" w:bidi="ar-SA"/>
        </w:rPr>
        <w:drawing>
          <wp:inline distT="0" distB="0" distL="0" distR="0">
            <wp:extent cx="6112510" cy="4760595"/>
            <wp:effectExtent l="0" t="0" r="0" b="0"/>
            <wp:docPr id="12" name="Imagem 12" descr="C:\Users\laboratorio\AppData\Local\Microsoft\Windows\INetCache\Content.Word\4 - Relatório de Informações dos Alu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boratorio\AppData\Local\Microsoft\Windows\INetCache\Content.Word\4 - Relatório de Informações dos Alunos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476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1B6" w:rsidRDefault="005321B6" w:rsidP="005321B6">
      <w:pPr>
        <w:pStyle w:val="Ttulo2"/>
      </w:pPr>
      <w:r>
        <w:br w:type="page"/>
      </w:r>
      <w:bookmarkStart w:id="8" w:name="_Toc496725948"/>
      <w:r>
        <w:lastRenderedPageBreak/>
        <w:t>3.5. [RF005</w:t>
      </w:r>
      <w:r w:rsidRPr="00CF762D">
        <w:t xml:space="preserve">] </w:t>
      </w:r>
      <w:r w:rsidR="00711333">
        <w:t>Consultar Calendário</w:t>
      </w:r>
      <w:bookmarkEnd w:id="8"/>
    </w:p>
    <w:p w:rsidR="00795EF1" w:rsidRDefault="00F82612" w:rsidP="00CF762D">
      <w:pPr>
        <w:pStyle w:val="Corpodetexto"/>
      </w:pPr>
      <w:r>
        <w:rPr>
          <w:noProof/>
          <w:lang w:eastAsia="pt-B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5pt;height:350.25pt">
            <v:imagedata r:id="rId40" o:title="5 - Consultar calendário"/>
          </v:shape>
        </w:pict>
      </w:r>
      <w:bookmarkStart w:id="9" w:name="_GoBack"/>
      <w:bookmarkEnd w:id="9"/>
    </w:p>
    <w:p w:rsidR="00795EF1" w:rsidRDefault="00795EF1" w:rsidP="00CF762D">
      <w:pPr>
        <w:pStyle w:val="Corpodetexto"/>
      </w:pPr>
    </w:p>
    <w:p w:rsidR="00711333" w:rsidRDefault="00711333">
      <w:pPr>
        <w:suppressAutoHyphens w:val="0"/>
        <w:spacing w:line="240" w:lineRule="auto"/>
      </w:pPr>
      <w:r>
        <w:br w:type="page"/>
      </w:r>
    </w:p>
    <w:p w:rsidR="00795EF1" w:rsidRDefault="00795EF1">
      <w:pPr>
        <w:suppressAutoHyphens w:val="0"/>
        <w:spacing w:line="240" w:lineRule="auto"/>
      </w:pPr>
    </w:p>
    <w:p w:rsidR="00711333" w:rsidRPr="00711333" w:rsidRDefault="00711333" w:rsidP="00711333">
      <w:pPr>
        <w:pStyle w:val="Ttulo2"/>
      </w:pPr>
      <w:bookmarkStart w:id="10" w:name="_Toc496725949"/>
      <w:r>
        <w:t>3.6. [RF006</w:t>
      </w:r>
      <w:r w:rsidRPr="00CF762D">
        <w:t xml:space="preserve">] </w:t>
      </w:r>
      <w:r>
        <w:t>Cadastrar locais de treino</w:t>
      </w:r>
      <w:bookmarkEnd w:id="10"/>
    </w:p>
    <w:p w:rsidR="00711333" w:rsidRPr="00711333" w:rsidRDefault="00711333" w:rsidP="00711333">
      <w:pPr>
        <w:pStyle w:val="Corpodetexto"/>
      </w:pPr>
    </w:p>
    <w:p w:rsidR="00711333" w:rsidRDefault="00F82612" w:rsidP="00711333">
      <w:pPr>
        <w:pStyle w:val="Corpodetexto"/>
        <w:jc w:val="center"/>
      </w:pPr>
      <w:r>
        <w:pict>
          <v:shape id="_x0000_i1025" type="#_x0000_t75" style="width:481.5pt;height:379.5pt">
            <v:imagedata r:id="rId41" o:title="6 - Cadastrar locais de treino"/>
          </v:shape>
        </w:pict>
      </w:r>
    </w:p>
    <w:p w:rsidR="00711333" w:rsidRDefault="00711333" w:rsidP="00711333">
      <w:pPr>
        <w:pStyle w:val="Corpodetexto"/>
      </w:pPr>
      <w:r>
        <w:br w:type="page"/>
      </w:r>
    </w:p>
    <w:p w:rsidR="00711333" w:rsidRDefault="00711333" w:rsidP="00711333">
      <w:pPr>
        <w:pStyle w:val="Ttulo2"/>
      </w:pPr>
      <w:bookmarkStart w:id="11" w:name="_Toc496725950"/>
      <w:r>
        <w:lastRenderedPageBreak/>
        <w:t>3.7. [RF007</w:t>
      </w:r>
      <w:r w:rsidRPr="00CF762D">
        <w:t xml:space="preserve">] </w:t>
      </w:r>
      <w:r>
        <w:t>Prescrever Treino</w:t>
      </w:r>
      <w:bookmarkEnd w:id="11"/>
    </w:p>
    <w:p w:rsidR="00711333" w:rsidRPr="00711333" w:rsidRDefault="00F82612" w:rsidP="00711333">
      <w:pPr>
        <w:pStyle w:val="Corpodetexto"/>
        <w:jc w:val="center"/>
      </w:pPr>
      <w:r>
        <w:pict>
          <v:shape id="_x0000_i1026" type="#_x0000_t75" style="width:481.5pt;height:437.25pt">
            <v:imagedata r:id="rId42" o:title="7 - Prescrever Treino"/>
          </v:shape>
        </w:pict>
      </w:r>
    </w:p>
    <w:p w:rsidR="00CF762D" w:rsidRPr="00CF762D" w:rsidRDefault="005321B6" w:rsidP="00711333">
      <w:pPr>
        <w:pStyle w:val="Corpodetexto"/>
      </w:pPr>
      <w:r>
        <w:br w:type="page"/>
      </w:r>
    </w:p>
    <w:p w:rsidR="00E04F0A" w:rsidRDefault="009C1475">
      <w:pPr>
        <w:pStyle w:val="Ttulo1"/>
        <w:rPr>
          <w:rFonts w:cs="Arial"/>
        </w:rPr>
      </w:pPr>
      <w:bookmarkStart w:id="12" w:name="_Toc496725951"/>
      <w:r>
        <w:rPr>
          <w:rFonts w:cs="Arial"/>
        </w:rPr>
        <w:lastRenderedPageBreak/>
        <w:t>4. Atores</w:t>
      </w:r>
      <w:bookmarkEnd w:id="12"/>
    </w:p>
    <w:p w:rsidR="00E04F0A" w:rsidRPr="00711333" w:rsidRDefault="009C1475">
      <w:pPr>
        <w:rPr>
          <w:rFonts w:cs="Arial"/>
          <w:color w:val="000000" w:themeColor="text1"/>
          <w:sz w:val="36"/>
          <w:szCs w:val="36"/>
        </w:rPr>
      </w:pPr>
      <w:r w:rsidRPr="00711333">
        <w:rPr>
          <w:rFonts w:cs="Arial"/>
          <w:color w:val="000000" w:themeColor="text1"/>
          <w:sz w:val="36"/>
          <w:szCs w:val="36"/>
        </w:rPr>
        <w:t xml:space="preserve">4.1.1 </w:t>
      </w:r>
      <w:r w:rsidR="00711333" w:rsidRPr="00711333">
        <w:rPr>
          <w:rFonts w:cs="Arial"/>
          <w:color w:val="000000" w:themeColor="text1"/>
          <w:sz w:val="36"/>
          <w:szCs w:val="36"/>
        </w:rPr>
        <w:t>Personal</w:t>
      </w:r>
    </w:p>
    <w:p w:rsidR="009C1475" w:rsidRDefault="009C1475" w:rsidP="00711333">
      <w:pPr>
        <w:jc w:val="both"/>
      </w:pPr>
      <w:r w:rsidRPr="00711333">
        <w:rPr>
          <w:color w:val="000000" w:themeColor="text1"/>
        </w:rPr>
        <w:tab/>
      </w:r>
      <w:r w:rsidR="00711333">
        <w:rPr>
          <w:rFonts w:ascii="Arial" w:hAnsi="Arial"/>
          <w:color w:val="000000" w:themeColor="text1"/>
        </w:rPr>
        <w:t xml:space="preserve">O responsável pelos registros, guarda </w:t>
      </w:r>
      <w:r w:rsidR="00711333" w:rsidRPr="00711333">
        <w:rPr>
          <w:rFonts w:ascii="Arial" w:hAnsi="Arial"/>
          <w:color w:val="000000" w:themeColor="text1"/>
        </w:rPr>
        <w:t xml:space="preserve">e </w:t>
      </w:r>
      <w:r w:rsidR="00711333">
        <w:rPr>
          <w:rFonts w:ascii="Arial" w:hAnsi="Arial"/>
          <w:color w:val="000000" w:themeColor="text1"/>
        </w:rPr>
        <w:t>atualização do sistema PTS.</w:t>
      </w:r>
    </w:p>
    <w:sectPr w:rsidR="009C1475" w:rsidSect="00C1129C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type w:val="continuous"/>
      <w:pgSz w:w="11905" w:h="16837"/>
      <w:pgMar w:top="2296" w:right="1134" w:bottom="1418" w:left="1134" w:header="1134" w:footer="709" w:gutter="0"/>
      <w:cols w:space="720"/>
      <w:formProt w:val="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52F" w:rsidRDefault="005B252F">
      <w:pPr>
        <w:spacing w:line="240" w:lineRule="auto"/>
      </w:pPr>
      <w:r>
        <w:separator/>
      </w:r>
    </w:p>
  </w:endnote>
  <w:endnote w:type="continuationSeparator" w:id="0">
    <w:p w:rsidR="005B252F" w:rsidRDefault="005B25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Liberation Mono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297">
    <w:charset w:val="00"/>
    <w:family w:val="auto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pranq eco sans">
    <w:charset w:val="8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9C1475">
    <w:pPr>
      <w:pStyle w:val="Rodap"/>
      <w:pBdr>
        <w:top w:val="double" w:sz="40" w:space="1" w:color="800000"/>
      </w:pBdr>
      <w:jc w:val="center"/>
    </w:pPr>
    <w:r>
      <w:rPr>
        <w:rFonts w:ascii="Cambria" w:hAnsi="Cambria"/>
      </w:rPr>
      <w:t xml:space="preserve">Documento de Caso de Uso | </w:t>
    </w:r>
    <w:r>
      <w:rPr>
        <w:rFonts w:ascii="Cambria" w:hAnsi="Cambria"/>
        <w:color w:val="0000FF"/>
      </w:rPr>
      <w:t xml:space="preserve">[SIGLA]                                                      </w:t>
    </w:r>
    <w:r>
      <w:rPr>
        <w:rFonts w:ascii="Cambria" w:hAnsi="Cambria"/>
        <w:b/>
      </w:rPr>
      <w:t xml:space="preserve">Página </w:t>
    </w:r>
    <w:r w:rsidR="00C1129C">
      <w:fldChar w:fldCharType="begin"/>
    </w:r>
    <w:r>
      <w:instrText xml:space="preserve"> PAGE </w:instrText>
    </w:r>
    <w:r w:rsidR="00C1129C">
      <w:fldChar w:fldCharType="separate"/>
    </w:r>
    <w:r w:rsidR="00F82612">
      <w:rPr>
        <w:noProof/>
      </w:rPr>
      <w:t>2</w:t>
    </w:r>
    <w:r w:rsidR="00C1129C">
      <w:fldChar w:fldCharType="end"/>
    </w:r>
  </w:p>
  <w:p w:rsidR="00E04F0A" w:rsidRDefault="00E04F0A">
    <w:pPr>
      <w:pStyle w:val="Rodap"/>
      <w:pBdr>
        <w:top w:val="double" w:sz="40" w:space="1" w:color="800000"/>
      </w:pBdr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9C1475">
    <w:pPr>
      <w:pStyle w:val="Rodap"/>
      <w:pBdr>
        <w:top w:val="double" w:sz="40" w:space="1" w:color="800000"/>
      </w:pBdr>
      <w:jc w:val="center"/>
    </w:pPr>
    <w:r>
      <w:rPr>
        <w:rFonts w:ascii="Cambria" w:hAnsi="Cambria"/>
      </w:rPr>
      <w:t xml:space="preserve">Documento de Caso de Uso | </w:t>
    </w:r>
    <w:r>
      <w:rPr>
        <w:rFonts w:ascii="Cambria" w:hAnsi="Cambria"/>
        <w:color w:val="0000FF"/>
      </w:rPr>
      <w:t xml:space="preserve">[SIGLA]                                                      </w:t>
    </w:r>
    <w:r>
      <w:rPr>
        <w:rFonts w:ascii="Cambria" w:hAnsi="Cambria"/>
        <w:b/>
      </w:rPr>
      <w:t xml:space="preserve">Página </w:t>
    </w:r>
    <w:r w:rsidR="00C1129C">
      <w:fldChar w:fldCharType="begin"/>
    </w:r>
    <w:r>
      <w:instrText xml:space="preserve"> PAGE </w:instrText>
    </w:r>
    <w:r w:rsidR="00C1129C">
      <w:fldChar w:fldCharType="separate"/>
    </w:r>
    <w:r w:rsidR="00F82612">
      <w:rPr>
        <w:noProof/>
      </w:rPr>
      <w:t>3</w:t>
    </w:r>
    <w:r w:rsidR="00C1129C">
      <w:fldChar w:fldCharType="end"/>
    </w:r>
  </w:p>
  <w:p w:rsidR="00E04F0A" w:rsidRDefault="00E04F0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52F" w:rsidRDefault="005B252F">
      <w:pPr>
        <w:spacing w:line="240" w:lineRule="auto"/>
      </w:pPr>
      <w:r>
        <w:separator/>
      </w:r>
    </w:p>
  </w:footnote>
  <w:footnote w:type="continuationSeparator" w:id="0">
    <w:p w:rsidR="005B252F" w:rsidRDefault="005B25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5321B6">
    <w:pPr>
      <w:pStyle w:val="Cabealhoesquerda"/>
    </w:pPr>
    <w:r>
      <w:rPr>
        <w:noProof/>
        <w:lang w:eastAsia="pt-BR" w:bidi="ar-SA"/>
      </w:rPr>
      <w:drawing>
        <wp:inline distT="0" distB="0" distL="0" distR="0">
          <wp:extent cx="2136775" cy="55689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6775" cy="5568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5321B6">
    <w:pPr>
      <w:pStyle w:val="Cabealho"/>
    </w:pPr>
    <w:r>
      <w:rPr>
        <w:noProof/>
        <w:lang w:eastAsia="pt-BR" w:bidi="ar-SA"/>
      </w:rPr>
      <w:drawing>
        <wp:inline distT="0" distB="0" distL="0" distR="0">
          <wp:extent cx="2136775" cy="55689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6775" cy="5568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F0A" w:rsidRDefault="00E04F0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5C36B69"/>
    <w:multiLevelType w:val="hybridMultilevel"/>
    <w:tmpl w:val="EA8447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CF762D"/>
    <w:rsid w:val="003276CA"/>
    <w:rsid w:val="005321B6"/>
    <w:rsid w:val="005B252F"/>
    <w:rsid w:val="006F6896"/>
    <w:rsid w:val="00711333"/>
    <w:rsid w:val="00795EF1"/>
    <w:rsid w:val="008D6A5C"/>
    <w:rsid w:val="009C1475"/>
    <w:rsid w:val="00B435E5"/>
    <w:rsid w:val="00C1129C"/>
    <w:rsid w:val="00CF762D"/>
    <w:rsid w:val="00D059C1"/>
    <w:rsid w:val="00D51CA9"/>
    <w:rsid w:val="00DD6728"/>
    <w:rsid w:val="00E04F0A"/>
    <w:rsid w:val="00F82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7DCE437"/>
  <w15:docId w15:val="{7B38C614-231F-444B-9BF1-737943F1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29C"/>
    <w:pPr>
      <w:suppressAutoHyphens/>
      <w:spacing w:line="100" w:lineRule="atLeast"/>
    </w:pPr>
    <w:rPr>
      <w:rFonts w:eastAsia="Lucida Sans Unicode" w:cs="Tahoma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Corpodetexto"/>
    <w:qFormat/>
    <w:rsid w:val="00C1129C"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Corpodetexto"/>
    <w:qFormat/>
    <w:rsid w:val="00C1129C"/>
    <w:pPr>
      <w:keepNext/>
      <w:numPr>
        <w:ilvl w:val="1"/>
        <w:numId w:val="1"/>
      </w:numPr>
      <w:spacing w:before="240" w:after="120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C1129C"/>
    <w:rPr>
      <w:rFonts w:ascii="Symbol" w:hAnsi="Symbol"/>
    </w:rPr>
  </w:style>
  <w:style w:type="character" w:customStyle="1" w:styleId="WW8Num2z1">
    <w:name w:val="WW8Num2z1"/>
    <w:rsid w:val="00C1129C"/>
    <w:rPr>
      <w:rFonts w:ascii="Courier New" w:hAnsi="Courier New" w:cs="Courier New"/>
    </w:rPr>
  </w:style>
  <w:style w:type="character" w:customStyle="1" w:styleId="Absatz-Standardschriftart">
    <w:name w:val="Absatz-Standardschriftart"/>
    <w:rsid w:val="00C1129C"/>
  </w:style>
  <w:style w:type="character" w:customStyle="1" w:styleId="WW-Absatz-Standardschriftart">
    <w:name w:val="WW-Absatz-Standardschriftart"/>
    <w:rsid w:val="00C1129C"/>
  </w:style>
  <w:style w:type="character" w:customStyle="1" w:styleId="WW-Absatz-Standardschriftart1">
    <w:name w:val="WW-Absatz-Standardschriftart1"/>
    <w:rsid w:val="00C1129C"/>
  </w:style>
  <w:style w:type="character" w:customStyle="1" w:styleId="WW-Absatz-Standardschriftart11">
    <w:name w:val="WW-Absatz-Standardschriftart11"/>
    <w:rsid w:val="00C1129C"/>
  </w:style>
  <w:style w:type="character" w:customStyle="1" w:styleId="WW8Num2z2">
    <w:name w:val="WW8Num2z2"/>
    <w:rsid w:val="00C1129C"/>
    <w:rPr>
      <w:rFonts w:ascii="Wingdings" w:hAnsi="Wingdings"/>
    </w:rPr>
  </w:style>
  <w:style w:type="character" w:customStyle="1" w:styleId="WW-Absatz-Standardschriftart111">
    <w:name w:val="WW-Absatz-Standardschriftart111"/>
    <w:rsid w:val="00C1129C"/>
  </w:style>
  <w:style w:type="character" w:customStyle="1" w:styleId="WW-Absatz-Standardschriftart1111">
    <w:name w:val="WW-Absatz-Standardschriftart1111"/>
    <w:rsid w:val="00C1129C"/>
  </w:style>
  <w:style w:type="character" w:customStyle="1" w:styleId="WW-Absatz-Standardschriftart11111">
    <w:name w:val="WW-Absatz-Standardschriftart11111"/>
    <w:rsid w:val="00C1129C"/>
  </w:style>
  <w:style w:type="character" w:customStyle="1" w:styleId="Fontepargpadro1">
    <w:name w:val="Fonte parág. padrão1"/>
    <w:rsid w:val="00C1129C"/>
  </w:style>
  <w:style w:type="character" w:customStyle="1" w:styleId="CorpodetextoChar">
    <w:name w:val="Corpo de texto Char"/>
    <w:rsid w:val="00C1129C"/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character" w:customStyle="1" w:styleId="CabealhoChar">
    <w:name w:val="Cabeçalho Char"/>
    <w:rsid w:val="00C1129C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character" w:customStyle="1" w:styleId="RodapChar">
    <w:name w:val="Rodapé Char"/>
    <w:rsid w:val="00C1129C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character" w:customStyle="1" w:styleId="Ttulo1Char">
    <w:name w:val="Título 1 Char"/>
    <w:rsid w:val="00C1129C"/>
    <w:rPr>
      <w:rFonts w:ascii="Times New Roman" w:eastAsia="Lucida Sans Unicode" w:hAnsi="Times New Roman" w:cs="Tahoma"/>
      <w:b/>
      <w:bCs/>
      <w:kern w:val="1"/>
      <w:sz w:val="48"/>
      <w:szCs w:val="48"/>
      <w:lang w:eastAsia="hi-IN" w:bidi="hi-IN"/>
    </w:rPr>
  </w:style>
  <w:style w:type="character" w:customStyle="1" w:styleId="Ttulo2Char">
    <w:name w:val="Título 2 Char"/>
    <w:rsid w:val="00C1129C"/>
    <w:rPr>
      <w:rFonts w:ascii="Times New Roman" w:eastAsia="Lucida Sans Unicode" w:hAnsi="Times New Roman" w:cs="Tahoma"/>
      <w:b/>
      <w:bCs/>
      <w:kern w:val="1"/>
      <w:sz w:val="36"/>
      <w:szCs w:val="36"/>
      <w:lang w:eastAsia="hi-IN" w:bidi="hi-IN"/>
    </w:rPr>
  </w:style>
  <w:style w:type="character" w:styleId="Hyperlink">
    <w:name w:val="Hyperlink"/>
    <w:uiPriority w:val="99"/>
    <w:rsid w:val="00C1129C"/>
    <w:rPr>
      <w:color w:val="0000FF"/>
      <w:u w:val="single"/>
    </w:rPr>
  </w:style>
  <w:style w:type="character" w:customStyle="1" w:styleId="TextodebaloChar">
    <w:name w:val="Texto de balão Char"/>
    <w:rsid w:val="00C1129C"/>
    <w:rPr>
      <w:rFonts w:ascii="Tahoma" w:eastAsia="Lucida Sans Unicode" w:hAnsi="Tahoma" w:cs="Mangal"/>
      <w:kern w:val="1"/>
      <w:sz w:val="16"/>
      <w:szCs w:val="14"/>
      <w:lang w:eastAsia="hi-IN" w:bidi="hi-IN"/>
    </w:rPr>
  </w:style>
  <w:style w:type="character" w:customStyle="1" w:styleId="HiperlinkVisitado1">
    <w:name w:val="HiperlinkVisitado1"/>
    <w:rsid w:val="00C1129C"/>
    <w:rPr>
      <w:color w:val="800080"/>
      <w:u w:val="single"/>
    </w:rPr>
  </w:style>
  <w:style w:type="character" w:customStyle="1" w:styleId="ListLabel1">
    <w:name w:val="ListLabel 1"/>
    <w:rsid w:val="00C1129C"/>
    <w:rPr>
      <w:rFonts w:cs="Courier New"/>
    </w:rPr>
  </w:style>
  <w:style w:type="character" w:customStyle="1" w:styleId="Smbolosdenumerao">
    <w:name w:val="Símbolos de numeração"/>
    <w:rsid w:val="00C1129C"/>
  </w:style>
  <w:style w:type="character" w:customStyle="1" w:styleId="Marcas">
    <w:name w:val="Marcas"/>
    <w:rsid w:val="00C1129C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rsid w:val="00C1129C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Corpodetexto">
    <w:name w:val="Body Text"/>
    <w:basedOn w:val="Normal"/>
    <w:rsid w:val="00C1129C"/>
    <w:pPr>
      <w:spacing w:after="120"/>
    </w:pPr>
  </w:style>
  <w:style w:type="paragraph" w:styleId="Lista">
    <w:name w:val="List"/>
    <w:basedOn w:val="Corpodetexto"/>
    <w:rsid w:val="00C1129C"/>
  </w:style>
  <w:style w:type="paragraph" w:customStyle="1" w:styleId="Legenda1">
    <w:name w:val="Legenda1"/>
    <w:basedOn w:val="Normal"/>
    <w:rsid w:val="00C1129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C1129C"/>
    <w:pPr>
      <w:suppressLineNumbers/>
    </w:pPr>
  </w:style>
  <w:style w:type="paragraph" w:customStyle="1" w:styleId="Contedodetabela">
    <w:name w:val="Conteúdo de tabela"/>
    <w:basedOn w:val="Normal"/>
    <w:rsid w:val="00C1129C"/>
    <w:pPr>
      <w:suppressLineNumbers/>
    </w:pPr>
  </w:style>
  <w:style w:type="paragraph" w:styleId="Cabealho">
    <w:name w:val="header"/>
    <w:basedOn w:val="Normal"/>
    <w:rsid w:val="00C1129C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styleId="Rodap">
    <w:name w:val="footer"/>
    <w:basedOn w:val="Normal"/>
    <w:rsid w:val="00C1129C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customStyle="1" w:styleId="H1">
    <w:name w:val="H1"/>
    <w:basedOn w:val="Normal"/>
    <w:rsid w:val="00C1129C"/>
    <w:pPr>
      <w:keepNext/>
      <w:ind w:left="576" w:hanging="576"/>
    </w:pPr>
    <w:rPr>
      <w:b/>
      <w:bCs/>
      <w:sz w:val="48"/>
      <w:szCs w:val="48"/>
    </w:rPr>
  </w:style>
  <w:style w:type="paragraph" w:customStyle="1" w:styleId="H2">
    <w:name w:val="H2"/>
    <w:basedOn w:val="Normal"/>
    <w:rsid w:val="00C1129C"/>
    <w:pPr>
      <w:keepNext/>
      <w:ind w:left="720" w:hanging="720"/>
    </w:pPr>
    <w:rPr>
      <w:b/>
      <w:bCs/>
      <w:sz w:val="36"/>
      <w:szCs w:val="36"/>
    </w:rPr>
  </w:style>
  <w:style w:type="paragraph" w:customStyle="1" w:styleId="H3">
    <w:name w:val="H3"/>
    <w:basedOn w:val="Normal"/>
    <w:rsid w:val="00C1129C"/>
    <w:pPr>
      <w:keepNext/>
      <w:ind w:left="864" w:hanging="864"/>
    </w:pPr>
    <w:rPr>
      <w:b/>
      <w:bCs/>
      <w:sz w:val="28"/>
      <w:szCs w:val="28"/>
    </w:rPr>
  </w:style>
  <w:style w:type="paragraph" w:customStyle="1" w:styleId="Ttulodosumrio">
    <w:name w:val="Título do sumário"/>
    <w:rsid w:val="00C1129C"/>
    <w:pPr>
      <w:suppressLineNumbers/>
      <w:suppressAutoHyphens/>
      <w:spacing w:before="480" w:line="276" w:lineRule="auto"/>
    </w:pPr>
    <w:rPr>
      <w:rFonts w:ascii="Cambria" w:eastAsia="Lucida Sans Unicode" w:hAnsi="Cambria" w:cs="font297"/>
      <w:b/>
      <w:bCs/>
      <w:color w:val="365F91"/>
      <w:kern w:val="1"/>
      <w:sz w:val="28"/>
      <w:szCs w:val="28"/>
      <w:lang w:eastAsia="ar-SA"/>
    </w:rPr>
  </w:style>
  <w:style w:type="paragraph" w:styleId="Sumrio1">
    <w:name w:val="toc 1"/>
    <w:basedOn w:val="Normal"/>
    <w:uiPriority w:val="39"/>
    <w:rsid w:val="00C1129C"/>
    <w:pPr>
      <w:tabs>
        <w:tab w:val="right" w:leader="dot" w:pos="9637"/>
      </w:tabs>
      <w:spacing w:after="100"/>
    </w:pPr>
    <w:rPr>
      <w:rFonts w:cs="Mangal"/>
      <w:szCs w:val="21"/>
    </w:rPr>
  </w:style>
  <w:style w:type="paragraph" w:styleId="Sumrio2">
    <w:name w:val="toc 2"/>
    <w:basedOn w:val="Normal"/>
    <w:uiPriority w:val="39"/>
    <w:rsid w:val="00C1129C"/>
    <w:pPr>
      <w:tabs>
        <w:tab w:val="right" w:leader="dot" w:pos="11274"/>
      </w:tabs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rsid w:val="00C1129C"/>
    <w:pPr>
      <w:tabs>
        <w:tab w:val="right" w:leader="dot" w:pos="12911"/>
      </w:tabs>
      <w:spacing w:after="100"/>
      <w:ind w:left="480"/>
    </w:pPr>
    <w:rPr>
      <w:rFonts w:cs="Mangal"/>
      <w:szCs w:val="21"/>
    </w:rPr>
  </w:style>
  <w:style w:type="paragraph" w:customStyle="1" w:styleId="Textodebalo1">
    <w:name w:val="Texto de balão1"/>
    <w:basedOn w:val="Normal"/>
    <w:rsid w:val="00C1129C"/>
    <w:rPr>
      <w:rFonts w:ascii="Tahoma" w:hAnsi="Tahoma" w:cs="Mangal"/>
      <w:sz w:val="16"/>
      <w:szCs w:val="14"/>
    </w:rPr>
  </w:style>
  <w:style w:type="paragraph" w:customStyle="1" w:styleId="Bibliografia1">
    <w:name w:val="Bibliografia1"/>
    <w:basedOn w:val="Normal"/>
    <w:rsid w:val="00C1129C"/>
    <w:rPr>
      <w:rFonts w:cs="Mangal"/>
      <w:szCs w:val="21"/>
    </w:rPr>
  </w:style>
  <w:style w:type="paragraph" w:customStyle="1" w:styleId="Ttulodetabela">
    <w:name w:val="Título de tabela"/>
    <w:basedOn w:val="Contedodetabela"/>
    <w:rsid w:val="00C1129C"/>
    <w:pPr>
      <w:jc w:val="center"/>
    </w:pPr>
    <w:rPr>
      <w:b/>
      <w:bCs/>
    </w:rPr>
  </w:style>
  <w:style w:type="paragraph" w:styleId="Sumrio4">
    <w:name w:val="toc 4"/>
    <w:basedOn w:val="ndice"/>
    <w:rsid w:val="00C1129C"/>
    <w:pPr>
      <w:tabs>
        <w:tab w:val="right" w:leader="dot" w:pos="14731"/>
      </w:tabs>
      <w:ind w:left="849"/>
    </w:pPr>
  </w:style>
  <w:style w:type="paragraph" w:styleId="Sumrio5">
    <w:name w:val="toc 5"/>
    <w:basedOn w:val="ndice"/>
    <w:rsid w:val="00C1129C"/>
    <w:pPr>
      <w:tabs>
        <w:tab w:val="right" w:leader="dot" w:pos="16429"/>
      </w:tabs>
      <w:ind w:left="1132"/>
    </w:pPr>
  </w:style>
  <w:style w:type="paragraph" w:styleId="Sumrio6">
    <w:name w:val="toc 6"/>
    <w:basedOn w:val="ndice"/>
    <w:rsid w:val="00C1129C"/>
    <w:pPr>
      <w:tabs>
        <w:tab w:val="right" w:leader="dot" w:pos="18127"/>
      </w:tabs>
      <w:ind w:left="1415"/>
    </w:pPr>
  </w:style>
  <w:style w:type="paragraph" w:styleId="Sumrio7">
    <w:name w:val="toc 7"/>
    <w:basedOn w:val="ndice"/>
    <w:rsid w:val="00C1129C"/>
    <w:pPr>
      <w:tabs>
        <w:tab w:val="right" w:leader="dot" w:pos="19825"/>
      </w:tabs>
      <w:ind w:left="1698"/>
    </w:pPr>
  </w:style>
  <w:style w:type="paragraph" w:styleId="Sumrio8">
    <w:name w:val="toc 8"/>
    <w:basedOn w:val="ndice"/>
    <w:rsid w:val="00C1129C"/>
    <w:pPr>
      <w:tabs>
        <w:tab w:val="right" w:leader="dot" w:pos="21523"/>
      </w:tabs>
      <w:ind w:left="1981"/>
    </w:pPr>
  </w:style>
  <w:style w:type="paragraph" w:styleId="Sumrio9">
    <w:name w:val="toc 9"/>
    <w:basedOn w:val="ndice"/>
    <w:rsid w:val="00C1129C"/>
    <w:pPr>
      <w:tabs>
        <w:tab w:val="right" w:leader="dot" w:pos="23221"/>
      </w:tabs>
      <w:ind w:left="2264"/>
    </w:pPr>
  </w:style>
  <w:style w:type="paragraph" w:customStyle="1" w:styleId="Sumrio10">
    <w:name w:val="Sumário 10"/>
    <w:basedOn w:val="ndice"/>
    <w:rsid w:val="00C1129C"/>
    <w:pPr>
      <w:tabs>
        <w:tab w:val="right" w:leader="dot" w:pos="24919"/>
      </w:tabs>
      <w:ind w:left="2547"/>
    </w:pPr>
  </w:style>
  <w:style w:type="paragraph" w:customStyle="1" w:styleId="RUPCorpo1">
    <w:name w:val="RUP Corpo 1"/>
    <w:rsid w:val="00C1129C"/>
    <w:pPr>
      <w:suppressAutoHyphens/>
      <w:spacing w:before="120"/>
      <w:ind w:firstLine="425"/>
      <w:jc w:val="both"/>
    </w:pPr>
    <w:rPr>
      <w:rFonts w:ascii="Arial" w:eastAsia="DejaVu Sans" w:hAnsi="Arial"/>
      <w:sz w:val="24"/>
      <w:szCs w:val="24"/>
    </w:rPr>
  </w:style>
  <w:style w:type="paragraph" w:customStyle="1" w:styleId="InfoBlue">
    <w:name w:val="InfoBlue"/>
    <w:basedOn w:val="Normal"/>
    <w:rsid w:val="00C1129C"/>
    <w:pPr>
      <w:spacing w:after="120"/>
      <w:ind w:left="720"/>
      <w:jc w:val="both"/>
    </w:pPr>
    <w:rPr>
      <w:rFonts w:ascii="Verdana" w:hAnsi="Verdana"/>
      <w:color w:val="0000FF"/>
    </w:rPr>
  </w:style>
  <w:style w:type="paragraph" w:customStyle="1" w:styleId="RUPInstrues">
    <w:name w:val="RUP Instruções"/>
    <w:rsid w:val="00C1129C"/>
    <w:pPr>
      <w:suppressAutoHyphens/>
      <w:spacing w:before="60" w:after="60"/>
      <w:jc w:val="both"/>
    </w:pPr>
    <w:rPr>
      <w:rFonts w:ascii="Arial" w:eastAsia="DejaVu Sans" w:hAnsi="Arial"/>
      <w:i/>
      <w:color w:val="0000FF"/>
      <w:sz w:val="18"/>
      <w:szCs w:val="24"/>
    </w:rPr>
  </w:style>
  <w:style w:type="paragraph" w:customStyle="1" w:styleId="PSDS-CorpodeTexto">
    <w:name w:val="PSDS - Corpo de Texto"/>
    <w:basedOn w:val="Normal"/>
    <w:rsid w:val="00C1129C"/>
    <w:pPr>
      <w:ind w:firstLine="709"/>
      <w:jc w:val="both"/>
    </w:pPr>
    <w:rPr>
      <w:rFonts w:ascii="Spranq eco sans" w:hAnsi="Spranq eco sans"/>
      <w:sz w:val="20"/>
    </w:rPr>
  </w:style>
  <w:style w:type="paragraph" w:customStyle="1" w:styleId="Cabealhoesquerda">
    <w:name w:val="Cabeçalho à esquerda"/>
    <w:basedOn w:val="Normal"/>
    <w:rsid w:val="00C1129C"/>
    <w:pPr>
      <w:suppressLineNumbers/>
      <w:tabs>
        <w:tab w:val="center" w:pos="4819"/>
        <w:tab w:val="right" w:pos="9638"/>
      </w:tabs>
    </w:pPr>
  </w:style>
  <w:style w:type="paragraph" w:customStyle="1" w:styleId="Commarcadores1">
    <w:name w:val="Com marcadores1"/>
    <w:basedOn w:val="Normal"/>
    <w:rsid w:val="00C1129C"/>
    <w:pPr>
      <w:spacing w:before="60" w:after="60"/>
      <w:jc w:val="both"/>
    </w:pPr>
    <w:rPr>
      <w:rFonts w:eastAsia="Times New Roman" w:cs="Times New Roman"/>
      <w:bCs/>
      <w:szCs w:val="20"/>
      <w:lang w:eastAsia="ar-SA" w:bidi="ar-SA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8D6A5C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8D6A5C"/>
    <w:rPr>
      <w:rFonts w:ascii="Tahoma" w:eastAsia="Lucida Sans Unicode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image" Target="media/image5.jpeg"/><Relationship Id="rId21" Type="http://schemas.openxmlformats.org/officeDocument/2006/relationships/footer" Target="footer7.xml"/><Relationship Id="rId34" Type="http://schemas.openxmlformats.org/officeDocument/2006/relationships/header" Target="header14.xml"/><Relationship Id="rId42" Type="http://schemas.openxmlformats.org/officeDocument/2006/relationships/image" Target="media/image8.jpeg"/><Relationship Id="rId47" Type="http://schemas.openxmlformats.org/officeDocument/2006/relationships/header" Target="header17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footer" Target="footer11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image" Target="media/image3.jpeg"/><Relationship Id="rId40" Type="http://schemas.openxmlformats.org/officeDocument/2006/relationships/image" Target="media/image6.jpeg"/><Relationship Id="rId45" Type="http://schemas.openxmlformats.org/officeDocument/2006/relationships/footer" Target="footer1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36" Type="http://schemas.openxmlformats.org/officeDocument/2006/relationships/image" Target="media/image2.jpeg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4" Type="http://schemas.openxmlformats.org/officeDocument/2006/relationships/header" Target="header1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43" Type="http://schemas.openxmlformats.org/officeDocument/2006/relationships/header" Target="header15.xml"/><Relationship Id="rId48" Type="http://schemas.openxmlformats.org/officeDocument/2006/relationships/footer" Target="footer17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10.xml"/><Relationship Id="rId33" Type="http://schemas.openxmlformats.org/officeDocument/2006/relationships/footer" Target="footer13.xml"/><Relationship Id="rId38" Type="http://schemas.openxmlformats.org/officeDocument/2006/relationships/image" Target="media/image4.jpeg"/><Relationship Id="rId46" Type="http://schemas.openxmlformats.org/officeDocument/2006/relationships/footer" Target="footer16.xml"/><Relationship Id="rId20" Type="http://schemas.openxmlformats.org/officeDocument/2006/relationships/footer" Target="footer6.xml"/><Relationship Id="rId41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B04A8-0B9E-4B14-9D40-4CE6143B6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408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Laboratorio</cp:lastModifiedBy>
  <cp:revision>3</cp:revision>
  <cp:lastPrinted>2010-09-24T16:45:00Z</cp:lastPrinted>
  <dcterms:created xsi:type="dcterms:W3CDTF">2017-10-25T22:26:00Z</dcterms:created>
  <dcterms:modified xsi:type="dcterms:W3CDTF">2017-10-25T22:53:00Z</dcterms:modified>
</cp:coreProperties>
</file>