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CED61" w14:textId="77777777" w:rsidR="00A75CAB" w:rsidRPr="004836CE" w:rsidRDefault="00A75CAB" w:rsidP="00A75CAB">
      <w:pPr>
        <w:jc w:val="center"/>
        <w:rPr>
          <w:b/>
          <w:color w:val="333333"/>
          <w:sz w:val="36"/>
          <w:szCs w:val="36"/>
        </w:rPr>
      </w:pPr>
      <w:r w:rsidRPr="004836CE">
        <w:rPr>
          <w:b/>
          <w:color w:val="333333"/>
          <w:sz w:val="36"/>
          <w:szCs w:val="36"/>
        </w:rPr>
        <w:t>CCT College Dublin</w:t>
      </w:r>
    </w:p>
    <w:p w14:paraId="6D7B8717" w14:textId="77777777" w:rsidR="00A75CAB" w:rsidRPr="004836CE" w:rsidRDefault="00A75CAB" w:rsidP="00A75CAB">
      <w:pPr>
        <w:rPr>
          <w:b/>
          <w:color w:val="333333"/>
          <w:sz w:val="28"/>
          <w:szCs w:val="28"/>
        </w:rPr>
      </w:pPr>
    </w:p>
    <w:p w14:paraId="36FA69ED" w14:textId="77777777" w:rsidR="00A75CAB" w:rsidRPr="004836CE" w:rsidRDefault="00A75CAB" w:rsidP="00A75CAB">
      <w:pPr>
        <w:pBdr>
          <w:bottom w:val="single" w:sz="12" w:space="1" w:color="000000"/>
        </w:pBdr>
        <w:jc w:val="center"/>
        <w:rPr>
          <w:b/>
          <w:color w:val="333333"/>
          <w:sz w:val="28"/>
          <w:szCs w:val="28"/>
        </w:rPr>
      </w:pPr>
      <w:r w:rsidRPr="004836CE">
        <w:rPr>
          <w:b/>
          <w:color w:val="333333"/>
          <w:sz w:val="28"/>
          <w:szCs w:val="28"/>
        </w:rPr>
        <w:t>Assessment Cover Page</w:t>
      </w:r>
    </w:p>
    <w:p w14:paraId="3FBE8A94" w14:textId="77777777" w:rsidR="00A75CAB" w:rsidRPr="004836CE" w:rsidRDefault="00A75CAB" w:rsidP="00A75CAB">
      <w:pPr>
        <w:pBdr>
          <w:bottom w:val="single" w:sz="12" w:space="1" w:color="000000"/>
        </w:pBdr>
        <w:jc w:val="center"/>
        <w:rPr>
          <w:i/>
          <w:color w:val="333333"/>
        </w:rPr>
      </w:pPr>
      <w:r w:rsidRPr="004836CE">
        <w:rPr>
          <w:i/>
          <w:color w:val="333333"/>
        </w:rPr>
        <w:t xml:space="preserve">To be provided separately as a word doc for students to include with every </w:t>
      </w:r>
      <w:proofErr w:type="gramStart"/>
      <w:r w:rsidRPr="004836CE">
        <w:rPr>
          <w:i/>
          <w:color w:val="333333"/>
        </w:rPr>
        <w:t>submission</w:t>
      </w:r>
      <w:proofErr w:type="gramEnd"/>
    </w:p>
    <w:p w14:paraId="0BD735AC" w14:textId="77777777" w:rsidR="00A75CAB" w:rsidRPr="004836CE" w:rsidRDefault="00A75CAB" w:rsidP="00A75CAB">
      <w:pPr>
        <w:pBdr>
          <w:bottom w:val="single" w:sz="12" w:space="1" w:color="000000"/>
        </w:pBdr>
        <w:jc w:val="center"/>
        <w:rPr>
          <w:b/>
          <w:color w:val="333333"/>
          <w:sz w:val="28"/>
          <w:szCs w:val="28"/>
        </w:rPr>
      </w:pPr>
    </w:p>
    <w:p w14:paraId="5A32BC28" w14:textId="77777777" w:rsidR="00A75CAB" w:rsidRPr="004836CE" w:rsidRDefault="00A75CAB" w:rsidP="00A75CAB">
      <w:pPr>
        <w:rPr>
          <w:color w:val="333333"/>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753"/>
      </w:tblGrid>
      <w:tr w:rsidR="00A75CAB" w:rsidRPr="004836CE" w14:paraId="00C56171" w14:textId="77777777" w:rsidTr="00B36920">
        <w:tc>
          <w:tcPr>
            <w:tcW w:w="2263" w:type="dxa"/>
          </w:tcPr>
          <w:p w14:paraId="67693EF8" w14:textId="3A300F90" w:rsidR="00A75CAB" w:rsidRPr="004836CE" w:rsidRDefault="00A75CAB" w:rsidP="00B36920">
            <w:pPr>
              <w:rPr>
                <w:b/>
                <w:color w:val="333333"/>
              </w:rPr>
            </w:pPr>
            <w:r w:rsidRPr="004836CE">
              <w:rPr>
                <w:b/>
                <w:color w:val="333333"/>
              </w:rPr>
              <w:t>Module Title</w:t>
            </w:r>
            <w:r w:rsidR="00634B06" w:rsidRPr="004836CE">
              <w:rPr>
                <w:b/>
                <w:color w:val="333333"/>
              </w:rPr>
              <w:t>s</w:t>
            </w:r>
            <w:r w:rsidRPr="004836CE">
              <w:rPr>
                <w:b/>
                <w:color w:val="333333"/>
              </w:rPr>
              <w:t>:</w:t>
            </w:r>
          </w:p>
          <w:p w14:paraId="4BA19446" w14:textId="77777777" w:rsidR="00A75CAB" w:rsidRPr="004836CE" w:rsidRDefault="00A75CAB" w:rsidP="00B36920">
            <w:pPr>
              <w:rPr>
                <w:b/>
                <w:color w:val="333333"/>
              </w:rPr>
            </w:pPr>
          </w:p>
        </w:tc>
        <w:tc>
          <w:tcPr>
            <w:tcW w:w="6753" w:type="dxa"/>
          </w:tcPr>
          <w:p w14:paraId="681245E4" w14:textId="77777777" w:rsidR="00634B06" w:rsidRPr="004836CE" w:rsidRDefault="00634B06" w:rsidP="00634B06">
            <w:pPr>
              <w:rPr>
                <w:i/>
                <w:color w:val="333333"/>
              </w:rPr>
            </w:pPr>
            <w:r w:rsidRPr="004836CE">
              <w:rPr>
                <w:i/>
                <w:color w:val="333333"/>
              </w:rPr>
              <w:t>Advanced Data Analytics</w:t>
            </w:r>
          </w:p>
          <w:p w14:paraId="10C215A7" w14:textId="201036DD" w:rsidR="00A75CAB" w:rsidRPr="004836CE" w:rsidRDefault="00634B06" w:rsidP="00634B06">
            <w:pPr>
              <w:rPr>
                <w:color w:val="333333"/>
              </w:rPr>
            </w:pPr>
            <w:r w:rsidRPr="004836CE">
              <w:rPr>
                <w:i/>
                <w:color w:val="333333"/>
              </w:rPr>
              <w:t>Big Data Storage and Processing</w:t>
            </w:r>
          </w:p>
        </w:tc>
      </w:tr>
      <w:tr w:rsidR="00A75CAB" w:rsidRPr="004836CE" w14:paraId="46BF820D" w14:textId="77777777" w:rsidTr="00B36920">
        <w:tc>
          <w:tcPr>
            <w:tcW w:w="2263" w:type="dxa"/>
          </w:tcPr>
          <w:p w14:paraId="2F37E140" w14:textId="77777777" w:rsidR="00A75CAB" w:rsidRPr="004836CE" w:rsidRDefault="00A75CAB" w:rsidP="00B36920">
            <w:pPr>
              <w:rPr>
                <w:b/>
                <w:color w:val="333333"/>
              </w:rPr>
            </w:pPr>
            <w:r w:rsidRPr="004836CE">
              <w:rPr>
                <w:b/>
                <w:color w:val="333333"/>
              </w:rPr>
              <w:t>Assessment Title:</w:t>
            </w:r>
          </w:p>
          <w:p w14:paraId="0DC92CBF" w14:textId="77777777" w:rsidR="00A75CAB" w:rsidRPr="004836CE" w:rsidRDefault="00A75CAB" w:rsidP="00B36920">
            <w:pPr>
              <w:rPr>
                <w:b/>
                <w:color w:val="333333"/>
              </w:rPr>
            </w:pPr>
          </w:p>
        </w:tc>
        <w:tc>
          <w:tcPr>
            <w:tcW w:w="6753" w:type="dxa"/>
          </w:tcPr>
          <w:p w14:paraId="79C647DA" w14:textId="2368E38A" w:rsidR="00A75CAB" w:rsidRPr="004836CE" w:rsidRDefault="00CC6DB4" w:rsidP="00B36920">
            <w:pPr>
              <w:rPr>
                <w:color w:val="333333"/>
              </w:rPr>
            </w:pPr>
            <w:r w:rsidRPr="004836CE">
              <w:rPr>
                <w:i/>
                <w:color w:val="333333"/>
              </w:rPr>
              <w:t>MSC_DA_CA2v4</w:t>
            </w:r>
          </w:p>
        </w:tc>
      </w:tr>
      <w:tr w:rsidR="00A75CAB" w:rsidRPr="004836CE" w14:paraId="46AC4C27" w14:textId="77777777" w:rsidTr="00B36920">
        <w:tc>
          <w:tcPr>
            <w:tcW w:w="2263" w:type="dxa"/>
          </w:tcPr>
          <w:p w14:paraId="3BECF4BB" w14:textId="77777777" w:rsidR="00A75CAB" w:rsidRPr="004836CE" w:rsidRDefault="00A75CAB" w:rsidP="00B36920">
            <w:pPr>
              <w:rPr>
                <w:b/>
                <w:color w:val="333333"/>
              </w:rPr>
            </w:pPr>
            <w:r w:rsidRPr="004836CE">
              <w:rPr>
                <w:b/>
                <w:color w:val="333333"/>
              </w:rPr>
              <w:t>Lecturer Name:</w:t>
            </w:r>
          </w:p>
          <w:p w14:paraId="0C7572C4" w14:textId="77777777" w:rsidR="00A75CAB" w:rsidRPr="004836CE" w:rsidRDefault="00A75CAB" w:rsidP="00B36920">
            <w:pPr>
              <w:rPr>
                <w:b/>
                <w:color w:val="333333"/>
              </w:rPr>
            </w:pPr>
          </w:p>
        </w:tc>
        <w:tc>
          <w:tcPr>
            <w:tcW w:w="6753" w:type="dxa"/>
          </w:tcPr>
          <w:p w14:paraId="577AB1A1" w14:textId="77777777" w:rsidR="001D0A49" w:rsidRPr="004836CE" w:rsidRDefault="001D0A49" w:rsidP="001D0A49">
            <w:pPr>
              <w:rPr>
                <w:i/>
                <w:color w:val="333333"/>
              </w:rPr>
            </w:pPr>
            <w:r w:rsidRPr="004836CE">
              <w:rPr>
                <w:i/>
                <w:color w:val="333333"/>
              </w:rPr>
              <w:t>David McQuaid</w:t>
            </w:r>
          </w:p>
          <w:p w14:paraId="10C091F6" w14:textId="18FD59C3" w:rsidR="00A75CAB" w:rsidRPr="004836CE" w:rsidRDefault="001D0A49" w:rsidP="001D0A49">
            <w:pPr>
              <w:rPr>
                <w:color w:val="333333"/>
              </w:rPr>
            </w:pPr>
            <w:r w:rsidRPr="004836CE">
              <w:rPr>
                <w:i/>
                <w:color w:val="333333"/>
              </w:rPr>
              <w:t>Muhammad Iqbal</w:t>
            </w:r>
          </w:p>
        </w:tc>
      </w:tr>
      <w:tr w:rsidR="00A75CAB" w:rsidRPr="004836CE" w14:paraId="78D56384" w14:textId="77777777" w:rsidTr="00B36920">
        <w:tc>
          <w:tcPr>
            <w:tcW w:w="2263" w:type="dxa"/>
          </w:tcPr>
          <w:p w14:paraId="5AF26070" w14:textId="77777777" w:rsidR="00A75CAB" w:rsidRPr="004836CE" w:rsidRDefault="00A75CAB" w:rsidP="00B36920">
            <w:pPr>
              <w:rPr>
                <w:b/>
                <w:color w:val="333333"/>
              </w:rPr>
            </w:pPr>
            <w:r w:rsidRPr="004836CE">
              <w:rPr>
                <w:b/>
                <w:color w:val="333333"/>
              </w:rPr>
              <w:t>Student Full Name:</w:t>
            </w:r>
          </w:p>
          <w:p w14:paraId="1F6A9496" w14:textId="77777777" w:rsidR="00A75CAB" w:rsidRPr="004836CE" w:rsidRDefault="00A75CAB" w:rsidP="00B36920">
            <w:pPr>
              <w:rPr>
                <w:b/>
                <w:color w:val="333333"/>
              </w:rPr>
            </w:pPr>
          </w:p>
        </w:tc>
        <w:tc>
          <w:tcPr>
            <w:tcW w:w="6753" w:type="dxa"/>
          </w:tcPr>
          <w:p w14:paraId="56D3078C" w14:textId="66A3C376" w:rsidR="00A75CAB" w:rsidRPr="004836CE" w:rsidRDefault="009B5DC7" w:rsidP="00B36920">
            <w:pPr>
              <w:rPr>
                <w:color w:val="333333"/>
              </w:rPr>
            </w:pPr>
            <w:r w:rsidRPr="004836CE">
              <w:rPr>
                <w:color w:val="333333"/>
              </w:rPr>
              <w:t>Gustavo Henrique Nascimento</w:t>
            </w:r>
          </w:p>
        </w:tc>
      </w:tr>
      <w:tr w:rsidR="00A75CAB" w:rsidRPr="004836CE" w14:paraId="7839C68A" w14:textId="77777777" w:rsidTr="00B36920">
        <w:tc>
          <w:tcPr>
            <w:tcW w:w="2263" w:type="dxa"/>
          </w:tcPr>
          <w:p w14:paraId="2D57C11B" w14:textId="77777777" w:rsidR="00A75CAB" w:rsidRPr="004836CE" w:rsidRDefault="00A75CAB" w:rsidP="00B36920">
            <w:pPr>
              <w:rPr>
                <w:b/>
                <w:color w:val="333333"/>
              </w:rPr>
            </w:pPr>
            <w:r w:rsidRPr="004836CE">
              <w:rPr>
                <w:b/>
                <w:color w:val="333333"/>
              </w:rPr>
              <w:t>Student Number:</w:t>
            </w:r>
          </w:p>
          <w:p w14:paraId="1A97EFEB" w14:textId="77777777" w:rsidR="00A75CAB" w:rsidRPr="004836CE" w:rsidRDefault="00A75CAB" w:rsidP="00B36920">
            <w:pPr>
              <w:rPr>
                <w:b/>
                <w:color w:val="333333"/>
              </w:rPr>
            </w:pPr>
          </w:p>
        </w:tc>
        <w:tc>
          <w:tcPr>
            <w:tcW w:w="6753" w:type="dxa"/>
          </w:tcPr>
          <w:p w14:paraId="51DBCC4F" w14:textId="17C9078F" w:rsidR="00A75CAB" w:rsidRPr="004836CE" w:rsidRDefault="009B5DC7" w:rsidP="00B36920">
            <w:pPr>
              <w:rPr>
                <w:color w:val="333333"/>
              </w:rPr>
            </w:pPr>
            <w:r w:rsidRPr="004836CE">
              <w:rPr>
                <w:color w:val="333333"/>
              </w:rPr>
              <w:t>2022313</w:t>
            </w:r>
          </w:p>
        </w:tc>
      </w:tr>
      <w:tr w:rsidR="00A75CAB" w:rsidRPr="004836CE" w14:paraId="195957A0" w14:textId="77777777" w:rsidTr="00B36920">
        <w:tc>
          <w:tcPr>
            <w:tcW w:w="2263" w:type="dxa"/>
          </w:tcPr>
          <w:p w14:paraId="5B82A626" w14:textId="77777777" w:rsidR="00A75CAB" w:rsidRPr="004836CE" w:rsidRDefault="00A75CAB" w:rsidP="00B36920">
            <w:pPr>
              <w:rPr>
                <w:b/>
                <w:color w:val="333333"/>
              </w:rPr>
            </w:pPr>
            <w:r w:rsidRPr="004836CE">
              <w:rPr>
                <w:b/>
                <w:color w:val="333333"/>
              </w:rPr>
              <w:t>Assessment Due Date:</w:t>
            </w:r>
          </w:p>
          <w:p w14:paraId="3E2CF01F" w14:textId="77777777" w:rsidR="00A75CAB" w:rsidRPr="004836CE" w:rsidRDefault="00A75CAB" w:rsidP="00B36920">
            <w:pPr>
              <w:rPr>
                <w:b/>
                <w:color w:val="333333"/>
              </w:rPr>
            </w:pPr>
          </w:p>
        </w:tc>
        <w:tc>
          <w:tcPr>
            <w:tcW w:w="6753" w:type="dxa"/>
          </w:tcPr>
          <w:p w14:paraId="5D04B9D0" w14:textId="521EB8A2" w:rsidR="00A75CAB" w:rsidRPr="004836CE" w:rsidRDefault="0042237B" w:rsidP="00B36920">
            <w:pPr>
              <w:rPr>
                <w:color w:val="333333"/>
              </w:rPr>
            </w:pPr>
            <w:r w:rsidRPr="004836CE">
              <w:rPr>
                <w:i/>
                <w:color w:val="333333"/>
              </w:rPr>
              <w:t>26/05/2023</w:t>
            </w:r>
          </w:p>
        </w:tc>
      </w:tr>
      <w:tr w:rsidR="00A75CAB" w:rsidRPr="004836CE" w14:paraId="7A1487B1" w14:textId="77777777" w:rsidTr="00B36920">
        <w:tc>
          <w:tcPr>
            <w:tcW w:w="2263" w:type="dxa"/>
          </w:tcPr>
          <w:p w14:paraId="138360A8" w14:textId="77777777" w:rsidR="00A75CAB" w:rsidRPr="004836CE" w:rsidRDefault="00A75CAB" w:rsidP="00B36920">
            <w:pPr>
              <w:rPr>
                <w:b/>
                <w:color w:val="333333"/>
              </w:rPr>
            </w:pPr>
            <w:r w:rsidRPr="004836CE">
              <w:rPr>
                <w:b/>
                <w:color w:val="333333"/>
              </w:rPr>
              <w:t>Date of Submission:</w:t>
            </w:r>
          </w:p>
          <w:p w14:paraId="321FC41B" w14:textId="77777777" w:rsidR="00A75CAB" w:rsidRPr="004836CE" w:rsidRDefault="00A75CAB" w:rsidP="00B36920">
            <w:pPr>
              <w:rPr>
                <w:b/>
                <w:color w:val="333333"/>
              </w:rPr>
            </w:pPr>
          </w:p>
        </w:tc>
        <w:tc>
          <w:tcPr>
            <w:tcW w:w="6753" w:type="dxa"/>
          </w:tcPr>
          <w:p w14:paraId="07B306B2" w14:textId="2540EAD2" w:rsidR="00A75CAB" w:rsidRPr="004836CE" w:rsidRDefault="0042237B" w:rsidP="00B36920">
            <w:pPr>
              <w:rPr>
                <w:i/>
                <w:iCs/>
                <w:color w:val="333333"/>
              </w:rPr>
            </w:pPr>
            <w:r w:rsidRPr="004836CE">
              <w:rPr>
                <w:i/>
                <w:iCs/>
                <w:color w:val="333333"/>
              </w:rPr>
              <w:t>31/05/2023</w:t>
            </w:r>
          </w:p>
        </w:tc>
      </w:tr>
    </w:tbl>
    <w:p w14:paraId="00A697E0" w14:textId="77777777" w:rsidR="00A75CAB" w:rsidRPr="004836CE" w:rsidRDefault="00A75CAB" w:rsidP="00A75CAB">
      <w:pPr>
        <w:rPr>
          <w:color w:val="333333"/>
        </w:rPr>
      </w:pPr>
    </w:p>
    <w:p w14:paraId="121D288C" w14:textId="77777777" w:rsidR="00A75CAB" w:rsidRPr="004836CE" w:rsidRDefault="00A75CAB" w:rsidP="00A75CAB">
      <w:pPr>
        <w:pBdr>
          <w:bottom w:val="single" w:sz="12" w:space="31" w:color="000000"/>
        </w:pBdr>
        <w:rPr>
          <w:b/>
          <w:color w:val="333333"/>
          <w:sz w:val="20"/>
          <w:szCs w:val="20"/>
        </w:rPr>
      </w:pPr>
    </w:p>
    <w:p w14:paraId="03A930DF" w14:textId="77777777" w:rsidR="00A75CAB" w:rsidRPr="004836CE" w:rsidRDefault="00A75CAB" w:rsidP="00A75CAB">
      <w:pPr>
        <w:pBdr>
          <w:bottom w:val="single" w:sz="12" w:space="31" w:color="000000"/>
        </w:pBdr>
        <w:rPr>
          <w:b/>
          <w:color w:val="333333"/>
          <w:sz w:val="20"/>
          <w:szCs w:val="20"/>
        </w:rPr>
      </w:pPr>
    </w:p>
    <w:p w14:paraId="0CC487DC" w14:textId="77777777" w:rsidR="00A75CAB" w:rsidRPr="004836CE" w:rsidRDefault="00A75CAB" w:rsidP="00A75CAB">
      <w:pPr>
        <w:rPr>
          <w:b/>
          <w:color w:val="333333"/>
          <w:sz w:val="20"/>
          <w:szCs w:val="20"/>
        </w:rPr>
      </w:pPr>
    </w:p>
    <w:p w14:paraId="6A9CBE86" w14:textId="77777777" w:rsidR="00A75CAB" w:rsidRPr="004836CE" w:rsidRDefault="00A75CAB" w:rsidP="00A75CAB">
      <w:pPr>
        <w:rPr>
          <w:b/>
          <w:color w:val="333333"/>
          <w:sz w:val="20"/>
          <w:szCs w:val="20"/>
        </w:rPr>
      </w:pPr>
      <w:r w:rsidRPr="004836CE">
        <w:rPr>
          <w:b/>
          <w:color w:val="333333"/>
          <w:sz w:val="20"/>
          <w:szCs w:val="20"/>
        </w:rPr>
        <w:t xml:space="preserve">Declaration </w:t>
      </w:r>
    </w:p>
    <w:p w14:paraId="1A461AB3" w14:textId="77777777" w:rsidR="00A75CAB" w:rsidRPr="004836CE" w:rsidRDefault="00A75CAB" w:rsidP="00A75CAB">
      <w:pPr>
        <w:rPr>
          <w:color w:val="333333"/>
          <w:sz w:val="20"/>
          <w:szCs w:val="20"/>
        </w:rPr>
      </w:pPr>
      <w:r w:rsidRPr="004836CE">
        <w:rPr>
          <w:color w:val="333333"/>
          <w:sz w:val="20"/>
          <w:szCs w:val="20"/>
        </w:rPr>
        <w:tab/>
      </w:r>
      <w:r w:rsidRPr="004836CE">
        <w:rPr>
          <w:color w:val="333333"/>
          <w:sz w:val="20"/>
          <w:szCs w:val="20"/>
        </w:rPr>
        <w:tab/>
      </w:r>
      <w:r w:rsidRPr="004836CE">
        <w:rPr>
          <w:color w:val="333333"/>
          <w:sz w:val="20"/>
          <w:szCs w:val="20"/>
        </w:rPr>
        <w:tab/>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A75CAB" w:rsidRPr="004836CE" w14:paraId="4DB6BE74" w14:textId="77777777" w:rsidTr="00B36920">
        <w:trPr>
          <w:trHeight w:val="1111"/>
        </w:trPr>
        <w:tc>
          <w:tcPr>
            <w:tcW w:w="9016" w:type="dxa"/>
          </w:tcPr>
          <w:p w14:paraId="0E7AF223" w14:textId="77777777" w:rsidR="00A75CAB" w:rsidRPr="004836CE" w:rsidRDefault="00A75CAB" w:rsidP="00B36920">
            <w:pPr>
              <w:rPr>
                <w:color w:val="333333"/>
              </w:rPr>
            </w:pPr>
            <w:r w:rsidRPr="004836CE">
              <w:rPr>
                <w:color w:val="333333"/>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1DA7E988" w14:textId="77777777" w:rsidR="00A75CAB" w:rsidRPr="004836CE" w:rsidRDefault="00A75CAB" w:rsidP="00B36920">
            <w:pPr>
              <w:rPr>
                <w:color w:val="333333"/>
                <w:sz w:val="20"/>
                <w:szCs w:val="20"/>
              </w:rPr>
            </w:pPr>
          </w:p>
        </w:tc>
      </w:tr>
    </w:tbl>
    <w:p w14:paraId="76B53CE2" w14:textId="77777777" w:rsidR="00A75CAB" w:rsidRPr="004836CE" w:rsidRDefault="00A75CAB" w:rsidP="00A75CAB">
      <w:pPr>
        <w:rPr>
          <w:color w:val="333333"/>
          <w:sz w:val="20"/>
          <w:szCs w:val="20"/>
        </w:rPr>
      </w:pPr>
    </w:p>
    <w:p w14:paraId="21ED94A7" w14:textId="77777777" w:rsidR="00A75CAB" w:rsidRPr="004836CE" w:rsidRDefault="00A75CAB" w:rsidP="00A75CAB">
      <w:pPr>
        <w:rPr>
          <w:color w:val="333333"/>
          <w:sz w:val="20"/>
          <w:szCs w:val="20"/>
        </w:rPr>
      </w:pPr>
    </w:p>
    <w:p w14:paraId="1875A678" w14:textId="77777777" w:rsidR="009E2F63" w:rsidRPr="004836CE" w:rsidRDefault="009E2F63">
      <w:pPr>
        <w:jc w:val="left"/>
        <w:rPr>
          <w:b/>
          <w:kern w:val="0"/>
          <w:sz w:val="32"/>
          <w:szCs w:val="48"/>
          <w14:ligatures w14:val="none"/>
        </w:rPr>
      </w:pPr>
      <w:r w:rsidRPr="004836CE">
        <w:br w:type="page"/>
      </w:r>
    </w:p>
    <w:p w14:paraId="2A9796CC" w14:textId="2FEC5495" w:rsidR="00342F81" w:rsidRPr="004836CE" w:rsidRDefault="0012749D" w:rsidP="00882BE4">
      <w:pPr>
        <w:pStyle w:val="Ttulo1"/>
        <w:jc w:val="both"/>
      </w:pPr>
      <w:r w:rsidRPr="004836CE">
        <w:lastRenderedPageBreak/>
        <w:t>About the project</w:t>
      </w:r>
    </w:p>
    <w:p w14:paraId="084B78AA" w14:textId="450E6B4A" w:rsidR="00A84C68" w:rsidRPr="004836CE" w:rsidRDefault="002B14FF" w:rsidP="00882BE4">
      <w:r w:rsidRPr="004836CE">
        <w:t>This project set out to do sentiment analysis, forecasting and a dashboard with the 1-year data of Twitter, between the dates of 01/11/2021 and 31/10/2022, using the search of tweets with the words "vaccine", "vaccination", and "vaccines", more than 1.4 billion tweets were analyzed, and resulted in a data</w:t>
      </w:r>
      <w:r w:rsidRPr="004836CE">
        <w:t xml:space="preserve"> </w:t>
      </w:r>
      <w:r w:rsidRPr="004836CE">
        <w:t>frame with 763,267 tweets.</w:t>
      </w:r>
      <w:r w:rsidR="008837FC" w:rsidRPr="004836CE">
        <w:t xml:space="preserve"> I</w:t>
      </w:r>
      <w:r w:rsidR="008837FC" w:rsidRPr="004836CE">
        <w:t xml:space="preserve">n this way, this report was written, explaining the steps made in the project. However, due there are restrictions on the </w:t>
      </w:r>
      <w:r w:rsidR="008837FC" w:rsidRPr="004836CE">
        <w:t>number</w:t>
      </w:r>
      <w:r w:rsidR="008837FC" w:rsidRPr="004836CE">
        <w:t xml:space="preserve"> of words, the report </w:t>
      </w:r>
      <w:r w:rsidR="008837FC" w:rsidRPr="004836CE">
        <w:t>can’t</w:t>
      </w:r>
      <w:r w:rsidR="008837FC" w:rsidRPr="004836CE">
        <w:t xml:space="preserve"> go into detail, </w:t>
      </w:r>
      <w:r w:rsidR="00504B64" w:rsidRPr="004836CE">
        <w:t>though</w:t>
      </w:r>
      <w:r w:rsidR="008837FC" w:rsidRPr="004836CE">
        <w:t>, the Jupyter notebooks used have more details and were made available along with this report</w:t>
      </w:r>
      <w:r w:rsidR="00504B64" w:rsidRPr="004836CE">
        <w:t xml:space="preserve"> and its GitHub.</w:t>
      </w:r>
    </w:p>
    <w:p w14:paraId="33727661" w14:textId="77777777" w:rsidR="00987A54" w:rsidRPr="004836CE" w:rsidRDefault="00987A54" w:rsidP="00882BE4"/>
    <w:p w14:paraId="1223BDE5" w14:textId="4E1EA276" w:rsidR="00BD6BB5" w:rsidRPr="004836CE" w:rsidRDefault="00BD6BB5" w:rsidP="00882BE4">
      <w:r w:rsidRPr="004836CE">
        <w:t>For the purposes of managing activities and saving time in executing the codes, this project was divided into 5 parts, namely:</w:t>
      </w:r>
    </w:p>
    <w:p w14:paraId="0038C07A" w14:textId="51F1C721" w:rsidR="00BD6BB5" w:rsidRPr="004836CE" w:rsidRDefault="00BD6BB5" w:rsidP="00882BE4">
      <w:r w:rsidRPr="004836CE">
        <w:t xml:space="preserve">- </w:t>
      </w:r>
      <w:r w:rsidR="00383BDC" w:rsidRPr="004836CE">
        <w:t>E</w:t>
      </w:r>
      <w:r w:rsidRPr="004836CE">
        <w:t>nvironment settings and resource analysis.</w:t>
      </w:r>
    </w:p>
    <w:p w14:paraId="1C3CCA56" w14:textId="2920BC47" w:rsidR="00BD6BB5" w:rsidRPr="004836CE" w:rsidRDefault="00BD6BB5" w:rsidP="00882BE4">
      <w:r w:rsidRPr="004836CE">
        <w:t>- Data collection.</w:t>
      </w:r>
    </w:p>
    <w:p w14:paraId="632AF9B1" w14:textId="27177068" w:rsidR="00BD6BB5" w:rsidRPr="004836CE" w:rsidRDefault="00BD6BB5" w:rsidP="00882BE4">
      <w:r w:rsidRPr="004836CE">
        <w:t>- Sentiment Analysis.</w:t>
      </w:r>
    </w:p>
    <w:p w14:paraId="02B9E93A" w14:textId="3A26FE29" w:rsidR="00BD6BB5" w:rsidRPr="004836CE" w:rsidRDefault="00BD6BB5" w:rsidP="00882BE4">
      <w:r w:rsidRPr="004836CE">
        <w:t>- Forecast.</w:t>
      </w:r>
    </w:p>
    <w:p w14:paraId="230D4D6D" w14:textId="565CC703" w:rsidR="00507EC3" w:rsidRPr="004836CE" w:rsidRDefault="00BD6BB5" w:rsidP="00882BE4">
      <w:r w:rsidRPr="004836CE">
        <w:t>- Dashboard.</w:t>
      </w:r>
    </w:p>
    <w:p w14:paraId="100D675F" w14:textId="386B7271" w:rsidR="0012749D" w:rsidRPr="004836CE" w:rsidRDefault="0012749D" w:rsidP="00882BE4">
      <w:pPr>
        <w:pStyle w:val="Ttulo1"/>
        <w:jc w:val="both"/>
      </w:pPr>
      <w:r w:rsidRPr="004836CE">
        <w:t>Data</w:t>
      </w:r>
    </w:p>
    <w:p w14:paraId="3B44E51B" w14:textId="1AD6BEC0" w:rsidR="00BD6BB5" w:rsidRPr="004836CE" w:rsidRDefault="00342F81" w:rsidP="00882BE4">
      <w:r w:rsidRPr="004836CE">
        <w:t>This project uses data made available by the Internet Archive</w:t>
      </w:r>
      <w:r w:rsidR="00680082" w:rsidRPr="004836CE">
        <w:t xml:space="preserve"> Project</w:t>
      </w:r>
      <w:r w:rsidRPr="004836CE">
        <w:t xml:space="preserve">. The internet Archive is a non-profit project that is building a digital library of the internet, with websites, books, newspapers, videos, </w:t>
      </w:r>
      <w:r w:rsidR="005F7957" w:rsidRPr="004836CE">
        <w:t>images,</w:t>
      </w:r>
      <w:r w:rsidRPr="004836CE">
        <w:t xml:space="preserve"> and various other artifices around the world, with the aim of preserving the history of democratizing access to information on the Internet. all. With an impressive 99+ Petabytes of server space per copy, they store at least two copies of everything. The data from the Internet Archive is under the Creative Commons license, which allows public use of the data for non-commercial purposes, and provided that the copyrights of the original source of the data are respected.</w:t>
      </w:r>
      <w:r w:rsidR="005F7957" w:rsidRPr="004836CE">
        <w:t xml:space="preserve"> </w:t>
      </w:r>
      <w:r w:rsidR="005F7957" w:rsidRPr="004836CE">
        <w:fldChar w:fldCharType="begin"/>
      </w:r>
      <w:r w:rsidR="005F7957" w:rsidRPr="004836CE">
        <w:instrText xml:space="preserve"> ADDIN ZOTERO_ITEM CSL_CITATION {"citationID":"1Bxv9JEr","properties":{"formattedCitation":"({\\i{}Internet Archive Terms of Use}, no date)","plainCitation":"(Internet Archive Terms of Use, no date)","noteIndex":0},"citationItems":[{"id":393,"uris":["http://zotero.org/users/10271658/items/GKM9JRG7"],"itemData":{"id":393,"type":"webpage","title":"Internet Archive Terms of Use","URL":"https://archive.org/about/terms.php","accessed":{"date-parts":[["2023",5,26]]}}}],"schema":"https://github.com/citation-style-language/schema/raw/master/csl-citation.json"} </w:instrText>
      </w:r>
      <w:r w:rsidR="005F7957" w:rsidRPr="004836CE">
        <w:fldChar w:fldCharType="separate"/>
      </w:r>
      <w:r w:rsidR="005F7957" w:rsidRPr="004836CE">
        <w:rPr>
          <w:rFonts w:ascii="Calibri" w:cs="Calibri"/>
          <w:kern w:val="0"/>
        </w:rPr>
        <w:t>(</w:t>
      </w:r>
      <w:r w:rsidR="005F7957" w:rsidRPr="004836CE">
        <w:rPr>
          <w:rFonts w:ascii="Calibri" w:cs="Calibri"/>
          <w:i/>
          <w:iCs/>
          <w:kern w:val="0"/>
        </w:rPr>
        <w:t>Internet Archive Terms of Use</w:t>
      </w:r>
      <w:r w:rsidR="005F7957" w:rsidRPr="004836CE">
        <w:rPr>
          <w:rFonts w:ascii="Calibri" w:cs="Calibri"/>
          <w:kern w:val="0"/>
        </w:rPr>
        <w:t>, no date)</w:t>
      </w:r>
      <w:r w:rsidR="005F7957" w:rsidRPr="004836CE">
        <w:fldChar w:fldCharType="end"/>
      </w:r>
      <w:r w:rsidR="00177105" w:rsidRPr="004836CE">
        <w:t>. As</w:t>
      </w:r>
      <w:r w:rsidRPr="004836CE">
        <w:t xml:space="preserve"> Internet Archive data is a copy of Twitter data, and Twitter data is considered public, therefore,</w:t>
      </w:r>
      <w:r w:rsidR="00572C88" w:rsidRPr="004836CE">
        <w:t xml:space="preserve"> </w:t>
      </w:r>
      <w:r w:rsidR="00572C88" w:rsidRPr="004836CE">
        <w:t>there are</w:t>
      </w:r>
      <w:r w:rsidRPr="004836CE">
        <w:t xml:space="preserve"> no restrictions on the use of this data for the </w:t>
      </w:r>
      <w:r w:rsidR="00165B4D" w:rsidRPr="004836CE">
        <w:t>research proposed</w:t>
      </w:r>
      <w:r w:rsidR="00165B4D" w:rsidRPr="004836CE">
        <w:t xml:space="preserve"> </w:t>
      </w:r>
      <w:r w:rsidRPr="004836CE">
        <w:t>purposes.</w:t>
      </w:r>
      <w:r w:rsidR="005F7957" w:rsidRPr="004836CE">
        <w:fldChar w:fldCharType="begin"/>
      </w:r>
      <w:r w:rsidR="005F7957" w:rsidRPr="004836CE">
        <w:instrText xml:space="preserve"> ADDIN ZOTERO_ITEM CSL_CITATION {"citationID":"KmYQKjHk","properties":{"formattedCitation":"({\\i{}Twitter - Rules and policies}, no date)","plainCitation":"(Twitter - Rules and policies, no date)","noteIndex":0},"citationItems":[{"id":395,"uris":["http://zotero.org/users/10271658/items/QWBEZAV9"],"itemData":{"id":395,"type":"webpage","language":"en","title":"Twitter - Rules and policies","URL":"https://help.twitter.com/en/rules-and-policies","accessed":{"date-parts":[["2023",5,26]]}}}],"schema":"https://github.com/citation-style-language/schema/raw/master/csl-citation.json"} </w:instrText>
      </w:r>
      <w:r w:rsidR="005F7957" w:rsidRPr="004836CE">
        <w:fldChar w:fldCharType="separate"/>
      </w:r>
      <w:r w:rsidR="005F7957" w:rsidRPr="004836CE">
        <w:rPr>
          <w:rFonts w:ascii="Calibri" w:cs="Calibri"/>
          <w:kern w:val="0"/>
        </w:rPr>
        <w:t>(</w:t>
      </w:r>
      <w:r w:rsidR="005F7957" w:rsidRPr="004836CE">
        <w:rPr>
          <w:rFonts w:ascii="Calibri" w:cs="Calibri"/>
          <w:i/>
          <w:iCs/>
          <w:kern w:val="0"/>
        </w:rPr>
        <w:t>Twitter - Rules and policies</w:t>
      </w:r>
      <w:r w:rsidR="005F7957" w:rsidRPr="004836CE">
        <w:rPr>
          <w:rFonts w:ascii="Calibri" w:cs="Calibri"/>
          <w:kern w:val="0"/>
        </w:rPr>
        <w:t>, no date)</w:t>
      </w:r>
      <w:r w:rsidR="005F7957" w:rsidRPr="004836CE">
        <w:fldChar w:fldCharType="end"/>
      </w:r>
    </w:p>
    <w:p w14:paraId="32BD77FF" w14:textId="29B13DFE" w:rsidR="00BD6BB5" w:rsidRPr="004836CE" w:rsidRDefault="00BD6BB5" w:rsidP="00882BE4">
      <w:pPr>
        <w:pStyle w:val="Ttulo1"/>
        <w:jc w:val="both"/>
      </w:pPr>
      <w:r w:rsidRPr="004836CE">
        <w:t>Virtual environment settings and resource analysis</w:t>
      </w:r>
    </w:p>
    <w:p w14:paraId="79CBAB5A" w14:textId="4A9ADD81" w:rsidR="00946E1E" w:rsidRPr="004836CE" w:rsidRDefault="009170D3" w:rsidP="00882BE4">
      <w:r w:rsidRPr="004836CE">
        <w:t>To execute</w:t>
      </w:r>
      <w:r w:rsidR="00946E1E" w:rsidRPr="004836CE">
        <w:t xml:space="preserve"> this project, </w:t>
      </w:r>
      <w:r w:rsidR="00334D5A" w:rsidRPr="004836CE">
        <w:t xml:space="preserve">a new </w:t>
      </w:r>
      <w:r w:rsidR="00946E1E" w:rsidRPr="004836CE">
        <w:t>environment</w:t>
      </w:r>
      <w:r w:rsidR="00334D5A" w:rsidRPr="004836CE">
        <w:t xml:space="preserve"> was created, as the </w:t>
      </w:r>
      <w:r w:rsidR="009D4B0E" w:rsidRPr="004836CE">
        <w:t xml:space="preserve">initial </w:t>
      </w:r>
      <w:r w:rsidR="009D4B0E" w:rsidRPr="004836CE">
        <w:t>one</w:t>
      </w:r>
      <w:r w:rsidR="00833513" w:rsidRPr="004836CE">
        <w:t xml:space="preserve">, </w:t>
      </w:r>
      <w:r w:rsidR="00073418" w:rsidRPr="004836CE">
        <w:t>which has</w:t>
      </w:r>
      <w:r w:rsidR="005215DF" w:rsidRPr="004836CE">
        <w:t xml:space="preserve"> been </w:t>
      </w:r>
      <w:r w:rsidR="00946E1E" w:rsidRPr="004836CE">
        <w:t xml:space="preserve">configured in the classroom, </w:t>
      </w:r>
      <w:r w:rsidR="00833513" w:rsidRPr="004836CE">
        <w:t xml:space="preserve">couldn’t process all data gathered </w:t>
      </w:r>
      <w:r w:rsidR="006D172D" w:rsidRPr="004836CE">
        <w:t>to the research</w:t>
      </w:r>
      <w:r w:rsidR="00C208F9" w:rsidRPr="004836CE">
        <w:t xml:space="preserve">, and was </w:t>
      </w:r>
      <w:r w:rsidR="00C208F9" w:rsidRPr="004836CE">
        <w:t>constantly failing and/or crashing</w:t>
      </w:r>
      <w:r w:rsidR="006D172D" w:rsidRPr="004836CE">
        <w:t>.</w:t>
      </w:r>
      <w:r w:rsidR="005215DF" w:rsidRPr="004836CE">
        <w:t xml:space="preserve"> So</w:t>
      </w:r>
      <w:r w:rsidR="00436E4F" w:rsidRPr="004836CE">
        <w:t>,</w:t>
      </w:r>
      <w:r w:rsidR="005215DF" w:rsidRPr="004836CE">
        <w:t xml:space="preserve"> </w:t>
      </w:r>
      <w:r w:rsidR="00946E1E" w:rsidRPr="004836CE">
        <w:t>a physical computer</w:t>
      </w:r>
      <w:r w:rsidR="00436E4F" w:rsidRPr="004836CE">
        <w:t xml:space="preserve"> </w:t>
      </w:r>
      <w:r w:rsidR="00946E1E" w:rsidRPr="004836CE">
        <w:t>had to be prepared with the following software:</w:t>
      </w:r>
    </w:p>
    <w:p w14:paraId="1579A50B" w14:textId="5BDD8030" w:rsidR="00946E1E" w:rsidRPr="004836CE" w:rsidRDefault="00946E1E" w:rsidP="00882BE4">
      <w:r w:rsidRPr="004836CE">
        <w:t>- Ubuntu</w:t>
      </w:r>
      <w:r w:rsidR="00131830" w:rsidRPr="004836CE">
        <w:t xml:space="preserve"> (System Operation)</w:t>
      </w:r>
    </w:p>
    <w:p w14:paraId="76BD4885" w14:textId="0B369F0B" w:rsidR="00946E1E" w:rsidRPr="004836CE" w:rsidRDefault="00946E1E" w:rsidP="00882BE4">
      <w:r w:rsidRPr="004836CE">
        <w:t>- Anaconda (</w:t>
      </w:r>
      <w:r w:rsidR="00A84350" w:rsidRPr="004836CE">
        <w:t>J</w:t>
      </w:r>
      <w:r w:rsidRPr="004836CE">
        <w:t>upyter Notebook)</w:t>
      </w:r>
    </w:p>
    <w:p w14:paraId="569418FE" w14:textId="77777777" w:rsidR="00946E1E" w:rsidRPr="004836CE" w:rsidRDefault="00946E1E" w:rsidP="00882BE4">
      <w:r w:rsidRPr="004836CE">
        <w:t>- Python (libraries installed as needed)</w:t>
      </w:r>
    </w:p>
    <w:p w14:paraId="0A8F99B9" w14:textId="77777777" w:rsidR="00946E1E" w:rsidRPr="004836CE" w:rsidRDefault="00946E1E" w:rsidP="00882BE4">
      <w:r w:rsidRPr="004836CE">
        <w:t>- MySQL</w:t>
      </w:r>
    </w:p>
    <w:p w14:paraId="53389AF9" w14:textId="071FEACD" w:rsidR="00A84350" w:rsidRPr="004836CE" w:rsidRDefault="00A84350" w:rsidP="00882BE4">
      <w:r w:rsidRPr="004836CE">
        <w:t xml:space="preserve">- </w:t>
      </w:r>
      <w:r w:rsidR="00F22EFF" w:rsidRPr="004836CE">
        <w:t>Mongo DB</w:t>
      </w:r>
    </w:p>
    <w:p w14:paraId="420912B1" w14:textId="77777777" w:rsidR="00946E1E" w:rsidRPr="004836CE" w:rsidRDefault="00946E1E" w:rsidP="00882BE4">
      <w:r w:rsidRPr="004836CE">
        <w:t>- Hadoop</w:t>
      </w:r>
    </w:p>
    <w:p w14:paraId="2752A471" w14:textId="711EEAE3" w:rsidR="005F7957" w:rsidRPr="004836CE" w:rsidRDefault="00946E1E" w:rsidP="00882BE4">
      <w:r w:rsidRPr="004836CE">
        <w:t>- Spark</w:t>
      </w:r>
    </w:p>
    <w:p w14:paraId="2D931A0C" w14:textId="77777777" w:rsidR="00946E1E" w:rsidRPr="004836CE" w:rsidRDefault="00946E1E" w:rsidP="00882BE4"/>
    <w:p w14:paraId="02564488" w14:textId="2898F055" w:rsidR="00F85505" w:rsidRPr="004836CE" w:rsidRDefault="00F85505" w:rsidP="00882BE4">
      <w:r w:rsidRPr="004836CE">
        <w:t xml:space="preserve">This environment migration took </w:t>
      </w:r>
      <w:r w:rsidR="00047C12" w:rsidRPr="004836CE">
        <w:t>time since</w:t>
      </w:r>
      <w:r w:rsidRPr="004836CE">
        <w:t xml:space="preserve"> the entire environment and the programs </w:t>
      </w:r>
      <w:r w:rsidR="00047C12" w:rsidRPr="004836CE">
        <w:t xml:space="preserve">had to be </w:t>
      </w:r>
      <w:r w:rsidRPr="004836CE">
        <w:t>installed and configured</w:t>
      </w:r>
      <w:r w:rsidR="003E5C7B" w:rsidRPr="004836CE">
        <w:t xml:space="preserve">, </w:t>
      </w:r>
      <w:r w:rsidR="009423E3" w:rsidRPr="004836CE">
        <w:t xml:space="preserve">because </w:t>
      </w:r>
      <w:r w:rsidR="003E5C7B" w:rsidRPr="004836CE">
        <w:t>t</w:t>
      </w:r>
      <w:r w:rsidRPr="004836CE">
        <w:t>his</w:t>
      </w:r>
      <w:r w:rsidR="009423E3" w:rsidRPr="004836CE">
        <w:t xml:space="preserve"> </w:t>
      </w:r>
      <w:r w:rsidRPr="004836CE">
        <w:t xml:space="preserve">impacted on the project, </w:t>
      </w:r>
      <w:r w:rsidR="009423E3" w:rsidRPr="004836CE">
        <w:t xml:space="preserve">a note </w:t>
      </w:r>
      <w:r w:rsidR="007A7646" w:rsidRPr="004836CE">
        <w:t xml:space="preserve">was </w:t>
      </w:r>
      <w:r w:rsidRPr="004836CE">
        <w:t>ma</w:t>
      </w:r>
      <w:r w:rsidR="007A7646" w:rsidRPr="004836CE">
        <w:t>de</w:t>
      </w:r>
      <w:r w:rsidRPr="004836CE">
        <w:t xml:space="preserve"> necessary.</w:t>
      </w:r>
    </w:p>
    <w:p w14:paraId="30800493" w14:textId="77777777" w:rsidR="00507EC3" w:rsidRPr="004836CE" w:rsidRDefault="00507EC3" w:rsidP="00507EC3">
      <w:pPr>
        <w:pStyle w:val="Ttulo1"/>
      </w:pPr>
      <w:r w:rsidRPr="004836CE">
        <w:t>Benchmarking</w:t>
      </w:r>
    </w:p>
    <w:p w14:paraId="3A3C461B" w14:textId="77777777" w:rsidR="00507EC3" w:rsidRPr="004836CE" w:rsidRDefault="00507EC3" w:rsidP="00507EC3">
      <w:r w:rsidRPr="004836CE">
        <w:t xml:space="preserve">The Benchmarking tests were done using the YCSB tool, following the tutorials passed in the classroom. Some challenges were faced at this stage, such as the configuration of Mongo DB that not accepting the use of the connection with the Benchmarking tool. However, as this is a project requirement, the test was performed in the MySQL and Mongo DB databases, using workloads A through F. In all situations, Mongo DB performed better than MySQL. </w:t>
      </w:r>
    </w:p>
    <w:p w14:paraId="355A5752" w14:textId="77777777" w:rsidR="00507EC3" w:rsidRPr="004836CE" w:rsidRDefault="00507EC3" w:rsidP="00507EC3"/>
    <w:p w14:paraId="65D4B2A3" w14:textId="77777777" w:rsidR="00507EC3" w:rsidRPr="004836CE" w:rsidRDefault="00507EC3" w:rsidP="00507EC3">
      <w:pPr>
        <w:keepNext/>
        <w:jc w:val="center"/>
      </w:pPr>
      <w:r w:rsidRPr="004836CE">
        <w:drawing>
          <wp:inline distT="0" distB="0" distL="0" distR="0" wp14:anchorId="6DB9F6AB" wp14:editId="1B8D87DB">
            <wp:extent cx="4320000" cy="2273282"/>
            <wp:effectExtent l="12700" t="12700" r="10795" b="13335"/>
            <wp:docPr id="1218749664"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49664" name="Imagem 1" descr="Gráfico, Gráfico de barras&#10;&#10;Descrição gerada automaticamente"/>
                    <pic:cNvPicPr/>
                  </pic:nvPicPr>
                  <pic:blipFill>
                    <a:blip r:embed="rId6"/>
                    <a:stretch>
                      <a:fillRect/>
                    </a:stretch>
                  </pic:blipFill>
                  <pic:spPr>
                    <a:xfrm>
                      <a:off x="0" y="0"/>
                      <a:ext cx="4320000" cy="2273282"/>
                    </a:xfrm>
                    <a:prstGeom prst="rect">
                      <a:avLst/>
                    </a:prstGeom>
                    <a:ln>
                      <a:solidFill>
                        <a:schemeClr val="bg2">
                          <a:lumMod val="90000"/>
                        </a:schemeClr>
                      </a:solidFill>
                    </a:ln>
                  </pic:spPr>
                </pic:pic>
              </a:graphicData>
            </a:graphic>
          </wp:inline>
        </w:drawing>
      </w:r>
    </w:p>
    <w:p w14:paraId="2BD60CDB" w14:textId="5FAEEAE5" w:rsidR="00507EC3" w:rsidRPr="004836CE" w:rsidRDefault="00507EC3" w:rsidP="00507EC3">
      <w:pPr>
        <w:pStyle w:val="Legenda"/>
      </w:pPr>
      <w:bookmarkStart w:id="0" w:name="_Ref136433557"/>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w:t>
      </w:r>
      <w:r w:rsidRPr="004836CE">
        <w:fldChar w:fldCharType="end"/>
      </w:r>
      <w:bookmarkEnd w:id="0"/>
      <w:r w:rsidRPr="004836CE">
        <w:t xml:space="preserve"> - YCSB - Runtime indicators</w:t>
      </w:r>
    </w:p>
    <w:p w14:paraId="4DB7E7C7" w14:textId="7B91FF74" w:rsidR="00507EC3" w:rsidRPr="004836CE" w:rsidRDefault="00507EC3" w:rsidP="00507EC3">
      <w:r w:rsidRPr="004836CE">
        <w:t xml:space="preserve">As seen in </w:t>
      </w:r>
      <w:r w:rsidRPr="004836CE">
        <w:fldChar w:fldCharType="begin"/>
      </w:r>
      <w:r w:rsidRPr="004836CE">
        <w:instrText xml:space="preserve"> REF _Ref136433557 \h </w:instrText>
      </w:r>
      <w:r w:rsidRPr="004836CE">
        <w:fldChar w:fldCharType="separate"/>
      </w:r>
      <w:r w:rsidR="00945F7B" w:rsidRPr="004836CE">
        <w:t xml:space="preserve">Figure </w:t>
      </w:r>
      <w:r w:rsidR="00945F7B" w:rsidRPr="004836CE">
        <w:rPr>
          <w:noProof/>
        </w:rPr>
        <w:t>1</w:t>
      </w:r>
      <w:r w:rsidRPr="004836CE">
        <w:fldChar w:fldCharType="end"/>
      </w:r>
      <w:r w:rsidRPr="004836CE">
        <w:t xml:space="preserve">, MySQL averaged 19,806 ms while Mongo DB 1,654 ms at the 6 workloads runtime. Mogo DB also gets better results when analyzing Throughput on all workloads, as seen in the </w:t>
      </w:r>
      <w:r w:rsidRPr="004836CE">
        <w:fldChar w:fldCharType="begin"/>
      </w:r>
      <w:r w:rsidRPr="004836CE">
        <w:instrText xml:space="preserve"> REF _Ref136433786 \h </w:instrText>
      </w:r>
      <w:r w:rsidRPr="004836CE">
        <w:fldChar w:fldCharType="separate"/>
      </w:r>
      <w:r w:rsidR="00945F7B" w:rsidRPr="004836CE">
        <w:t xml:space="preserve">Figure </w:t>
      </w:r>
      <w:r w:rsidR="00945F7B" w:rsidRPr="004836CE">
        <w:rPr>
          <w:noProof/>
        </w:rPr>
        <w:t>2</w:t>
      </w:r>
      <w:r w:rsidRPr="004836CE">
        <w:fldChar w:fldCharType="end"/>
      </w:r>
      <w:r w:rsidRPr="004836CE">
        <w:t>.</w:t>
      </w:r>
    </w:p>
    <w:p w14:paraId="23439C4E" w14:textId="77777777" w:rsidR="00507EC3" w:rsidRPr="004836CE" w:rsidRDefault="00507EC3" w:rsidP="00507EC3"/>
    <w:p w14:paraId="73D01C19" w14:textId="77777777" w:rsidR="00507EC3" w:rsidRPr="004836CE" w:rsidRDefault="00507EC3" w:rsidP="00507EC3">
      <w:pPr>
        <w:keepNext/>
        <w:jc w:val="center"/>
      </w:pPr>
      <w:r w:rsidRPr="004836CE">
        <w:drawing>
          <wp:inline distT="0" distB="0" distL="0" distR="0" wp14:anchorId="2CF7E521" wp14:editId="7C8D56D3">
            <wp:extent cx="4320000" cy="2273283"/>
            <wp:effectExtent l="12700" t="12700" r="10795" b="13335"/>
            <wp:docPr id="1154637944"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37944" name="Imagem 1" descr="Gráfico, Gráfico de barras&#10;&#10;Descrição gerada automaticamente"/>
                    <pic:cNvPicPr/>
                  </pic:nvPicPr>
                  <pic:blipFill>
                    <a:blip r:embed="rId7"/>
                    <a:stretch>
                      <a:fillRect/>
                    </a:stretch>
                  </pic:blipFill>
                  <pic:spPr>
                    <a:xfrm>
                      <a:off x="0" y="0"/>
                      <a:ext cx="4320000" cy="2273283"/>
                    </a:xfrm>
                    <a:prstGeom prst="rect">
                      <a:avLst/>
                    </a:prstGeom>
                    <a:ln>
                      <a:solidFill>
                        <a:schemeClr val="bg2">
                          <a:lumMod val="90000"/>
                        </a:schemeClr>
                      </a:solidFill>
                    </a:ln>
                  </pic:spPr>
                </pic:pic>
              </a:graphicData>
            </a:graphic>
          </wp:inline>
        </w:drawing>
      </w:r>
    </w:p>
    <w:p w14:paraId="11D2DB07" w14:textId="5380CAD4" w:rsidR="00507EC3" w:rsidRPr="004836CE" w:rsidRDefault="00507EC3" w:rsidP="00507EC3">
      <w:pPr>
        <w:pStyle w:val="Legenda"/>
      </w:pPr>
      <w:bookmarkStart w:id="1" w:name="_Ref136433786"/>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w:t>
      </w:r>
      <w:r w:rsidRPr="004836CE">
        <w:fldChar w:fldCharType="end"/>
      </w:r>
      <w:bookmarkEnd w:id="1"/>
      <w:r w:rsidRPr="004836CE">
        <w:t xml:space="preserve"> - YCSB - Throughput indicators</w:t>
      </w:r>
    </w:p>
    <w:p w14:paraId="61295D67" w14:textId="77777777" w:rsidR="00507EC3" w:rsidRPr="004836CE" w:rsidRDefault="00507EC3" w:rsidP="00507EC3"/>
    <w:p w14:paraId="0AF12BA9" w14:textId="77777777" w:rsidR="00507EC3" w:rsidRPr="004836CE" w:rsidRDefault="00507EC3" w:rsidP="00507EC3">
      <w:r w:rsidRPr="004836CE">
        <w:lastRenderedPageBreak/>
        <w:t>The table below displays all results generated in the analysis.</w:t>
      </w:r>
    </w:p>
    <w:p w14:paraId="6124B3CE" w14:textId="77777777" w:rsidR="00507EC3" w:rsidRPr="004836CE" w:rsidRDefault="00507EC3" w:rsidP="00507EC3"/>
    <w:p w14:paraId="5812D5A1" w14:textId="77777777" w:rsidR="00507EC3" w:rsidRPr="004836CE" w:rsidRDefault="00507EC3" w:rsidP="00507EC3">
      <w:pPr>
        <w:keepNext/>
      </w:pPr>
      <w:r w:rsidRPr="004836CE">
        <w:drawing>
          <wp:inline distT="0" distB="0" distL="0" distR="0" wp14:anchorId="3F4BA749" wp14:editId="545D8445">
            <wp:extent cx="5400040" cy="2124710"/>
            <wp:effectExtent l="0" t="0" r="0" b="0"/>
            <wp:docPr id="2100920352"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20352" name="Imagem 1" descr="Interface gráfica do usuário, Aplicativo, Tabela, Excel&#10;&#10;Descrição gerada automaticamente"/>
                    <pic:cNvPicPr/>
                  </pic:nvPicPr>
                  <pic:blipFill>
                    <a:blip r:embed="rId8"/>
                    <a:stretch>
                      <a:fillRect/>
                    </a:stretch>
                  </pic:blipFill>
                  <pic:spPr>
                    <a:xfrm>
                      <a:off x="0" y="0"/>
                      <a:ext cx="5400040" cy="2124710"/>
                    </a:xfrm>
                    <a:prstGeom prst="rect">
                      <a:avLst/>
                    </a:prstGeom>
                  </pic:spPr>
                </pic:pic>
              </a:graphicData>
            </a:graphic>
          </wp:inline>
        </w:drawing>
      </w:r>
    </w:p>
    <w:p w14:paraId="301BAB1B" w14:textId="14A545A1" w:rsidR="00507EC3" w:rsidRPr="004836CE" w:rsidRDefault="00507EC3" w:rsidP="00507EC3">
      <w:pPr>
        <w:pStyle w:val="Legenda"/>
      </w:pPr>
      <w:r w:rsidRPr="004836CE">
        <w:t xml:space="preserve">Table </w:t>
      </w:r>
      <w:r w:rsidRPr="004836CE">
        <w:fldChar w:fldCharType="begin"/>
      </w:r>
      <w:r w:rsidRPr="004836CE">
        <w:instrText xml:space="preserve"> SEQ Table \* ARABIC </w:instrText>
      </w:r>
      <w:r w:rsidRPr="004836CE">
        <w:fldChar w:fldCharType="separate"/>
      </w:r>
      <w:r w:rsidR="00945F7B" w:rsidRPr="004836CE">
        <w:rPr>
          <w:noProof/>
        </w:rPr>
        <w:t>1</w:t>
      </w:r>
      <w:r w:rsidRPr="004836CE">
        <w:fldChar w:fldCharType="end"/>
      </w:r>
      <w:r w:rsidRPr="004836CE">
        <w:t xml:space="preserve"> - YCSB Results</w:t>
      </w:r>
    </w:p>
    <w:p w14:paraId="3E846545" w14:textId="7A386B94" w:rsidR="00946E1E" w:rsidRPr="004836CE" w:rsidRDefault="00946E1E" w:rsidP="00882BE4">
      <w:pPr>
        <w:pStyle w:val="Ttulo1"/>
        <w:jc w:val="both"/>
      </w:pPr>
      <w:r w:rsidRPr="004836CE">
        <w:t>Data collection</w:t>
      </w:r>
    </w:p>
    <w:p w14:paraId="23178AA7" w14:textId="5CA798D0" w:rsidR="00946E1E" w:rsidRPr="004836CE" w:rsidRDefault="00FD73FF" w:rsidP="00882BE4">
      <w:r w:rsidRPr="004836CE">
        <w:t>This project has collected data</w:t>
      </w:r>
      <w:r w:rsidR="006E34D2" w:rsidRPr="004836CE">
        <w:t xml:space="preserve"> </w:t>
      </w:r>
      <w:r w:rsidR="006E34D2" w:rsidRPr="004836CE">
        <w:t>from Twitter, between 01/11/2021 to 31/10/2022 (365 days)</w:t>
      </w:r>
      <w:r w:rsidRPr="004836CE">
        <w:t xml:space="preserve"> using the Internet Archive </w:t>
      </w:r>
      <w:r w:rsidR="007A7646" w:rsidRPr="004836CE">
        <w:t>P</w:t>
      </w:r>
      <w:r w:rsidRPr="004836CE">
        <w:t>roject’s API</w:t>
      </w:r>
      <w:r w:rsidR="00436DD1" w:rsidRPr="004836CE">
        <w:t>.</w:t>
      </w:r>
      <w:r w:rsidRPr="004836CE">
        <w:t xml:space="preserve"> The Internet Archive project makes Twitter data available </w:t>
      </w:r>
      <w:r w:rsidR="00436DD1" w:rsidRPr="004836CE">
        <w:t>by</w:t>
      </w:r>
      <w:r w:rsidRPr="004836CE">
        <w:t xml:space="preserve"> API </w:t>
      </w:r>
      <w:r w:rsidR="00222C99" w:rsidRPr="004836CE">
        <w:t xml:space="preserve">following </w:t>
      </w:r>
      <w:r w:rsidR="00372B8A" w:rsidRPr="004836CE">
        <w:t>a structure, where the main object is an</w:t>
      </w:r>
      <w:r w:rsidRPr="004836CE">
        <w:t xml:space="preserve"> “item”. </w:t>
      </w:r>
      <w:r w:rsidR="00372B8A" w:rsidRPr="004836CE">
        <w:t xml:space="preserve"> In this case, the</w:t>
      </w:r>
      <w:r w:rsidRPr="004836CE">
        <w:t xml:space="preserve"> “item” corresponds to a month, like a folder, inside each “item” there is a compressed file by </w:t>
      </w:r>
      <w:r w:rsidR="00D206C8" w:rsidRPr="004836CE">
        <w:t>month</w:t>
      </w:r>
      <w:r w:rsidR="00D206C8" w:rsidRPr="004836CE">
        <w:t xml:space="preserve">’s </w:t>
      </w:r>
      <w:r w:rsidRPr="004836CE">
        <w:t>da</w:t>
      </w:r>
      <w:r w:rsidR="00D206C8" w:rsidRPr="004836CE">
        <w:t>y</w:t>
      </w:r>
      <w:r w:rsidRPr="004836CE">
        <w:t>, and inside each day there is a collection of compressed json files, segmented by minute, with all the tweets from around the world at that minute.</w:t>
      </w:r>
    </w:p>
    <w:p w14:paraId="3A744985" w14:textId="77777777" w:rsidR="00F500C6" w:rsidRPr="004836CE" w:rsidRDefault="00F500C6" w:rsidP="00882BE4"/>
    <w:p w14:paraId="56335713" w14:textId="77777777" w:rsidR="009E2388" w:rsidRPr="004836CE" w:rsidRDefault="0083036D" w:rsidP="00F32D5B">
      <w:pPr>
        <w:keepNext/>
        <w:jc w:val="center"/>
      </w:pPr>
      <w:r w:rsidRPr="004836CE">
        <w:drawing>
          <wp:inline distT="0" distB="0" distL="0" distR="0" wp14:anchorId="0566F6C3" wp14:editId="62CFE6F6">
            <wp:extent cx="4785236" cy="1655167"/>
            <wp:effectExtent l="0" t="0" r="3175" b="0"/>
            <wp:docPr id="102795564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55641" name="Imagem 1" descr="Interface gráfica do usuário, Aplicativo&#10;&#10;Descrição gerada automaticamente"/>
                    <pic:cNvPicPr/>
                  </pic:nvPicPr>
                  <pic:blipFill>
                    <a:blip r:embed="rId9"/>
                    <a:stretch>
                      <a:fillRect/>
                    </a:stretch>
                  </pic:blipFill>
                  <pic:spPr>
                    <a:xfrm>
                      <a:off x="0" y="0"/>
                      <a:ext cx="4807595" cy="1662901"/>
                    </a:xfrm>
                    <a:prstGeom prst="rect">
                      <a:avLst/>
                    </a:prstGeom>
                  </pic:spPr>
                </pic:pic>
              </a:graphicData>
            </a:graphic>
          </wp:inline>
        </w:drawing>
      </w:r>
    </w:p>
    <w:p w14:paraId="3AC7EC0D" w14:textId="1D34C7F7" w:rsidR="00CF39C7" w:rsidRPr="004836CE" w:rsidRDefault="009E2388" w:rsidP="00E2069D">
      <w:pPr>
        <w:pStyle w:val="Legenda"/>
      </w:pPr>
      <w:bookmarkStart w:id="2" w:name="_Ref136004821"/>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3</w:t>
      </w:r>
      <w:r w:rsidRPr="004836CE">
        <w:fldChar w:fldCharType="end"/>
      </w:r>
      <w:bookmarkEnd w:id="2"/>
      <w:r w:rsidRPr="004836CE">
        <w:t xml:space="preserve"> - illustration of the tweets extracting process using the Internet Archive API.</w:t>
      </w:r>
    </w:p>
    <w:p w14:paraId="18B4142B" w14:textId="184E026E" w:rsidR="00CF39C7" w:rsidRPr="004836CE" w:rsidRDefault="00CF39C7" w:rsidP="00882BE4">
      <w:r w:rsidRPr="004836CE">
        <w:t>Thus, each item has approximately 30 tar files, each tar file has approximately 1,411 json files, and each json has an average of approximately 2,742 tweets</w:t>
      </w:r>
      <w:r w:rsidR="006F1597" w:rsidRPr="004836CE">
        <w:t xml:space="preserve"> (so, w</w:t>
      </w:r>
      <w:r w:rsidRPr="004836CE">
        <w:t>e can conclude that in the analyzed period approximately 2,742 tweets were published per minute</w:t>
      </w:r>
      <w:r w:rsidR="000B412D" w:rsidRPr="004836CE">
        <w:t>)</w:t>
      </w:r>
      <w:r w:rsidRPr="004836CE">
        <w:t>. At the end of the year, this has generated a volume of 917.96 GiB (2.51 GiB per day), corresponding to 1,412,214,396 tweets (3,869,081 tweets per day).</w:t>
      </w:r>
    </w:p>
    <w:p w14:paraId="7987F580" w14:textId="66E4E2E1" w:rsidR="00FD73FF" w:rsidRPr="004836CE" w:rsidRDefault="00CF39C7" w:rsidP="00882BE4">
      <w:r w:rsidRPr="004836CE">
        <w:t>In order to collect, store and process the entire volume of data generated in the project, a code was made that could download the file per day, unzip the file, read the json files, select only the tweets that were related to the project and then store the necessary features in the database, as illustrated in</w:t>
      </w:r>
      <w:r w:rsidR="009E2388" w:rsidRPr="004836CE">
        <w:t xml:space="preserve"> </w:t>
      </w:r>
      <w:r w:rsidR="009E2388" w:rsidRPr="004836CE">
        <w:fldChar w:fldCharType="begin"/>
      </w:r>
      <w:r w:rsidR="009E2388" w:rsidRPr="004836CE">
        <w:instrText xml:space="preserve"> REF _Ref136004821 \h </w:instrText>
      </w:r>
      <w:r w:rsidR="00882BE4" w:rsidRPr="004836CE">
        <w:instrText xml:space="preserve"> \* MERGEFORMAT </w:instrText>
      </w:r>
      <w:r w:rsidR="009E2388" w:rsidRPr="004836CE">
        <w:fldChar w:fldCharType="separate"/>
      </w:r>
      <w:r w:rsidR="00945F7B" w:rsidRPr="004836CE">
        <w:t>Figure 3</w:t>
      </w:r>
      <w:r w:rsidR="009E2388" w:rsidRPr="004836CE">
        <w:fldChar w:fldCharType="end"/>
      </w:r>
      <w:r w:rsidR="009E2388" w:rsidRPr="004836CE">
        <w:t>.</w:t>
      </w:r>
    </w:p>
    <w:p w14:paraId="48DBFD8D" w14:textId="15D8F62A" w:rsidR="00703725" w:rsidRPr="004836CE" w:rsidRDefault="00703725" w:rsidP="00882BE4">
      <w:r w:rsidRPr="004836CE">
        <w:t xml:space="preserve">The average time to download the files was around 47 minutes per day, which would make the data collection phase of the project take approximately </w:t>
      </w:r>
      <w:r w:rsidR="00E01D46" w:rsidRPr="004836CE">
        <w:t>12</w:t>
      </w:r>
      <w:r w:rsidRPr="004836CE">
        <w:t xml:space="preserve"> days. </w:t>
      </w:r>
      <w:r w:rsidR="008567A2" w:rsidRPr="004836CE">
        <w:t xml:space="preserve">Because de </w:t>
      </w:r>
      <w:r w:rsidR="008567A2" w:rsidRPr="004836CE">
        <w:lastRenderedPageBreak/>
        <w:t xml:space="preserve">short </w:t>
      </w:r>
      <w:r w:rsidR="00DA3F35" w:rsidRPr="004836CE">
        <w:t>projects frame time</w:t>
      </w:r>
      <w:r w:rsidRPr="004836CE">
        <w:t>, the collection code was duplicated, and data collection was carried out simultaneously, running more than one Jupyter file at the same time.</w:t>
      </w:r>
      <w:r w:rsidR="00672527" w:rsidRPr="004836CE">
        <w:t xml:space="preserve"> However, due to API server limitations and possible internet connection issues, the connection to the API was cut off and downloads stopped</w:t>
      </w:r>
      <w:r w:rsidR="00164CB6" w:rsidRPr="004836CE">
        <w:t xml:space="preserve"> frequently</w:t>
      </w:r>
      <w:r w:rsidR="00672527" w:rsidRPr="004836CE">
        <w:t>. Hence, to guarantee the integrity of the collected data, avoiding the collection of duplicate files and/or loss of data, as well as the extension of th</w:t>
      </w:r>
      <w:r w:rsidR="002E61B1" w:rsidRPr="004836CE">
        <w:t>e</w:t>
      </w:r>
      <w:r w:rsidR="0043547C" w:rsidRPr="004836CE">
        <w:t xml:space="preserve"> project</w:t>
      </w:r>
      <w:r w:rsidR="002E61B1" w:rsidRPr="004836CE">
        <w:t xml:space="preserve"> collect</w:t>
      </w:r>
      <w:r w:rsidR="00672527" w:rsidRPr="004836CE">
        <w:t xml:space="preserve"> phase, a database </w:t>
      </w:r>
      <w:r w:rsidR="0043547C" w:rsidRPr="004836CE">
        <w:t xml:space="preserve">(table) </w:t>
      </w:r>
      <w:r w:rsidR="00672527" w:rsidRPr="004836CE">
        <w:t xml:space="preserve">was created to control the files </w:t>
      </w:r>
      <w:r w:rsidR="002A1398" w:rsidRPr="004836CE">
        <w:t>processing</w:t>
      </w:r>
      <w:r w:rsidR="00672527" w:rsidRPr="004836CE">
        <w:t>.</w:t>
      </w:r>
    </w:p>
    <w:p w14:paraId="4E4F4708" w14:textId="10C55988" w:rsidR="00874A89" w:rsidRPr="004836CE" w:rsidRDefault="00BA06BA" w:rsidP="00882BE4">
      <w:r w:rsidRPr="004836CE">
        <w:t xml:space="preserve">The processing of the tweets consisted of filtering the tweets only in English and then searching the tweet text for the words “Vaccination”, “Vaccine” and “Vaccines”, if the tweet had any of these words, the tweet was stored in the tweets database, as illustrated in the </w:t>
      </w:r>
      <w:r w:rsidR="00874A89" w:rsidRPr="004836CE">
        <w:fldChar w:fldCharType="begin"/>
      </w:r>
      <w:r w:rsidR="00874A89" w:rsidRPr="004836CE">
        <w:instrText xml:space="preserve"> REF _Ref136016108 \h </w:instrText>
      </w:r>
      <w:r w:rsidR="00882BE4" w:rsidRPr="004836CE">
        <w:instrText xml:space="preserve"> \* MERGEFORMAT </w:instrText>
      </w:r>
      <w:r w:rsidR="00874A89" w:rsidRPr="004836CE">
        <w:fldChar w:fldCharType="separate"/>
      </w:r>
      <w:r w:rsidR="00945F7B" w:rsidRPr="004836CE">
        <w:t>Figure 4</w:t>
      </w:r>
      <w:r w:rsidR="00874A89" w:rsidRPr="004836CE">
        <w:fldChar w:fldCharType="end"/>
      </w:r>
      <w:r w:rsidR="00874A89" w:rsidRPr="004836CE">
        <w:t>.</w:t>
      </w:r>
      <w:r w:rsidR="00C83BFD" w:rsidRPr="004836CE">
        <w:t xml:space="preserve"> </w:t>
      </w:r>
    </w:p>
    <w:p w14:paraId="06A36C5B" w14:textId="77777777" w:rsidR="00874A89" w:rsidRPr="004836CE" w:rsidRDefault="00874A89" w:rsidP="00F32D5B">
      <w:pPr>
        <w:keepNext/>
        <w:jc w:val="center"/>
      </w:pPr>
      <w:r w:rsidRPr="004836CE">
        <w:drawing>
          <wp:inline distT="0" distB="0" distL="0" distR="0" wp14:anchorId="2274EC52" wp14:editId="30C01AE4">
            <wp:extent cx="3808745" cy="1281591"/>
            <wp:effectExtent l="0" t="0" r="1270" b="1270"/>
            <wp:docPr id="779395324" name="Imagem 1"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95324" name="Imagem 1" descr="Desenho com traços pretos em fundo branco&#10;&#10;Descrição gerada automaticamente com confiança média"/>
                    <pic:cNvPicPr/>
                  </pic:nvPicPr>
                  <pic:blipFill>
                    <a:blip r:embed="rId10"/>
                    <a:stretch>
                      <a:fillRect/>
                    </a:stretch>
                  </pic:blipFill>
                  <pic:spPr>
                    <a:xfrm>
                      <a:off x="0" y="0"/>
                      <a:ext cx="3834303" cy="1290191"/>
                    </a:xfrm>
                    <a:prstGeom prst="rect">
                      <a:avLst/>
                    </a:prstGeom>
                    <a:ln>
                      <a:noFill/>
                    </a:ln>
                  </pic:spPr>
                </pic:pic>
              </a:graphicData>
            </a:graphic>
          </wp:inline>
        </w:drawing>
      </w:r>
    </w:p>
    <w:p w14:paraId="1C68D5E9" w14:textId="732BF057" w:rsidR="00BA06BA" w:rsidRPr="004836CE" w:rsidRDefault="00874A89" w:rsidP="00F32D5B">
      <w:pPr>
        <w:pStyle w:val="Legenda"/>
      </w:pPr>
      <w:bookmarkStart w:id="3" w:name="_Ref136016108"/>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4</w:t>
      </w:r>
      <w:r w:rsidRPr="004836CE">
        <w:fldChar w:fldCharType="end"/>
      </w:r>
      <w:bookmarkEnd w:id="3"/>
      <w:r w:rsidRPr="004836CE">
        <w:t xml:space="preserve"> - illustration of processing Tweets</w:t>
      </w:r>
    </w:p>
    <w:p w14:paraId="08BA1A15" w14:textId="3211D75B" w:rsidR="007C040E" w:rsidRPr="004836CE" w:rsidRDefault="00BA06BA" w:rsidP="00882BE4">
      <w:r w:rsidRPr="004836CE">
        <w:t>T</w:t>
      </w:r>
      <w:r w:rsidR="008C66D5" w:rsidRPr="004836CE">
        <w:t>he control took place as follows, the code requests information to the API about the item, the API returns a list of files (the days)</w:t>
      </w:r>
      <w:r w:rsidR="003E39A0" w:rsidRPr="004836CE">
        <w:t xml:space="preserve"> </w:t>
      </w:r>
      <w:r w:rsidR="006851D6" w:rsidRPr="004836CE">
        <w:t xml:space="preserve">that are </w:t>
      </w:r>
      <w:r w:rsidR="003E39A0" w:rsidRPr="004836CE">
        <w:t>inside the item</w:t>
      </w:r>
      <w:r w:rsidR="008C66D5" w:rsidRPr="004836CE">
        <w:t xml:space="preserve">, then the code </w:t>
      </w:r>
      <w:r w:rsidR="007D5065" w:rsidRPr="004836CE">
        <w:t>query</w:t>
      </w:r>
      <w:r w:rsidR="008C66D5" w:rsidRPr="004836CE">
        <w:t xml:space="preserve"> the database (control table) to find out which </w:t>
      </w:r>
      <w:r w:rsidR="006851D6" w:rsidRPr="004836CE">
        <w:t xml:space="preserve">of those </w:t>
      </w:r>
      <w:r w:rsidR="008C66D5" w:rsidRPr="004836CE">
        <w:t>day has not yet been processed , when finding a day that has not been processed, it download</w:t>
      </w:r>
      <w:r w:rsidR="00AA6031" w:rsidRPr="004836CE">
        <w:t>s</w:t>
      </w:r>
      <w:r w:rsidR="008C66D5" w:rsidRPr="004836CE">
        <w:t xml:space="preserve"> the day's file, saves the file </w:t>
      </w:r>
      <w:r w:rsidR="007D5065" w:rsidRPr="004836CE">
        <w:t xml:space="preserve">metadata </w:t>
      </w:r>
      <w:r w:rsidR="008C66D5" w:rsidRPr="004836CE">
        <w:t xml:space="preserve">in the control table </w:t>
      </w:r>
      <w:r w:rsidR="007D5065" w:rsidRPr="004836CE">
        <w:t xml:space="preserve">(name, size, </w:t>
      </w:r>
      <w:r w:rsidR="00161B96" w:rsidRPr="004836CE">
        <w:t xml:space="preserve">and </w:t>
      </w:r>
      <w:r w:rsidR="001A2015" w:rsidRPr="004836CE">
        <w:t>download date time) and</w:t>
      </w:r>
      <w:r w:rsidR="00161B96" w:rsidRPr="004836CE">
        <w:t xml:space="preserve"> </w:t>
      </w:r>
      <w:r w:rsidR="008C66D5" w:rsidRPr="004836CE">
        <w:t>then processes it</w:t>
      </w:r>
      <w:r w:rsidR="007D49AA" w:rsidRPr="004836CE">
        <w:t xml:space="preserve"> by</w:t>
      </w:r>
      <w:r w:rsidR="008C66D5" w:rsidRPr="004836CE">
        <w:t xml:space="preserve"> </w:t>
      </w:r>
      <w:r w:rsidR="008D7524" w:rsidRPr="004836CE">
        <w:t xml:space="preserve">filtering the tweets and </w:t>
      </w:r>
      <w:r w:rsidR="008C66D5" w:rsidRPr="004836CE">
        <w:t xml:space="preserve">storing the </w:t>
      </w:r>
      <w:r w:rsidR="00752C9B" w:rsidRPr="004836CE">
        <w:t>targeted</w:t>
      </w:r>
      <w:r w:rsidR="008C66D5" w:rsidRPr="004836CE">
        <w:t xml:space="preserve"> tweets in the database (tweet table)</w:t>
      </w:r>
      <w:r w:rsidR="005B3E74" w:rsidRPr="004836CE">
        <w:t xml:space="preserve">. It also </w:t>
      </w:r>
      <w:r w:rsidR="00FC708C" w:rsidRPr="004836CE">
        <w:t>writ</w:t>
      </w:r>
      <w:r w:rsidR="005B3E74" w:rsidRPr="004836CE">
        <w:t>es</w:t>
      </w:r>
      <w:r w:rsidR="00FC708C" w:rsidRPr="004836CE">
        <w:t xml:space="preserve"> into</w:t>
      </w:r>
      <w:r w:rsidR="008C66D5" w:rsidRPr="004836CE">
        <w:t xml:space="preserve"> control table the </w:t>
      </w:r>
      <w:r w:rsidR="0058010B" w:rsidRPr="004836CE">
        <w:t>json file</w:t>
      </w:r>
      <w:r w:rsidR="0058010B" w:rsidRPr="004836CE">
        <w:t xml:space="preserve"> </w:t>
      </w:r>
      <w:r w:rsidR="007C040E" w:rsidRPr="004836CE">
        <w:t xml:space="preserve">metadata: </w:t>
      </w:r>
      <w:r w:rsidR="008C66D5" w:rsidRPr="004836CE">
        <w:t>size</w:t>
      </w:r>
      <w:r w:rsidR="005B3E74" w:rsidRPr="004836CE">
        <w:t xml:space="preserve"> </w:t>
      </w:r>
      <w:r w:rsidR="0007099D" w:rsidRPr="004836CE">
        <w:t>- Bytes</w:t>
      </w:r>
      <w:r w:rsidR="008C66D5" w:rsidRPr="004836CE">
        <w:t xml:space="preserve">, </w:t>
      </w:r>
      <w:r w:rsidR="00FA1501" w:rsidRPr="004836CE">
        <w:t>N</w:t>
      </w:r>
      <w:r w:rsidR="008C66D5" w:rsidRPr="004836CE">
        <w:t>umber of tweets</w:t>
      </w:r>
      <w:r w:rsidR="00FA1501" w:rsidRPr="004836CE">
        <w:t xml:space="preserve"> - total</w:t>
      </w:r>
      <w:r w:rsidR="00847987" w:rsidRPr="004836CE">
        <w:t>,</w:t>
      </w:r>
      <w:r w:rsidR="008C66D5" w:rsidRPr="004836CE">
        <w:t xml:space="preserve"> and number of tweets corresponding to the search (</w:t>
      </w:r>
      <w:r w:rsidR="00FA1501" w:rsidRPr="004836CE">
        <w:t>targeted tweets</w:t>
      </w:r>
      <w:r w:rsidR="008C66D5" w:rsidRPr="004836CE">
        <w:t>).</w:t>
      </w:r>
      <w:r w:rsidR="007C040E" w:rsidRPr="004836CE">
        <w:t xml:space="preserve"> </w:t>
      </w:r>
    </w:p>
    <w:p w14:paraId="437DCC0F" w14:textId="77777777" w:rsidR="00835BA3" w:rsidRPr="004836CE" w:rsidRDefault="00835BA3" w:rsidP="00882BE4"/>
    <w:p w14:paraId="7601EF83" w14:textId="77777777" w:rsidR="002E27A6" w:rsidRPr="004836CE" w:rsidRDefault="007C040E" w:rsidP="002E27A6">
      <w:pPr>
        <w:keepNext/>
        <w:jc w:val="center"/>
      </w:pPr>
      <w:r w:rsidRPr="004836CE">
        <w:drawing>
          <wp:inline distT="0" distB="0" distL="0" distR="0" wp14:anchorId="3F4DC819" wp14:editId="41A06165">
            <wp:extent cx="4798451" cy="3024423"/>
            <wp:effectExtent l="12700" t="12700" r="15240" b="11430"/>
            <wp:docPr id="17727076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763" name="Imagem 1" descr="Interface gráfica do usuário, Texto, Aplicativo, Email&#10;&#10;Descrição gerada automaticamente"/>
                    <pic:cNvPicPr/>
                  </pic:nvPicPr>
                  <pic:blipFill>
                    <a:blip r:embed="rId11"/>
                    <a:stretch>
                      <a:fillRect/>
                    </a:stretch>
                  </pic:blipFill>
                  <pic:spPr>
                    <a:xfrm>
                      <a:off x="0" y="0"/>
                      <a:ext cx="4867859" cy="3068170"/>
                    </a:xfrm>
                    <a:prstGeom prst="rect">
                      <a:avLst/>
                    </a:prstGeom>
                    <a:ln>
                      <a:solidFill>
                        <a:schemeClr val="bg2">
                          <a:lumMod val="90000"/>
                        </a:schemeClr>
                      </a:solidFill>
                    </a:ln>
                  </pic:spPr>
                </pic:pic>
              </a:graphicData>
            </a:graphic>
          </wp:inline>
        </w:drawing>
      </w:r>
    </w:p>
    <w:p w14:paraId="7183E385" w14:textId="2715A19B" w:rsidR="007C040E" w:rsidRPr="004836CE" w:rsidRDefault="002E27A6" w:rsidP="002E27A6">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5</w:t>
      </w:r>
      <w:r w:rsidRPr="004836CE">
        <w:fldChar w:fldCharType="end"/>
      </w:r>
      <w:r w:rsidRPr="004836CE">
        <w:t xml:space="preserve"> - Select from Control table.</w:t>
      </w:r>
    </w:p>
    <w:p w14:paraId="3148426A" w14:textId="77777777" w:rsidR="007C040E" w:rsidRPr="004836CE" w:rsidRDefault="007C040E" w:rsidP="00882BE4"/>
    <w:p w14:paraId="6164F81F" w14:textId="75DB97E6" w:rsidR="00874A89" w:rsidRPr="004836CE" w:rsidRDefault="00FA1501" w:rsidP="00882BE4">
      <w:r w:rsidRPr="004836CE">
        <w:lastRenderedPageBreak/>
        <w:t>After</w:t>
      </w:r>
      <w:r w:rsidR="008C66D5" w:rsidRPr="004836CE">
        <w:t xml:space="preserve"> </w:t>
      </w:r>
      <w:r w:rsidR="009E28B0" w:rsidRPr="004836CE">
        <w:t>all the json files</w:t>
      </w:r>
      <w:r w:rsidR="009E28B0" w:rsidRPr="004836CE">
        <w:t xml:space="preserve"> has been </w:t>
      </w:r>
      <w:r w:rsidR="008C66D5" w:rsidRPr="004836CE">
        <w:t>process</w:t>
      </w:r>
      <w:r w:rsidR="009E28B0" w:rsidRPr="004836CE">
        <w:t>ed</w:t>
      </w:r>
      <w:r w:rsidR="008C66D5" w:rsidRPr="004836CE">
        <w:t xml:space="preserve">, the code </w:t>
      </w:r>
      <w:r w:rsidR="002E3929" w:rsidRPr="004836CE">
        <w:t>updates</w:t>
      </w:r>
      <w:r w:rsidR="008C66D5" w:rsidRPr="004836CE">
        <w:t xml:space="preserve"> the control table </w:t>
      </w:r>
      <w:r w:rsidR="002E3929" w:rsidRPr="004836CE">
        <w:t xml:space="preserve">with </w:t>
      </w:r>
      <w:r w:rsidR="008C66D5" w:rsidRPr="004836CE">
        <w:t xml:space="preserve">the </w:t>
      </w:r>
      <w:r w:rsidR="002E3929" w:rsidRPr="004836CE">
        <w:t>datetime</w:t>
      </w:r>
      <w:r w:rsidR="00810F3F" w:rsidRPr="004836CE">
        <w:t xml:space="preserve"> the day’s file</w:t>
      </w:r>
      <w:r w:rsidR="008C66D5" w:rsidRPr="004836CE">
        <w:t xml:space="preserve"> was processed and deletes the file from the computer.</w:t>
      </w:r>
    </w:p>
    <w:p w14:paraId="126681CB" w14:textId="0FF8F377" w:rsidR="00672527" w:rsidRPr="004836CE" w:rsidRDefault="005D23E6" w:rsidP="00882BE4">
      <w:r w:rsidRPr="004836CE">
        <w:t xml:space="preserve">However, the API </w:t>
      </w:r>
      <w:r w:rsidR="00C9516B" w:rsidRPr="004836CE">
        <w:t>was</w:t>
      </w:r>
      <w:r w:rsidRPr="004836CE">
        <w:t xml:space="preserve"> drop</w:t>
      </w:r>
      <w:r w:rsidR="00C9516B" w:rsidRPr="004836CE">
        <w:t>ping</w:t>
      </w:r>
      <w:r w:rsidRPr="004836CE">
        <w:t xml:space="preserve"> parallel connections, so a second moment of the data collection phase was necessary</w:t>
      </w:r>
      <w:r w:rsidR="00BA06BA" w:rsidRPr="004836CE">
        <w:t xml:space="preserve">, </w:t>
      </w:r>
      <w:r w:rsidRPr="004836CE">
        <w:t>the code was adapted for use in Google Collab</w:t>
      </w:r>
      <w:r w:rsidR="00BA06BA" w:rsidRPr="004836CE">
        <w:t xml:space="preserve">. As </w:t>
      </w:r>
      <w:r w:rsidR="0085492C" w:rsidRPr="004836CE">
        <w:t xml:space="preserve">shown </w:t>
      </w:r>
      <w:r w:rsidR="00BA06BA" w:rsidRPr="004836CE">
        <w:t xml:space="preserve">in </w:t>
      </w:r>
      <w:r w:rsidR="00BA06BA" w:rsidRPr="004836CE">
        <w:fldChar w:fldCharType="begin"/>
      </w:r>
      <w:r w:rsidR="00BA06BA" w:rsidRPr="004836CE">
        <w:instrText xml:space="preserve"> REF _Ref136012720 \h </w:instrText>
      </w:r>
      <w:r w:rsidR="00882BE4" w:rsidRPr="004836CE">
        <w:instrText xml:space="preserve"> \* MERGEFORMAT </w:instrText>
      </w:r>
      <w:r w:rsidR="00BA06BA" w:rsidRPr="004836CE">
        <w:fldChar w:fldCharType="separate"/>
      </w:r>
      <w:r w:rsidR="00945F7B" w:rsidRPr="004836CE">
        <w:t xml:space="preserve">Figure </w:t>
      </w:r>
      <w:r w:rsidR="00945F7B" w:rsidRPr="004836CE">
        <w:t>6</w:t>
      </w:r>
      <w:r w:rsidR="00BA06BA" w:rsidRPr="004836CE">
        <w:fldChar w:fldCharType="end"/>
      </w:r>
      <w:r w:rsidRPr="004836CE">
        <w:t>, instead of controlling and storing tweets on the</w:t>
      </w:r>
      <w:r w:rsidR="00195570" w:rsidRPr="004836CE">
        <w:t xml:space="preserve"> local</w:t>
      </w:r>
      <w:r w:rsidRPr="004836CE">
        <w:t xml:space="preserve"> </w:t>
      </w:r>
      <w:r w:rsidR="00D81A6C" w:rsidRPr="004836CE">
        <w:t>MySQL</w:t>
      </w:r>
      <w:r w:rsidR="00D81A6C" w:rsidRPr="004836CE">
        <w:t xml:space="preserve"> </w:t>
      </w:r>
      <w:r w:rsidRPr="004836CE">
        <w:t xml:space="preserve">database, the cloud code started to create two CSV files in Google Drive per item (month) processed, one for the control and the other for storing the filtered tweets. The fact that the CSV files are in Google Drive allowed resuming the </w:t>
      </w:r>
      <w:r w:rsidR="00E01C12" w:rsidRPr="004836CE">
        <w:t xml:space="preserve">data </w:t>
      </w:r>
      <w:r w:rsidRPr="004836CE">
        <w:t>collection, for the item being processed in the cloud, even after the Google Collab environment was turned off due to the time of use. Meanwhile, the local code</w:t>
      </w:r>
      <w:r w:rsidR="00153334" w:rsidRPr="004836CE">
        <w:t xml:space="preserve"> was </w:t>
      </w:r>
      <w:r w:rsidR="00195570" w:rsidRPr="004836CE">
        <w:t xml:space="preserve">modified </w:t>
      </w:r>
      <w:r w:rsidRPr="004836CE">
        <w:t>to perform an error check, waiting for 10 seconds, and trying to download again if the connection dropped (the code does this up to 5 times).</w:t>
      </w:r>
    </w:p>
    <w:p w14:paraId="6676F668" w14:textId="77777777" w:rsidR="005167AF" w:rsidRPr="004836CE" w:rsidRDefault="005167AF" w:rsidP="00882BE4"/>
    <w:p w14:paraId="76D051FE" w14:textId="77777777" w:rsidR="00C667EC" w:rsidRPr="004836CE" w:rsidRDefault="00C667EC" w:rsidP="00C667EC">
      <w:pPr>
        <w:keepNext/>
        <w:jc w:val="center"/>
      </w:pPr>
      <w:r w:rsidRPr="004836CE">
        <w:drawing>
          <wp:inline distT="0" distB="0" distL="0" distR="0" wp14:anchorId="11BF6D3B" wp14:editId="77CE2B2D">
            <wp:extent cx="3535045" cy="2907151"/>
            <wp:effectExtent l="0" t="0" r="0" b="1270"/>
            <wp:docPr id="1953454906"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454906" name="Imagem 1" descr="Uma imagem contendo Aplicativ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559463" cy="2927232"/>
                    </a:xfrm>
                    <a:prstGeom prst="rect">
                      <a:avLst/>
                    </a:prstGeom>
                    <a:ln>
                      <a:noFill/>
                    </a:ln>
                  </pic:spPr>
                </pic:pic>
              </a:graphicData>
            </a:graphic>
          </wp:inline>
        </w:drawing>
      </w:r>
    </w:p>
    <w:p w14:paraId="30E6650D" w14:textId="754F6DE4" w:rsidR="00C667EC" w:rsidRPr="004836CE" w:rsidRDefault="00C667EC" w:rsidP="00C667EC">
      <w:pPr>
        <w:pStyle w:val="Legenda"/>
      </w:pPr>
      <w:bookmarkStart w:id="4" w:name="_Ref136012720"/>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6</w:t>
      </w:r>
      <w:r w:rsidRPr="004836CE">
        <w:fldChar w:fldCharType="end"/>
      </w:r>
      <w:bookmarkEnd w:id="4"/>
      <w:r w:rsidRPr="004836CE">
        <w:t xml:space="preserve"> - Moments of data collection</w:t>
      </w:r>
    </w:p>
    <w:p w14:paraId="55674BB5" w14:textId="77777777" w:rsidR="00C667EC" w:rsidRPr="004836CE" w:rsidRDefault="00C667EC" w:rsidP="00882BE4"/>
    <w:p w14:paraId="7CBC5249" w14:textId="09E339D6" w:rsidR="001B7506" w:rsidRPr="004836CE" w:rsidRDefault="00E01D46" w:rsidP="00882BE4">
      <w:r w:rsidRPr="004836CE">
        <w:t xml:space="preserve">After collecting the data in the cloud, a function was created in the code to send the data to the local MySQL database. Even so, data collection took 7 days and 23 hours, a reduction of 4 days </w:t>
      </w:r>
      <w:r w:rsidR="00C90C53" w:rsidRPr="004836CE">
        <w:t>o</w:t>
      </w:r>
      <w:r w:rsidRPr="004836CE">
        <w:t>f the initial estimat</w:t>
      </w:r>
      <w:r w:rsidR="00C90C53" w:rsidRPr="004836CE">
        <w:t>e</w:t>
      </w:r>
      <w:r w:rsidRPr="004836CE">
        <w:t>.</w:t>
      </w:r>
      <w:r w:rsidR="00773594" w:rsidRPr="004836CE">
        <w:t xml:space="preserve"> </w:t>
      </w:r>
      <w:r w:rsidR="001B7506" w:rsidRPr="004836CE">
        <w:t xml:space="preserve">After all </w:t>
      </w:r>
      <w:r w:rsidR="00301E5F" w:rsidRPr="004836CE">
        <w:t>items</w:t>
      </w:r>
      <w:r w:rsidR="001B7506" w:rsidRPr="004836CE">
        <w:t xml:space="preserve"> h</w:t>
      </w:r>
      <w:r w:rsidR="007B3CB9" w:rsidRPr="004836CE">
        <w:t xml:space="preserve">ave been </w:t>
      </w:r>
      <w:r w:rsidR="001B7506" w:rsidRPr="004836CE">
        <w:t>process</w:t>
      </w:r>
      <w:r w:rsidR="007B3CB9" w:rsidRPr="004836CE">
        <w:t>ed</w:t>
      </w:r>
      <w:r w:rsidR="001B7506" w:rsidRPr="004836CE">
        <w:t>, the database of filtered tweets had 763,267 tweets, an average of 2,091 tweets analyzed</w:t>
      </w:r>
      <w:r w:rsidR="007B3CB9" w:rsidRPr="004836CE">
        <w:t xml:space="preserve"> on the subject</w:t>
      </w:r>
      <w:r w:rsidR="00915F7B" w:rsidRPr="004836CE">
        <w:t xml:space="preserve"> </w:t>
      </w:r>
      <w:r w:rsidR="00915F7B" w:rsidRPr="004836CE">
        <w:t>per day</w:t>
      </w:r>
      <w:r w:rsidR="001B7506" w:rsidRPr="004836CE">
        <w:t xml:space="preserve">. The third and last moment of this </w:t>
      </w:r>
      <w:r w:rsidR="00FE57E9" w:rsidRPr="004836CE">
        <w:t>part</w:t>
      </w:r>
      <w:r w:rsidR="001B7506" w:rsidRPr="004836CE">
        <w:t xml:space="preserve"> was the migration of the MySQL </w:t>
      </w:r>
      <w:r w:rsidR="00FE57E9" w:rsidRPr="004836CE">
        <w:t>data</w:t>
      </w:r>
      <w:r w:rsidR="001B7506" w:rsidRPr="004836CE">
        <w:t xml:space="preserve">base to Hadoop, </w:t>
      </w:r>
      <w:r w:rsidR="00FE57E9" w:rsidRPr="004836CE">
        <w:t xml:space="preserve">the files were </w:t>
      </w:r>
      <w:r w:rsidR="001B7506" w:rsidRPr="004836CE">
        <w:t>saved in</w:t>
      </w:r>
      <w:r w:rsidR="00FE57E9" w:rsidRPr="004836CE">
        <w:t xml:space="preserve"> </w:t>
      </w:r>
      <w:r w:rsidR="001B7506" w:rsidRPr="004836CE">
        <w:t xml:space="preserve">parquet format, segmented by month, through the </w:t>
      </w:r>
      <w:r w:rsidR="00FE57E9" w:rsidRPr="004836CE">
        <w:t>Jupyter</w:t>
      </w:r>
      <w:r w:rsidR="001B7506" w:rsidRPr="004836CE">
        <w:t xml:space="preserve"> notebook.</w:t>
      </w:r>
    </w:p>
    <w:p w14:paraId="56318E87" w14:textId="5F369A00" w:rsidR="008A5508" w:rsidRPr="004836CE" w:rsidRDefault="008A5508" w:rsidP="00882BE4">
      <w:r w:rsidRPr="004836CE">
        <w:t xml:space="preserve">At first, MySQL was chosen for this project due to the need for constant updates and selects in the </w:t>
      </w:r>
      <w:r w:rsidR="00767BEA" w:rsidRPr="004836CE">
        <w:t>data</w:t>
      </w:r>
      <w:r w:rsidRPr="004836CE">
        <w:t xml:space="preserve">base, </w:t>
      </w:r>
      <w:r w:rsidR="00767BEA" w:rsidRPr="004836CE">
        <w:t xml:space="preserve">so the </w:t>
      </w:r>
      <w:r w:rsidR="009D2DDB" w:rsidRPr="004836CE">
        <w:t xml:space="preserve">database </w:t>
      </w:r>
      <w:r w:rsidRPr="004836CE">
        <w:t xml:space="preserve">should </w:t>
      </w:r>
      <w:r w:rsidR="009D2DDB" w:rsidRPr="004836CE">
        <w:t xml:space="preserve">allow </w:t>
      </w:r>
      <w:r w:rsidR="00695CD6" w:rsidRPr="004836CE">
        <w:t xml:space="preserve">changes </w:t>
      </w:r>
      <w:r w:rsidR="00327FAA" w:rsidRPr="004836CE">
        <w:t xml:space="preserve">and </w:t>
      </w:r>
      <w:r w:rsidRPr="004836CE">
        <w:t xml:space="preserve">be fast, otherwise this </w:t>
      </w:r>
      <w:r w:rsidR="000D39BB" w:rsidRPr="004836CE">
        <w:t>project</w:t>
      </w:r>
      <w:r w:rsidR="000D39BB" w:rsidRPr="004836CE">
        <w:t xml:space="preserve">’s </w:t>
      </w:r>
      <w:r w:rsidRPr="004836CE">
        <w:t>phase</w:t>
      </w:r>
      <w:r w:rsidR="000D39BB" w:rsidRPr="004836CE">
        <w:t xml:space="preserve"> </w:t>
      </w:r>
      <w:r w:rsidRPr="004836CE">
        <w:t xml:space="preserve">would take even longer. </w:t>
      </w:r>
      <w:r w:rsidR="00FC51AB" w:rsidRPr="004836CE">
        <w:t>Another factor that influenced the use of MySQL was the familiarity with the tool, this allowed time savings in the elaboration the collection and processing</w:t>
      </w:r>
      <w:r w:rsidR="002F2B2A" w:rsidRPr="004836CE">
        <w:t xml:space="preserve"> code</w:t>
      </w:r>
      <w:r w:rsidR="00FC51AB" w:rsidRPr="004836CE">
        <w:t>.</w:t>
      </w:r>
      <w:r w:rsidR="00FC51AB" w:rsidRPr="004836CE">
        <w:t xml:space="preserve"> </w:t>
      </w:r>
      <w:r w:rsidRPr="004836CE">
        <w:t xml:space="preserve">After data collection, the data were migrated to Hadoop in parquet format, as changes would no longer be made directly </w:t>
      </w:r>
      <w:r w:rsidR="00ED3A41" w:rsidRPr="004836CE">
        <w:t>in</w:t>
      </w:r>
      <w:r w:rsidRPr="004836CE">
        <w:t xml:space="preserve">to the </w:t>
      </w:r>
      <w:r w:rsidR="00ED3A41" w:rsidRPr="004836CE">
        <w:t>tables,</w:t>
      </w:r>
      <w:r w:rsidRPr="004836CE">
        <w:t xml:space="preserve"> and they would be used only for queries. Hadoop was also chosen for its ease of use with Spark.</w:t>
      </w:r>
    </w:p>
    <w:p w14:paraId="09A949A3" w14:textId="0033AE60" w:rsidR="00ED0F0E" w:rsidRPr="004836CE" w:rsidRDefault="00ED0F0E" w:rsidP="00882BE4">
      <w:pPr>
        <w:pStyle w:val="Ttulo1"/>
        <w:jc w:val="both"/>
      </w:pPr>
      <w:r w:rsidRPr="004836CE">
        <w:lastRenderedPageBreak/>
        <w:t>Sentiment Analysis</w:t>
      </w:r>
    </w:p>
    <w:p w14:paraId="0CAED8F6" w14:textId="13805EA8" w:rsidR="009F69C2" w:rsidRPr="004836CE" w:rsidRDefault="009F69C2" w:rsidP="00882BE4">
      <w:r w:rsidRPr="004836CE">
        <w:t xml:space="preserve">Using Apache Spark the data were loaded into a Spark </w:t>
      </w:r>
      <w:r w:rsidR="008D630A" w:rsidRPr="004836CE">
        <w:t>data frame</w:t>
      </w:r>
      <w:r w:rsidRPr="004836CE">
        <w:t xml:space="preserve"> where </w:t>
      </w:r>
      <w:r w:rsidR="009269B4" w:rsidRPr="004836CE">
        <w:t>it</w:t>
      </w:r>
      <w:r w:rsidRPr="004836CE">
        <w:t xml:space="preserve"> w</w:t>
      </w:r>
      <w:r w:rsidR="009269B4" w:rsidRPr="004836CE">
        <w:t>as</w:t>
      </w:r>
      <w:r w:rsidRPr="004836CE">
        <w:t xml:space="preserve"> used for sentiment analysis. </w:t>
      </w:r>
      <w:r w:rsidR="009269B4" w:rsidRPr="004836CE">
        <w:t>Was</w:t>
      </w:r>
      <w:r w:rsidRPr="004836CE">
        <w:t xml:space="preserve"> performed</w:t>
      </w:r>
      <w:r w:rsidR="009269B4" w:rsidRPr="004836CE">
        <w:t xml:space="preserve"> 3 sentiment analyzes</w:t>
      </w:r>
      <w:r w:rsidRPr="004836CE">
        <w:t>, as described below:</w:t>
      </w:r>
    </w:p>
    <w:p w14:paraId="59352040" w14:textId="77777777" w:rsidR="00822140" w:rsidRPr="004836CE" w:rsidRDefault="00822140" w:rsidP="00882BE4"/>
    <w:p w14:paraId="1BC3ECB6" w14:textId="77A88DDD" w:rsidR="0022467C" w:rsidRPr="004836CE" w:rsidRDefault="009F69C2" w:rsidP="00822140">
      <w:pPr>
        <w:pStyle w:val="Ttulo2"/>
      </w:pPr>
      <w:r w:rsidRPr="004836CE">
        <w:t>Machine Learning</w:t>
      </w:r>
      <w:r w:rsidR="009269B4" w:rsidRPr="004836CE">
        <w:t>:</w:t>
      </w:r>
    </w:p>
    <w:p w14:paraId="1C189AE8" w14:textId="44240329" w:rsidR="00B1710F" w:rsidRPr="004836CE" w:rsidRDefault="00B1710F" w:rsidP="00882BE4">
      <w:pPr>
        <w:ind w:left="60"/>
      </w:pPr>
      <w:r w:rsidRPr="004836CE">
        <w:t xml:space="preserve">A Logistic Regression Classifier model was made, model training used a movie review dataset, available on ardianumam's </w:t>
      </w:r>
      <w:r w:rsidR="008D630A" w:rsidRPr="004836CE">
        <w:t>GitHub</w:t>
      </w:r>
      <w:r w:rsidRPr="004836CE">
        <w:t xml:space="preserve"> (2022). The model performed an accuracy of 98.32% with test dataset (20% of movie review dataset)</w:t>
      </w:r>
    </w:p>
    <w:p w14:paraId="635AEB98" w14:textId="058C4713" w:rsidR="00B1683E" w:rsidRPr="004836CE" w:rsidRDefault="001F61C4" w:rsidP="00882BE4">
      <w:pPr>
        <w:ind w:left="60"/>
      </w:pPr>
      <w:r w:rsidRPr="004836CE">
        <w:t xml:space="preserve">To </w:t>
      </w:r>
      <w:r w:rsidR="00577011" w:rsidRPr="004836CE">
        <w:t>training and testing the model, t</w:t>
      </w:r>
      <w:r w:rsidR="00B1710F" w:rsidRPr="004836CE">
        <w:t>he tweet text was cleaned up,</w:t>
      </w:r>
      <w:r w:rsidR="00191738" w:rsidRPr="004836CE">
        <w:t xml:space="preserve"> removing</w:t>
      </w:r>
      <w:r w:rsidR="00B1710F" w:rsidRPr="004836CE">
        <w:t xml:space="preserve"> usernames, links, special strings, RT tags</w:t>
      </w:r>
      <w:r w:rsidR="00B83067" w:rsidRPr="004836CE">
        <w:t>,</w:t>
      </w:r>
      <w:r w:rsidR="00B1710F" w:rsidRPr="004836CE">
        <w:t xml:space="preserve"> and extra spaces. After the clean text, it was prepared for the model, with tokenizer, stopwords removal and hashing transformation. Then these features were used to classify the database tweets and a column with the </w:t>
      </w:r>
      <w:r w:rsidR="00DF1E5F" w:rsidRPr="004836CE">
        <w:t>model’s</w:t>
      </w:r>
      <w:r w:rsidR="00C529DD" w:rsidRPr="004836CE">
        <w:t xml:space="preserve"> </w:t>
      </w:r>
      <w:r w:rsidR="00B1710F" w:rsidRPr="004836CE">
        <w:t>classification value</w:t>
      </w:r>
      <w:r w:rsidR="00DF1E5F" w:rsidRPr="004836CE">
        <w:t>s</w:t>
      </w:r>
      <w:r w:rsidR="00B1710F" w:rsidRPr="004836CE">
        <w:t xml:space="preserve"> was added to the spark </w:t>
      </w:r>
      <w:r w:rsidR="008D630A" w:rsidRPr="004836CE">
        <w:t>data frame</w:t>
      </w:r>
      <w:r w:rsidR="00B1710F" w:rsidRPr="004836CE">
        <w:t>.</w:t>
      </w:r>
    </w:p>
    <w:p w14:paraId="4B3C5956" w14:textId="77777777" w:rsidR="005314CB" w:rsidRPr="004836CE" w:rsidRDefault="005314CB" w:rsidP="00882BE4">
      <w:pPr>
        <w:ind w:left="60"/>
      </w:pPr>
    </w:p>
    <w:p w14:paraId="04BD16DE" w14:textId="77777777" w:rsidR="002A6B9D" w:rsidRPr="004836CE" w:rsidRDefault="000A2190" w:rsidP="002A6B9D">
      <w:pPr>
        <w:keepNext/>
        <w:ind w:left="60"/>
        <w:jc w:val="center"/>
      </w:pPr>
      <w:r w:rsidRPr="004836CE">
        <w:drawing>
          <wp:inline distT="0" distB="0" distL="0" distR="0" wp14:anchorId="5954A361" wp14:editId="11262038">
            <wp:extent cx="4896000" cy="2381215"/>
            <wp:effectExtent l="12700" t="12700" r="6350" b="6985"/>
            <wp:docPr id="184715920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59207" name="Imagem 1" descr="Tabela&#10;&#10;Descrição gerada automaticamente"/>
                    <pic:cNvPicPr/>
                  </pic:nvPicPr>
                  <pic:blipFill>
                    <a:blip r:embed="rId13"/>
                    <a:stretch>
                      <a:fillRect/>
                    </a:stretch>
                  </pic:blipFill>
                  <pic:spPr>
                    <a:xfrm>
                      <a:off x="0" y="0"/>
                      <a:ext cx="4896000" cy="2381215"/>
                    </a:xfrm>
                    <a:prstGeom prst="rect">
                      <a:avLst/>
                    </a:prstGeom>
                    <a:ln>
                      <a:solidFill>
                        <a:schemeClr val="bg2">
                          <a:lumMod val="90000"/>
                        </a:schemeClr>
                      </a:solidFill>
                    </a:ln>
                  </pic:spPr>
                </pic:pic>
              </a:graphicData>
            </a:graphic>
          </wp:inline>
        </w:drawing>
      </w:r>
    </w:p>
    <w:p w14:paraId="48D612B4" w14:textId="0AE9789B" w:rsidR="000A2190" w:rsidRPr="004836CE" w:rsidRDefault="002A6B9D" w:rsidP="002A6B9D">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7</w:t>
      </w:r>
      <w:r w:rsidRPr="004836CE">
        <w:fldChar w:fldCharType="end"/>
      </w:r>
      <w:r w:rsidRPr="004836CE">
        <w:t xml:space="preserve"> - Testing results </w:t>
      </w:r>
      <w:r w:rsidRPr="004836CE">
        <w:t>Logistic Regression Classifier model</w:t>
      </w:r>
    </w:p>
    <w:p w14:paraId="22DF0167" w14:textId="77777777" w:rsidR="002A6B9D" w:rsidRPr="004836CE" w:rsidRDefault="002A6B9D" w:rsidP="002A6B9D">
      <w:pPr>
        <w:ind w:left="60"/>
        <w:jc w:val="center"/>
      </w:pPr>
    </w:p>
    <w:p w14:paraId="26E9ED19" w14:textId="443A4359" w:rsidR="00097EF1" w:rsidRPr="004836CE" w:rsidRDefault="00746BFE" w:rsidP="00822140">
      <w:pPr>
        <w:pStyle w:val="Ttulo2"/>
      </w:pPr>
      <w:r w:rsidRPr="004836CE">
        <w:t>Textblob</w:t>
      </w:r>
    </w:p>
    <w:p w14:paraId="5D435132" w14:textId="72382708" w:rsidR="00B1710F" w:rsidRPr="004836CE" w:rsidRDefault="00B1710F" w:rsidP="00882BE4">
      <w:pPr>
        <w:ind w:left="60"/>
      </w:pPr>
      <w:r w:rsidRPr="004836CE">
        <w:t>Textblob is a textual data processing library that can be used for sentiment analysis. It returns a score between -1 and 1 as a sentiment rating for a sentence. Although Textblob is a tool capable of analyzing the sentiments of a tweet without the need to clean it, since the text of the base tweets was already cleaned in the Machine Learning stage, the text used in this stage was the clean text. The TextBlob score was also stored in a column.</w:t>
      </w:r>
    </w:p>
    <w:p w14:paraId="3CA2386A" w14:textId="77777777" w:rsidR="00822140" w:rsidRPr="004836CE" w:rsidRDefault="00822140" w:rsidP="00882BE4">
      <w:pPr>
        <w:ind w:left="60"/>
      </w:pPr>
    </w:p>
    <w:p w14:paraId="43E74F44" w14:textId="074448E7" w:rsidR="0025423F" w:rsidRPr="004836CE" w:rsidRDefault="0025423F" w:rsidP="00022B91">
      <w:pPr>
        <w:pStyle w:val="Ttulo2"/>
      </w:pPr>
      <w:r w:rsidRPr="004836CE">
        <w:t>Vader</w:t>
      </w:r>
    </w:p>
    <w:p w14:paraId="1EB7E98E" w14:textId="140478F0" w:rsidR="00A576CD" w:rsidRPr="004836CE" w:rsidRDefault="0034438B" w:rsidP="00882BE4">
      <w:pPr>
        <w:ind w:left="60"/>
      </w:pPr>
      <w:r w:rsidRPr="004836CE">
        <w:t>“</w:t>
      </w:r>
      <w:r w:rsidR="00A576CD" w:rsidRPr="004836CE">
        <w:t>VADER (Valence Aware Dictionary and sEntiment Reasoner) is a lexicon and rule-based sentiment analysis tool that is specifically attuned to sentiments expressed in social media</w:t>
      </w:r>
      <w:r w:rsidRPr="004836CE">
        <w:t>”</w:t>
      </w:r>
      <w:r w:rsidR="009A197B" w:rsidRPr="004836CE">
        <w:t xml:space="preserve"> </w:t>
      </w:r>
      <w:r w:rsidR="009A197B" w:rsidRPr="004836CE">
        <w:fldChar w:fldCharType="begin"/>
      </w:r>
      <w:r w:rsidRPr="004836CE">
        <w:instrText xml:space="preserve"> ADDIN ZOTERO_ITEM CSL_CITATION {"citationID":"Ot6KwnAK","properties":{"formattedCitation":"(Hutto and Gilbert, 2014)","plainCitation":"(Hutto and Gilbert, 2014)","noteIndex":0},"citationItems":[{"id":405,"uris":["http://zotero.org/users/10271658/items/JNKUIRHU"],"itemData":{"id":405,"type":"article-newspaper","container-title":").. Eighth International Conference on Weblogs and Social Media (ICWSM-14)","event-place":"Ann Arbor, MI","publisher-place":"Ann Arbor, MI","title":"VADER: A Parsimonious Rule-based Model for Sentiment Analysis of Social Media Text","author":[{"family":"Hutto","given":"C.J"},{"family":"Gilbert","given":"E.E."}],"issued":{"date-parts":[["2014",6]]}}}],"schema":"https://github.com/citation-style-language/schema/raw/master/csl-citation.json"} </w:instrText>
      </w:r>
      <w:r w:rsidR="009A197B" w:rsidRPr="004836CE">
        <w:fldChar w:fldCharType="separate"/>
      </w:r>
      <w:r w:rsidRPr="004836CE">
        <w:t>(Hutto and Gilbert, 2014)</w:t>
      </w:r>
      <w:r w:rsidR="009A197B" w:rsidRPr="004836CE">
        <w:fldChar w:fldCharType="end"/>
      </w:r>
      <w:r w:rsidR="00B1683E" w:rsidRPr="004836CE">
        <w:t xml:space="preserve"> </w:t>
      </w:r>
      <w:r w:rsidR="00B1710F" w:rsidRPr="004836CE">
        <w:t>,</w:t>
      </w:r>
      <w:r w:rsidR="008D630A" w:rsidRPr="004836CE">
        <w:t xml:space="preserve"> just like Textblob, VADER returns a score between -1 </w:t>
      </w:r>
      <w:r w:rsidR="008D630A" w:rsidRPr="004836CE">
        <w:lastRenderedPageBreak/>
        <w:t>and 1. Using the same clean text, VADER was used to do the sentiment classification, a column was also added to the Spark data frame with the score generated in VADER.</w:t>
      </w:r>
    </w:p>
    <w:p w14:paraId="049347D5" w14:textId="77777777" w:rsidR="00490FE3" w:rsidRPr="004836CE" w:rsidRDefault="00490FE3" w:rsidP="00882BE4">
      <w:pPr>
        <w:ind w:left="60"/>
      </w:pPr>
    </w:p>
    <w:p w14:paraId="2BF9FBE1" w14:textId="27BC7E00" w:rsidR="00CC42D9" w:rsidRPr="004836CE" w:rsidRDefault="00974462" w:rsidP="00882BE4">
      <w:pPr>
        <w:ind w:left="60"/>
      </w:pPr>
      <w:r w:rsidRPr="004836CE">
        <w:t xml:space="preserve">Once the 3 analyzes were completed, a new score was made using the 3 analyses. For this, a weighted average was made, where the Textblob and VADER analyzes received a weight of 1.5, since these libraries are specialized in this type of analysis, the confidence in their results is greater than that performed by Machine learning that was trained with </w:t>
      </w:r>
      <w:r w:rsidR="004A49FE" w:rsidRPr="004836CE">
        <w:t>a data</w:t>
      </w:r>
      <w:r w:rsidRPr="004836CE">
        <w:t xml:space="preserve">base </w:t>
      </w:r>
      <w:r w:rsidR="004A49FE" w:rsidRPr="004836CE">
        <w:t>of</w:t>
      </w:r>
      <w:r w:rsidRPr="004836CE">
        <w:t xml:space="preserve"> movie reviews and not on social data, which is why ML was given a weight of 1 in the weighted average</w:t>
      </w:r>
      <w:r w:rsidR="0081581D" w:rsidRPr="004836CE">
        <w:t xml:space="preserve">, as </w:t>
      </w:r>
      <w:r w:rsidR="0085492C" w:rsidRPr="004836CE">
        <w:t xml:space="preserve">shown </w:t>
      </w:r>
      <w:r w:rsidR="003D6147" w:rsidRPr="004836CE">
        <w:t xml:space="preserve">in </w:t>
      </w:r>
      <w:r w:rsidR="00AE0EAF" w:rsidRPr="004836CE">
        <w:fldChar w:fldCharType="begin"/>
      </w:r>
      <w:r w:rsidR="00AE0EAF" w:rsidRPr="004836CE">
        <w:instrText xml:space="preserve"> REF _Ref136374577 \h </w:instrText>
      </w:r>
      <w:r w:rsidR="00AE0EAF" w:rsidRPr="004836CE">
        <w:fldChar w:fldCharType="separate"/>
      </w:r>
      <w:r w:rsidR="00945F7B" w:rsidRPr="004836CE">
        <w:t xml:space="preserve">Figure </w:t>
      </w:r>
      <w:r w:rsidR="00945F7B" w:rsidRPr="004836CE">
        <w:rPr>
          <w:noProof/>
        </w:rPr>
        <w:t>8</w:t>
      </w:r>
      <w:r w:rsidR="00AE0EAF" w:rsidRPr="004836CE">
        <w:fldChar w:fldCharType="end"/>
      </w:r>
      <w:r w:rsidRPr="004836CE">
        <w:t>.</w:t>
      </w:r>
      <w:r w:rsidR="00811CFF" w:rsidRPr="004836CE">
        <w:t xml:space="preserve"> This new score was saved in the Spark </w:t>
      </w:r>
      <w:r w:rsidR="00440B24" w:rsidRPr="004836CE">
        <w:t>data frame</w:t>
      </w:r>
      <w:r w:rsidR="00811CFF" w:rsidRPr="004836CE">
        <w:t xml:space="preserve"> and the database with these scores was stored in Hadoop, using the partitionBy function to segment it by month.</w:t>
      </w:r>
    </w:p>
    <w:p w14:paraId="2180A5AF" w14:textId="77777777" w:rsidR="0081581D" w:rsidRPr="004836CE" w:rsidRDefault="0081581D" w:rsidP="00882BE4">
      <w:pPr>
        <w:ind w:left="60"/>
      </w:pPr>
    </w:p>
    <w:p w14:paraId="3F9DA398" w14:textId="77777777" w:rsidR="0081581D" w:rsidRPr="004836CE" w:rsidRDefault="0051602F" w:rsidP="0081581D">
      <w:pPr>
        <w:keepNext/>
        <w:ind w:left="60"/>
        <w:jc w:val="center"/>
      </w:pPr>
      <w:r w:rsidRPr="004836CE">
        <w:drawing>
          <wp:inline distT="0" distB="0" distL="0" distR="0" wp14:anchorId="4C22B853" wp14:editId="2075534B">
            <wp:extent cx="4896000" cy="1821606"/>
            <wp:effectExtent l="12700" t="12700" r="6350" b="7620"/>
            <wp:docPr id="802029549"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29549" name="Imagem 1" descr="Uma imagem contendo Tabela&#10;&#10;Descrição gerada automaticamente"/>
                    <pic:cNvPicPr/>
                  </pic:nvPicPr>
                  <pic:blipFill>
                    <a:blip r:embed="rId14"/>
                    <a:stretch>
                      <a:fillRect/>
                    </a:stretch>
                  </pic:blipFill>
                  <pic:spPr>
                    <a:xfrm>
                      <a:off x="0" y="0"/>
                      <a:ext cx="4896000" cy="1821606"/>
                    </a:xfrm>
                    <a:prstGeom prst="rect">
                      <a:avLst/>
                    </a:prstGeom>
                    <a:ln>
                      <a:solidFill>
                        <a:schemeClr val="bg2">
                          <a:lumMod val="90000"/>
                        </a:schemeClr>
                      </a:solidFill>
                    </a:ln>
                  </pic:spPr>
                </pic:pic>
              </a:graphicData>
            </a:graphic>
          </wp:inline>
        </w:drawing>
      </w:r>
    </w:p>
    <w:p w14:paraId="5A81FDCD" w14:textId="031CB4D8" w:rsidR="00BE6888" w:rsidRPr="004836CE" w:rsidRDefault="0081581D" w:rsidP="0081581D">
      <w:pPr>
        <w:pStyle w:val="Legenda"/>
      </w:pPr>
      <w:bookmarkStart w:id="5" w:name="_Ref136374577"/>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8</w:t>
      </w:r>
      <w:r w:rsidRPr="004836CE">
        <w:fldChar w:fldCharType="end"/>
      </w:r>
      <w:bookmarkEnd w:id="5"/>
      <w:r w:rsidRPr="004836CE">
        <w:t xml:space="preserve"> - Sentiment Analyses on Spark Data frame</w:t>
      </w:r>
    </w:p>
    <w:p w14:paraId="252D2820" w14:textId="77777777" w:rsidR="0081581D" w:rsidRPr="004836CE" w:rsidRDefault="0081581D" w:rsidP="0081581D"/>
    <w:p w14:paraId="63B53601" w14:textId="74FC9283" w:rsidR="00191039" w:rsidRPr="004836CE" w:rsidRDefault="00BE6888" w:rsidP="00882BE4">
      <w:r w:rsidRPr="004836CE">
        <w:t xml:space="preserve">Since the theme is vaccination and the period comprises a short time after the start of </w:t>
      </w:r>
      <w:r w:rsidR="00FB6ED8" w:rsidRPr="004836CE">
        <w:t xml:space="preserve">COVID </w:t>
      </w:r>
      <w:r w:rsidRPr="004836CE">
        <w:t>vaccination,</w:t>
      </w:r>
      <w:r w:rsidR="005314CB" w:rsidRPr="004836CE">
        <w:t xml:space="preserve"> in the next steps</w:t>
      </w:r>
      <w:r w:rsidRPr="004836CE">
        <w:t xml:space="preserve"> it is possible to see that at the end of 2021 there were a lot of people talking about it. However, th</w:t>
      </w:r>
      <w:r w:rsidR="00287549" w:rsidRPr="004836CE">
        <w:t xml:space="preserve">e volume </w:t>
      </w:r>
      <w:r w:rsidRPr="004836CE">
        <w:t>reduced close to March 2022 and remained stable</w:t>
      </w:r>
      <w:r w:rsidR="006E3433" w:rsidRPr="004836CE">
        <w:t>, this stability is o</w:t>
      </w:r>
      <w:r w:rsidRPr="004836CE">
        <w:t>ne of the reasons the data were considered stationary. Also notice that the growth of positive and negative tweets is close, which appears to be a correlation between them.</w:t>
      </w:r>
      <w:r w:rsidR="009422E1" w:rsidRPr="004836CE">
        <w:t xml:space="preserve"> More details </w:t>
      </w:r>
      <w:r w:rsidR="00C00C59" w:rsidRPr="004836CE">
        <w:t xml:space="preserve">can be found </w:t>
      </w:r>
      <w:r w:rsidR="006518AF" w:rsidRPr="004836CE">
        <w:t xml:space="preserve">in the </w:t>
      </w:r>
      <w:r w:rsidR="00A56CBD" w:rsidRPr="004836CE">
        <w:t xml:space="preserve">next section’s </w:t>
      </w:r>
      <w:r w:rsidR="009422E1" w:rsidRPr="004836CE">
        <w:t>graphics.</w:t>
      </w:r>
    </w:p>
    <w:p w14:paraId="3DB2EBDC" w14:textId="7BB5403C" w:rsidR="00191039" w:rsidRPr="004836CE" w:rsidRDefault="00191039" w:rsidP="00882BE4">
      <w:pPr>
        <w:pStyle w:val="Ttulo1"/>
        <w:jc w:val="both"/>
      </w:pPr>
      <w:r w:rsidRPr="004836CE">
        <w:t>Forecast</w:t>
      </w:r>
    </w:p>
    <w:p w14:paraId="5F691695" w14:textId="4E2348D3" w:rsidR="005659C4" w:rsidRPr="004836CE" w:rsidRDefault="00683FF9" w:rsidP="00882BE4">
      <w:r w:rsidRPr="004836CE">
        <w:t>Once more,</w:t>
      </w:r>
      <w:r w:rsidR="00D16742" w:rsidRPr="004836CE">
        <w:t xml:space="preserve"> </w:t>
      </w:r>
      <w:r w:rsidR="00787988" w:rsidRPr="004836CE">
        <w:t>using</w:t>
      </w:r>
      <w:r w:rsidR="00D16742" w:rsidRPr="004836CE">
        <w:t xml:space="preserve"> a spark </w:t>
      </w:r>
      <w:r w:rsidR="00317429" w:rsidRPr="004836CE">
        <w:t>data frame</w:t>
      </w:r>
      <w:r w:rsidR="00787988" w:rsidRPr="004836CE">
        <w:t>,</w:t>
      </w:r>
      <w:r w:rsidR="00317429" w:rsidRPr="004836CE">
        <w:t xml:space="preserve"> </w:t>
      </w:r>
      <w:r w:rsidR="00787988" w:rsidRPr="004836CE">
        <w:t>t</w:t>
      </w:r>
      <w:r w:rsidR="00D16742" w:rsidRPr="004836CE">
        <w:t xml:space="preserve">he score created from the 3 sentiment </w:t>
      </w:r>
      <w:r w:rsidR="00450B4C" w:rsidRPr="004836CE">
        <w:t>analyses was</w:t>
      </w:r>
      <w:r w:rsidR="00D16742" w:rsidRPr="004836CE">
        <w:t xml:space="preserve"> transformed and created a new feature called sentiment, a binary column, where scores above 0 were defined as </w:t>
      </w:r>
      <w:r w:rsidR="00637FCB" w:rsidRPr="004836CE">
        <w:t>“</w:t>
      </w:r>
      <w:r w:rsidR="00D16742" w:rsidRPr="004836CE">
        <w:t>1</w:t>
      </w:r>
      <w:r w:rsidR="00637FCB" w:rsidRPr="004836CE">
        <w:t>”</w:t>
      </w:r>
      <w:r w:rsidR="00D16742" w:rsidRPr="004836CE">
        <w:t xml:space="preserve"> (positive) and equal to or below zero as </w:t>
      </w:r>
      <w:r w:rsidR="00637FCB" w:rsidRPr="004836CE">
        <w:t>“</w:t>
      </w:r>
      <w:r w:rsidR="00D16742" w:rsidRPr="004836CE">
        <w:t>0</w:t>
      </w:r>
      <w:r w:rsidR="00637FCB" w:rsidRPr="004836CE">
        <w:t>”</w:t>
      </w:r>
      <w:r w:rsidR="00D16742" w:rsidRPr="004836CE">
        <w:t xml:space="preserve"> (negative). From there, a new </w:t>
      </w:r>
      <w:r w:rsidR="001B6B83" w:rsidRPr="004836CE">
        <w:t xml:space="preserve">Spark </w:t>
      </w:r>
      <w:r w:rsidR="00EF32F8" w:rsidRPr="004836CE">
        <w:t>data frame</w:t>
      </w:r>
      <w:r w:rsidR="00D16742" w:rsidRPr="004836CE">
        <w:t xml:space="preserve"> (</w:t>
      </w:r>
      <w:r w:rsidR="00816472" w:rsidRPr="004836CE">
        <w:t xml:space="preserve">called </w:t>
      </w:r>
      <w:r w:rsidR="00D16742" w:rsidRPr="004836CE">
        <w:t>tweet_hour),</w:t>
      </w:r>
      <w:r w:rsidR="00617750" w:rsidRPr="004836CE">
        <w:t xml:space="preserve"> was created</w:t>
      </w:r>
      <w:r w:rsidR="002526F3" w:rsidRPr="004836CE">
        <w:t>.</w:t>
      </w:r>
      <w:r w:rsidR="00D16742" w:rsidRPr="004836CE">
        <w:t xml:space="preserve"> </w:t>
      </w:r>
      <w:r w:rsidR="002526F3" w:rsidRPr="004836CE">
        <w:t>I</w:t>
      </w:r>
      <w:r w:rsidR="00474F44" w:rsidRPr="004836CE">
        <w:t>t contains the count of tweets and the mean of customized score per hour, segmented by feelings (positive and negative)</w:t>
      </w:r>
      <w:r w:rsidR="005659C4" w:rsidRPr="004836CE">
        <w:t xml:space="preserve">, </w:t>
      </w:r>
      <w:r w:rsidR="005659C4" w:rsidRPr="004836CE">
        <w:t>as can be seen in</w:t>
      </w:r>
      <w:r w:rsidR="00CA5B2A" w:rsidRPr="004836CE">
        <w:t xml:space="preserve"> </w:t>
      </w:r>
      <w:r w:rsidR="00CA5B2A" w:rsidRPr="004836CE">
        <w:fldChar w:fldCharType="begin"/>
      </w:r>
      <w:r w:rsidR="00CA5B2A" w:rsidRPr="004836CE">
        <w:instrText xml:space="preserve"> REF _Ref136381522 \h </w:instrText>
      </w:r>
      <w:r w:rsidR="00CA5B2A" w:rsidRPr="004836CE">
        <w:fldChar w:fldCharType="separate"/>
      </w:r>
      <w:r w:rsidR="00945F7B" w:rsidRPr="004836CE">
        <w:t xml:space="preserve">Figure </w:t>
      </w:r>
      <w:r w:rsidR="00945F7B" w:rsidRPr="004836CE">
        <w:rPr>
          <w:noProof/>
        </w:rPr>
        <w:t>9</w:t>
      </w:r>
      <w:r w:rsidR="00CA5B2A" w:rsidRPr="004836CE">
        <w:fldChar w:fldCharType="end"/>
      </w:r>
      <w:r w:rsidR="005659C4" w:rsidRPr="004836CE">
        <w:t>.</w:t>
      </w:r>
    </w:p>
    <w:p w14:paraId="2DDECBF5" w14:textId="77777777" w:rsidR="00CA5B2A" w:rsidRPr="004836CE" w:rsidRDefault="00CA5B2A" w:rsidP="00882BE4"/>
    <w:p w14:paraId="7AC06C95" w14:textId="77777777" w:rsidR="00CA5B2A" w:rsidRPr="004836CE" w:rsidRDefault="00CA5B2A" w:rsidP="00CA5B2A">
      <w:pPr>
        <w:keepNext/>
        <w:jc w:val="center"/>
      </w:pPr>
      <w:r w:rsidRPr="004836CE">
        <w:lastRenderedPageBreak/>
        <w:drawing>
          <wp:inline distT="0" distB="0" distL="0" distR="0" wp14:anchorId="4E0AB159" wp14:editId="17A37C65">
            <wp:extent cx="5152187" cy="1970845"/>
            <wp:effectExtent l="12700" t="12700" r="17145" b="10795"/>
            <wp:docPr id="1832076245"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76245" name="Imagem 1" descr="Tabela&#10;&#10;Descrição gerada automaticamente"/>
                    <pic:cNvPicPr/>
                  </pic:nvPicPr>
                  <pic:blipFill>
                    <a:blip r:embed="rId15"/>
                    <a:stretch>
                      <a:fillRect/>
                    </a:stretch>
                  </pic:blipFill>
                  <pic:spPr>
                    <a:xfrm>
                      <a:off x="0" y="0"/>
                      <a:ext cx="5163841" cy="1975303"/>
                    </a:xfrm>
                    <a:prstGeom prst="rect">
                      <a:avLst/>
                    </a:prstGeom>
                    <a:ln>
                      <a:solidFill>
                        <a:schemeClr val="bg2">
                          <a:lumMod val="90000"/>
                        </a:schemeClr>
                      </a:solidFill>
                    </a:ln>
                  </pic:spPr>
                </pic:pic>
              </a:graphicData>
            </a:graphic>
          </wp:inline>
        </w:drawing>
      </w:r>
    </w:p>
    <w:p w14:paraId="5AA29CD3" w14:textId="7D11CCA9" w:rsidR="005659C4" w:rsidRPr="004836CE" w:rsidRDefault="00CA5B2A" w:rsidP="00CA5B2A">
      <w:pPr>
        <w:pStyle w:val="Legenda"/>
      </w:pPr>
      <w:bookmarkStart w:id="6" w:name="_Ref136381522"/>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9</w:t>
      </w:r>
      <w:r w:rsidRPr="004836CE">
        <w:fldChar w:fldCharType="end"/>
      </w:r>
      <w:bookmarkEnd w:id="6"/>
      <w:r w:rsidRPr="004836CE">
        <w:t xml:space="preserve"> - "Tweets_hour" - New Spark Data</w:t>
      </w:r>
      <w:r w:rsidR="00EF62C9" w:rsidRPr="004836CE">
        <w:t xml:space="preserve"> </w:t>
      </w:r>
      <w:r w:rsidRPr="004836CE">
        <w:t>frame</w:t>
      </w:r>
    </w:p>
    <w:p w14:paraId="18C67680" w14:textId="77777777" w:rsidR="005659C4" w:rsidRPr="004836CE" w:rsidRDefault="005659C4" w:rsidP="00882BE4"/>
    <w:p w14:paraId="36AA2E23" w14:textId="77777777" w:rsidR="005659C4" w:rsidRPr="004836CE" w:rsidRDefault="005659C4" w:rsidP="00882BE4"/>
    <w:p w14:paraId="68782A23" w14:textId="605844E6" w:rsidR="00317429" w:rsidRPr="004836CE" w:rsidRDefault="00F84011" w:rsidP="00882BE4">
      <w:r w:rsidRPr="004836CE">
        <w:t xml:space="preserve">As </w:t>
      </w:r>
      <w:r w:rsidR="00EF62C9" w:rsidRPr="004836CE">
        <w:t>the tweets_hour</w:t>
      </w:r>
      <w:r w:rsidRPr="004836CE">
        <w:t xml:space="preserve"> would be the database for training and testing the models,</w:t>
      </w:r>
      <w:r w:rsidRPr="004836CE">
        <w:t xml:space="preserve"> a</w:t>
      </w:r>
      <w:r w:rsidR="006E44C4" w:rsidRPr="004836CE">
        <w:t>n initial analysis of the data</w:t>
      </w:r>
      <w:r w:rsidR="006E44C4" w:rsidRPr="004836CE">
        <w:t xml:space="preserve"> </w:t>
      </w:r>
      <w:r w:rsidR="006E44C4" w:rsidRPr="004836CE">
        <w:t xml:space="preserve">was made and as observed in the </w:t>
      </w:r>
      <w:r w:rsidR="006E44C4" w:rsidRPr="004836CE">
        <w:fldChar w:fldCharType="begin"/>
      </w:r>
      <w:r w:rsidR="006E44C4" w:rsidRPr="004836CE">
        <w:instrText xml:space="preserve"> REF _Ref136023275 \h </w:instrText>
      </w:r>
      <w:r w:rsidR="006E44C4" w:rsidRPr="004836CE">
        <w:fldChar w:fldCharType="separate"/>
      </w:r>
      <w:r w:rsidR="00945F7B" w:rsidRPr="004836CE">
        <w:t xml:space="preserve">Figure </w:t>
      </w:r>
      <w:r w:rsidR="00945F7B" w:rsidRPr="004836CE">
        <w:rPr>
          <w:noProof/>
        </w:rPr>
        <w:t>10</w:t>
      </w:r>
      <w:r w:rsidR="006E44C4" w:rsidRPr="004836CE">
        <w:fldChar w:fldCharType="end"/>
      </w:r>
      <w:r w:rsidR="006E44C4" w:rsidRPr="004836CE">
        <w:t xml:space="preserve"> </w:t>
      </w:r>
      <w:r w:rsidR="006E44C4" w:rsidRPr="004836CE">
        <w:t>there is no nominal distribution in the data.</w:t>
      </w:r>
    </w:p>
    <w:p w14:paraId="4388D0F9" w14:textId="77777777" w:rsidR="00773594" w:rsidRPr="004836CE" w:rsidRDefault="00773594" w:rsidP="00882BE4"/>
    <w:p w14:paraId="587BC9DC" w14:textId="77777777" w:rsidR="00317B9E" w:rsidRPr="004836CE" w:rsidRDefault="00450B4C" w:rsidP="009B39FF">
      <w:pPr>
        <w:keepNext/>
        <w:jc w:val="center"/>
      </w:pPr>
      <w:r w:rsidRPr="004836CE">
        <w:drawing>
          <wp:inline distT="0" distB="0" distL="0" distR="0" wp14:anchorId="6B16B606" wp14:editId="119CAACE">
            <wp:extent cx="4080999" cy="3372782"/>
            <wp:effectExtent l="12700" t="12700" r="8890" b="18415"/>
            <wp:docPr id="2142722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22116" name="Imagem 1"/>
                    <pic:cNvPicPr/>
                  </pic:nvPicPr>
                  <pic:blipFill>
                    <a:blip r:embed="rId16">
                      <a:extLst>
                        <a:ext uri="{28A0092B-C50C-407E-A947-70E740481C1C}">
                          <a14:useLocalDpi xmlns:a14="http://schemas.microsoft.com/office/drawing/2010/main" val="0"/>
                        </a:ext>
                      </a:extLst>
                    </a:blip>
                    <a:stretch>
                      <a:fillRect/>
                    </a:stretch>
                  </pic:blipFill>
                  <pic:spPr>
                    <a:xfrm>
                      <a:off x="0" y="0"/>
                      <a:ext cx="4161006" cy="3438904"/>
                    </a:xfrm>
                    <a:prstGeom prst="rect">
                      <a:avLst/>
                    </a:prstGeom>
                    <a:ln>
                      <a:solidFill>
                        <a:schemeClr val="bg2">
                          <a:lumMod val="90000"/>
                        </a:schemeClr>
                      </a:solidFill>
                    </a:ln>
                  </pic:spPr>
                </pic:pic>
              </a:graphicData>
            </a:graphic>
          </wp:inline>
        </w:drawing>
      </w:r>
    </w:p>
    <w:p w14:paraId="100D35C4" w14:textId="426D0C85" w:rsidR="00450B4C" w:rsidRPr="004836CE" w:rsidRDefault="00317B9E" w:rsidP="009B39FF">
      <w:pPr>
        <w:pStyle w:val="Legenda"/>
      </w:pPr>
      <w:bookmarkStart w:id="7" w:name="_Ref136023275"/>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10</w:t>
      </w:r>
      <w:r w:rsidRPr="004836CE">
        <w:fldChar w:fldCharType="end"/>
      </w:r>
      <w:bookmarkEnd w:id="7"/>
      <w:r w:rsidRPr="004836CE">
        <w:t xml:space="preserve"> - Tweet_hour </w:t>
      </w:r>
      <w:r w:rsidR="00773594" w:rsidRPr="004836CE">
        <w:t>–</w:t>
      </w:r>
      <w:r w:rsidRPr="004836CE">
        <w:t xml:space="preserve"> Histogram</w:t>
      </w:r>
    </w:p>
    <w:p w14:paraId="5C215A30" w14:textId="77777777" w:rsidR="00773594" w:rsidRPr="004836CE" w:rsidRDefault="00773594" w:rsidP="00773594"/>
    <w:p w14:paraId="5D9626F1" w14:textId="570226C2" w:rsidR="001B0877" w:rsidRPr="004836CE" w:rsidRDefault="00CA5D1B" w:rsidP="00CA5D1B">
      <w:r w:rsidRPr="004836CE">
        <w:t>Initially</w:t>
      </w:r>
      <w:r w:rsidRPr="004836CE">
        <w:t>,</w:t>
      </w:r>
      <w:r w:rsidRPr="004836CE">
        <w:t xml:space="preserve"> to forecast, </w:t>
      </w:r>
      <w:r w:rsidRPr="004836CE">
        <w:t>tools,</w:t>
      </w:r>
      <w:r w:rsidRPr="004836CE">
        <w:t xml:space="preserve"> and libraries compatible with Spark Data frame were used. As demonstrated in the next </w:t>
      </w:r>
      <w:r w:rsidR="00FC46E1" w:rsidRPr="004836CE">
        <w:t>subsections</w:t>
      </w:r>
      <w:r w:rsidRPr="004836CE">
        <w:t>, these tools had to be discarded and the forecast was performed with Pandas Data frame.</w:t>
      </w:r>
      <w:r w:rsidR="0087734E" w:rsidRPr="004836CE">
        <w:t xml:space="preserve"> </w:t>
      </w:r>
      <w:r w:rsidR="001B0877" w:rsidRPr="004836CE">
        <w:t xml:space="preserve">The database </w:t>
      </w:r>
      <w:r w:rsidR="001B0877" w:rsidRPr="004836CE">
        <w:t xml:space="preserve">(tweet_hour) </w:t>
      </w:r>
      <w:r w:rsidR="001B0877" w:rsidRPr="004836CE">
        <w:t>was split between the first 11 months to train (91.5%) the model and the twelfth (8.23%) was used for testing (</w:t>
      </w:r>
      <w:r w:rsidR="001B0877" w:rsidRPr="004836CE">
        <w:fldChar w:fldCharType="begin"/>
      </w:r>
      <w:r w:rsidR="001B0877" w:rsidRPr="004836CE">
        <w:instrText xml:space="preserve"> REF _Ref136026289 \h </w:instrText>
      </w:r>
      <w:r w:rsidR="001B0877" w:rsidRPr="004836CE">
        <w:instrText xml:space="preserve"> \* MERGEFORMAT </w:instrText>
      </w:r>
      <w:r w:rsidR="001B0877" w:rsidRPr="004836CE">
        <w:fldChar w:fldCharType="separate"/>
      </w:r>
      <w:r w:rsidR="00945F7B" w:rsidRPr="004836CE">
        <w:t xml:space="preserve">Figure </w:t>
      </w:r>
      <w:r w:rsidR="00945F7B" w:rsidRPr="004836CE">
        <w:t>11</w:t>
      </w:r>
      <w:r w:rsidR="001B0877" w:rsidRPr="004836CE">
        <w:fldChar w:fldCharType="end"/>
      </w:r>
      <w:r w:rsidR="0086510A" w:rsidRPr="004836CE">
        <w:t xml:space="preserve"> and </w:t>
      </w:r>
      <w:r w:rsidR="0086510A" w:rsidRPr="004836CE">
        <w:fldChar w:fldCharType="begin"/>
      </w:r>
      <w:r w:rsidR="0086510A" w:rsidRPr="004836CE">
        <w:instrText xml:space="preserve"> REF _Ref136387696 \h </w:instrText>
      </w:r>
      <w:r w:rsidR="0086510A" w:rsidRPr="004836CE">
        <w:fldChar w:fldCharType="separate"/>
      </w:r>
      <w:r w:rsidR="00945F7B" w:rsidRPr="004836CE">
        <w:t xml:space="preserve">Figure </w:t>
      </w:r>
      <w:r w:rsidR="00945F7B" w:rsidRPr="004836CE">
        <w:rPr>
          <w:noProof/>
        </w:rPr>
        <w:t>12</w:t>
      </w:r>
      <w:r w:rsidR="0086510A" w:rsidRPr="004836CE">
        <w:fldChar w:fldCharType="end"/>
      </w:r>
      <w:r w:rsidR="009E1A92" w:rsidRPr="004836CE">
        <w:t xml:space="preserve"> </w:t>
      </w:r>
      <w:r w:rsidR="009E1A92" w:rsidRPr="004836CE">
        <w:t>illustrate</w:t>
      </w:r>
      <w:r w:rsidR="0098415F" w:rsidRPr="004836CE">
        <w:t xml:space="preserve"> the</w:t>
      </w:r>
      <w:r w:rsidR="009E1A92" w:rsidRPr="004836CE">
        <w:t xml:space="preserve"> </w:t>
      </w:r>
      <w:r w:rsidR="0098415F" w:rsidRPr="004836CE">
        <w:t>split</w:t>
      </w:r>
      <w:r w:rsidR="009E1A92" w:rsidRPr="004836CE">
        <w:t>, segmented by sentiment</w:t>
      </w:r>
      <w:r w:rsidR="001B0877" w:rsidRPr="004836CE">
        <w:t>).</w:t>
      </w:r>
    </w:p>
    <w:p w14:paraId="49B40F21" w14:textId="77777777" w:rsidR="00FB5C46" w:rsidRPr="004836CE" w:rsidRDefault="00FB5C46" w:rsidP="00CA5D1B"/>
    <w:p w14:paraId="35C52831" w14:textId="35C078D5" w:rsidR="001D20B0" w:rsidRPr="004836CE" w:rsidRDefault="00FB5C46" w:rsidP="001D20B0">
      <w:pPr>
        <w:keepNext/>
        <w:jc w:val="center"/>
      </w:pPr>
      <w:r w:rsidRPr="004836CE">
        <w:lastRenderedPageBreak/>
        <w:drawing>
          <wp:inline distT="0" distB="0" distL="0" distR="0" wp14:anchorId="4E361D92" wp14:editId="016C9B20">
            <wp:extent cx="4608000" cy="2426019"/>
            <wp:effectExtent l="12700" t="12700" r="15240" b="12700"/>
            <wp:docPr id="20986601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60185" name="Imagem 1"/>
                    <pic:cNvPicPr/>
                  </pic:nvPicPr>
                  <pic:blipFill>
                    <a:blip r:embed="rId17">
                      <a:extLst>
                        <a:ext uri="{28A0092B-C50C-407E-A947-70E740481C1C}">
                          <a14:useLocalDpi xmlns:a14="http://schemas.microsoft.com/office/drawing/2010/main" val="0"/>
                        </a:ext>
                      </a:extLst>
                    </a:blip>
                    <a:stretch>
                      <a:fillRect/>
                    </a:stretch>
                  </pic:blipFill>
                  <pic:spPr>
                    <a:xfrm>
                      <a:off x="0" y="0"/>
                      <a:ext cx="4608000" cy="2426019"/>
                    </a:xfrm>
                    <a:prstGeom prst="rect">
                      <a:avLst/>
                    </a:prstGeom>
                    <a:ln>
                      <a:solidFill>
                        <a:schemeClr val="bg2">
                          <a:lumMod val="90000"/>
                        </a:schemeClr>
                      </a:solidFill>
                    </a:ln>
                  </pic:spPr>
                </pic:pic>
              </a:graphicData>
            </a:graphic>
          </wp:inline>
        </w:drawing>
      </w:r>
    </w:p>
    <w:p w14:paraId="6916965C" w14:textId="7014FD4D" w:rsidR="000566A6" w:rsidRPr="004836CE" w:rsidRDefault="00FB5C46" w:rsidP="005B7484">
      <w:pPr>
        <w:pStyle w:val="Legenda"/>
      </w:pPr>
      <w:bookmarkStart w:id="8" w:name="_Ref136026289"/>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11</w:t>
      </w:r>
      <w:r w:rsidRPr="004836CE">
        <w:fldChar w:fldCharType="end"/>
      </w:r>
      <w:bookmarkEnd w:id="8"/>
      <w:r w:rsidRPr="004836CE">
        <w:t xml:space="preserve"> - Training and test data distribution graph – Positive sentiment</w:t>
      </w:r>
    </w:p>
    <w:p w14:paraId="5F950180" w14:textId="77777777" w:rsidR="00746E46" w:rsidRPr="004836CE" w:rsidRDefault="00746E46" w:rsidP="00746E46">
      <w:pPr>
        <w:keepNext/>
        <w:jc w:val="center"/>
      </w:pPr>
      <w:r w:rsidRPr="004836CE">
        <w:drawing>
          <wp:inline distT="0" distB="0" distL="0" distR="0" wp14:anchorId="33055F3D" wp14:editId="2B3D9AFA">
            <wp:extent cx="4608000" cy="2361979"/>
            <wp:effectExtent l="12700" t="12700" r="15240" b="13335"/>
            <wp:docPr id="722722147"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22147" name="Imagem 1" descr="Gráfico&#10;&#10;Descrição gerada automaticamente"/>
                    <pic:cNvPicPr/>
                  </pic:nvPicPr>
                  <pic:blipFill>
                    <a:blip r:embed="rId18"/>
                    <a:stretch>
                      <a:fillRect/>
                    </a:stretch>
                  </pic:blipFill>
                  <pic:spPr>
                    <a:xfrm>
                      <a:off x="0" y="0"/>
                      <a:ext cx="4608000" cy="2361979"/>
                    </a:xfrm>
                    <a:prstGeom prst="rect">
                      <a:avLst/>
                    </a:prstGeom>
                    <a:ln>
                      <a:solidFill>
                        <a:schemeClr val="bg2">
                          <a:lumMod val="90000"/>
                        </a:schemeClr>
                      </a:solidFill>
                    </a:ln>
                  </pic:spPr>
                </pic:pic>
              </a:graphicData>
            </a:graphic>
          </wp:inline>
        </w:drawing>
      </w:r>
    </w:p>
    <w:p w14:paraId="13B39CE4" w14:textId="630AD0A9" w:rsidR="006528C4" w:rsidRPr="004836CE" w:rsidRDefault="00746E46" w:rsidP="005B7484">
      <w:pPr>
        <w:pStyle w:val="Legenda"/>
      </w:pPr>
      <w:bookmarkStart w:id="9" w:name="_Ref136387696"/>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12</w:t>
      </w:r>
      <w:r w:rsidRPr="004836CE">
        <w:fldChar w:fldCharType="end"/>
      </w:r>
      <w:bookmarkEnd w:id="9"/>
      <w:r w:rsidRPr="004836CE">
        <w:t xml:space="preserve"> - Training and test data distribution graph – Negative sentiment</w:t>
      </w:r>
    </w:p>
    <w:p w14:paraId="47F7C754" w14:textId="77777777" w:rsidR="00945F7B" w:rsidRPr="004836CE" w:rsidRDefault="00945F7B" w:rsidP="00945F7B"/>
    <w:p w14:paraId="371DC30A" w14:textId="77BFC9F4" w:rsidR="00317429" w:rsidRPr="004836CE" w:rsidRDefault="009F5690" w:rsidP="006E2B3B">
      <w:pPr>
        <w:pStyle w:val="Ttulo2"/>
      </w:pPr>
      <w:r w:rsidRPr="004836CE">
        <w:t>ARIMA</w:t>
      </w:r>
    </w:p>
    <w:p w14:paraId="5B7915A5" w14:textId="26C32513" w:rsidR="001822DE" w:rsidRPr="004836CE" w:rsidRDefault="001822DE" w:rsidP="00882BE4">
      <w:r w:rsidRPr="004836CE">
        <w:t xml:space="preserve">The first attempt used the ARIMA model from the </w:t>
      </w:r>
      <w:proofErr w:type="spellStart"/>
      <w:r w:rsidR="008B1636" w:rsidRPr="004836CE">
        <w:t>S</w:t>
      </w:r>
      <w:r w:rsidRPr="004836CE">
        <w:t>tatsforecast</w:t>
      </w:r>
      <w:proofErr w:type="spellEnd"/>
      <w:r w:rsidRPr="004836CE">
        <w:t xml:space="preserve"> library. With a confidence level of 90% the model did not perform well, it obtained an </w:t>
      </w:r>
      <w:r w:rsidRPr="004836CE">
        <w:rPr>
          <w:u w:val="single"/>
        </w:rPr>
        <w:t>RMSE of 25.07</w:t>
      </w:r>
      <w:r w:rsidRPr="004836CE">
        <w:t xml:space="preserve"> and a </w:t>
      </w:r>
      <w:r w:rsidRPr="004836CE">
        <w:rPr>
          <w:u w:val="single"/>
        </w:rPr>
        <w:t>MAPE of 55.32%.</w:t>
      </w:r>
      <w:r w:rsidR="00077567" w:rsidRPr="004836CE">
        <w:t xml:space="preserve"> This solution also proved to be very time consuming.</w:t>
      </w:r>
    </w:p>
    <w:p w14:paraId="41513E70" w14:textId="77777777" w:rsidR="00E46084" w:rsidRPr="004836CE" w:rsidRDefault="00E46084" w:rsidP="00882BE4"/>
    <w:p w14:paraId="6A234457" w14:textId="5C5F3883" w:rsidR="00077567" w:rsidRPr="004836CE" w:rsidRDefault="00077567" w:rsidP="006E2B3B">
      <w:pPr>
        <w:pStyle w:val="Ttulo2"/>
      </w:pPr>
      <w:r w:rsidRPr="004836CE">
        <w:t>ML – Classification Models</w:t>
      </w:r>
    </w:p>
    <w:p w14:paraId="42E499CE" w14:textId="092891FD" w:rsidR="002D5A53" w:rsidRPr="004836CE" w:rsidRDefault="002D5A53" w:rsidP="00882BE4">
      <w:r w:rsidRPr="004836CE">
        <w:t xml:space="preserve">For the use of these models, a pipeline was created in Spark to prepare the database, with the following steps: string </w:t>
      </w:r>
      <w:r w:rsidR="002E5D82" w:rsidRPr="004836CE">
        <w:t>indexer,</w:t>
      </w:r>
      <w:r w:rsidRPr="004836CE">
        <w:t xml:space="preserve"> One Hot </w:t>
      </w:r>
      <w:r w:rsidR="00E8584D" w:rsidRPr="004836CE">
        <w:t>Encoder,</w:t>
      </w:r>
      <w:r w:rsidRPr="004836CE">
        <w:t xml:space="preserve"> and feature assembler. Once this pip</w:t>
      </w:r>
      <w:r w:rsidR="0030463D" w:rsidRPr="004836CE">
        <w:t>e</w:t>
      </w:r>
      <w:r w:rsidRPr="004836CE">
        <w:t xml:space="preserve">line was created, it was possible to create two classification </w:t>
      </w:r>
      <w:r w:rsidR="002E5D82" w:rsidRPr="004836CE">
        <w:t xml:space="preserve">machine </w:t>
      </w:r>
      <w:r w:rsidRPr="004836CE">
        <w:t xml:space="preserve">models: Decision Tree Regressor classification and GB Tree classification. As with ARIMA, </w:t>
      </w:r>
      <w:r w:rsidR="000E6A9B" w:rsidRPr="004836CE">
        <w:t>these</w:t>
      </w:r>
      <w:r w:rsidRPr="004836CE">
        <w:t xml:space="preserve"> models were trained with</w:t>
      </w:r>
      <w:r w:rsidR="000E6A9B" w:rsidRPr="004836CE">
        <w:t xml:space="preserve"> data of</w:t>
      </w:r>
      <w:r w:rsidRPr="004836CE">
        <w:t xml:space="preserve"> the most recent month in the database and then tested with this month</w:t>
      </w:r>
      <w:r w:rsidR="000E6A9B" w:rsidRPr="004836CE">
        <w:t xml:space="preserve"> database</w:t>
      </w:r>
      <w:r w:rsidR="008249D6" w:rsidRPr="004836CE">
        <w:t xml:space="preserve"> (</w:t>
      </w:r>
      <w:r w:rsidR="008249D6" w:rsidRPr="004836CE">
        <w:fldChar w:fldCharType="begin"/>
      </w:r>
      <w:r w:rsidR="008249D6" w:rsidRPr="004836CE">
        <w:instrText xml:space="preserve"> REF _Ref136026289 \h </w:instrText>
      </w:r>
      <w:r w:rsidR="00882BE4" w:rsidRPr="004836CE">
        <w:instrText xml:space="preserve"> \* MERGEFORMAT </w:instrText>
      </w:r>
      <w:r w:rsidR="008249D6" w:rsidRPr="004836CE">
        <w:fldChar w:fldCharType="separate"/>
      </w:r>
      <w:r w:rsidR="00945F7B" w:rsidRPr="004836CE">
        <w:t xml:space="preserve">Figure </w:t>
      </w:r>
      <w:r w:rsidR="00945F7B" w:rsidRPr="004836CE">
        <w:t>11</w:t>
      </w:r>
      <w:r w:rsidR="008249D6" w:rsidRPr="004836CE">
        <w:fldChar w:fldCharType="end"/>
      </w:r>
      <w:r w:rsidR="008249D6" w:rsidRPr="004836CE">
        <w:t>)</w:t>
      </w:r>
      <w:r w:rsidR="000E6A9B" w:rsidRPr="004836CE">
        <w:t>.</w:t>
      </w:r>
    </w:p>
    <w:p w14:paraId="21518B43" w14:textId="2119FCA9" w:rsidR="0026066D" w:rsidRPr="004836CE" w:rsidRDefault="0026066D" w:rsidP="00882BE4"/>
    <w:p w14:paraId="0DD4D846" w14:textId="4F45A90E" w:rsidR="00A010F6" w:rsidRPr="004836CE" w:rsidRDefault="00A010F6" w:rsidP="00A010F6">
      <w:r w:rsidRPr="004836CE">
        <w:t xml:space="preserve">The two Models performed well, the </w:t>
      </w:r>
      <w:r w:rsidRPr="004836CE">
        <w:rPr>
          <w:u w:val="single"/>
        </w:rPr>
        <w:t>Decision Tree Model</w:t>
      </w:r>
      <w:r w:rsidRPr="004836CE">
        <w:t xml:space="preserve"> obtained the </w:t>
      </w:r>
      <w:r w:rsidRPr="004836CE">
        <w:rPr>
          <w:u w:val="single"/>
        </w:rPr>
        <w:t xml:space="preserve">RMSE Score of 1.2257 </w:t>
      </w:r>
      <w:r w:rsidRPr="004836CE">
        <w:t xml:space="preserve">and the </w:t>
      </w:r>
      <w:r w:rsidRPr="004836CE">
        <w:rPr>
          <w:u w:val="single"/>
        </w:rPr>
        <w:t>R-Squared Value of 0.9959</w:t>
      </w:r>
      <w:r w:rsidRPr="004836CE">
        <w:t xml:space="preserve"> (</w:t>
      </w:r>
      <w:r w:rsidRPr="004836CE">
        <w:fldChar w:fldCharType="begin"/>
      </w:r>
      <w:r w:rsidRPr="004836CE">
        <w:instrText xml:space="preserve"> REF _Ref136389189 \h </w:instrText>
      </w:r>
      <w:r w:rsidRPr="004836CE">
        <w:fldChar w:fldCharType="separate"/>
      </w:r>
      <w:r w:rsidR="00945F7B" w:rsidRPr="004836CE">
        <w:t xml:space="preserve">Figure </w:t>
      </w:r>
      <w:r w:rsidR="00945F7B" w:rsidRPr="004836CE">
        <w:rPr>
          <w:noProof/>
        </w:rPr>
        <w:t>13</w:t>
      </w:r>
      <w:r w:rsidRPr="004836CE">
        <w:fldChar w:fldCharType="end"/>
      </w:r>
      <w:r w:rsidRPr="004836CE">
        <w:t>)</w:t>
      </w:r>
      <w:r w:rsidRPr="004836CE">
        <w:t xml:space="preserve">, while </w:t>
      </w:r>
      <w:r w:rsidRPr="004836CE">
        <w:rPr>
          <w:u w:val="single"/>
        </w:rPr>
        <w:t xml:space="preserve">the GB Tree Model </w:t>
      </w:r>
      <w:r w:rsidRPr="004836CE">
        <w:t xml:space="preserve">obtained </w:t>
      </w:r>
      <w:r w:rsidRPr="004836CE">
        <w:lastRenderedPageBreak/>
        <w:t xml:space="preserve">the </w:t>
      </w:r>
      <w:r w:rsidRPr="004836CE">
        <w:rPr>
          <w:u w:val="single"/>
        </w:rPr>
        <w:t>RMSE Score of 1.3614</w:t>
      </w:r>
      <w:r w:rsidRPr="004836CE">
        <w:t xml:space="preserve"> and the </w:t>
      </w:r>
      <w:r w:rsidRPr="004836CE">
        <w:rPr>
          <w:u w:val="single"/>
        </w:rPr>
        <w:t>R-Squared Value of 0.9949</w:t>
      </w:r>
      <w:r w:rsidRPr="004836CE">
        <w:t xml:space="preserve"> (</w:t>
      </w:r>
      <w:r w:rsidRPr="004836CE">
        <w:fldChar w:fldCharType="begin"/>
      </w:r>
      <w:r w:rsidRPr="004836CE">
        <w:instrText xml:space="preserve"> REF _Ref136389205 \h </w:instrText>
      </w:r>
      <w:r w:rsidRPr="004836CE">
        <w:fldChar w:fldCharType="separate"/>
      </w:r>
      <w:r w:rsidR="00945F7B" w:rsidRPr="004836CE">
        <w:t xml:space="preserve">Figure </w:t>
      </w:r>
      <w:r w:rsidR="00945F7B" w:rsidRPr="004836CE">
        <w:rPr>
          <w:noProof/>
        </w:rPr>
        <w:t>14</w:t>
      </w:r>
      <w:r w:rsidRPr="004836CE">
        <w:fldChar w:fldCharType="end"/>
      </w:r>
      <w:r w:rsidRPr="004836CE">
        <w:t>)</w:t>
      </w:r>
      <w:r w:rsidRPr="004836CE">
        <w:t>. In this way, the best model indicated to forecast would be the Decision Tree Model, as it has performed a little above the GB Tree, however, it was not possible to make the prediction with this model, since I could not use them, and I stayed for days trying to tweak these models or to use others model in Spark.</w:t>
      </w:r>
    </w:p>
    <w:p w14:paraId="527C83B0" w14:textId="77777777" w:rsidR="00A010F6" w:rsidRPr="004836CE" w:rsidRDefault="00A010F6" w:rsidP="00882BE4"/>
    <w:p w14:paraId="4F355116" w14:textId="77777777" w:rsidR="00A010F6" w:rsidRPr="004836CE" w:rsidRDefault="00A010F6" w:rsidP="00882BE4"/>
    <w:p w14:paraId="4370E55D" w14:textId="77777777" w:rsidR="0026066D" w:rsidRPr="004836CE" w:rsidRDefault="002B69FF" w:rsidP="0026066D">
      <w:pPr>
        <w:keepNext/>
      </w:pPr>
      <w:r w:rsidRPr="004836CE">
        <w:drawing>
          <wp:inline distT="0" distB="0" distL="0" distR="0" wp14:anchorId="3C85C75C" wp14:editId="0FDFC143">
            <wp:extent cx="5400040" cy="955040"/>
            <wp:effectExtent l="12700" t="12700" r="10160" b="10160"/>
            <wp:docPr id="700348505" name="Imagem 1" descr="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48505" name="Imagem 1" descr="Padrão do plano de fundo&#10;&#10;Descrição gerada automaticamente"/>
                    <pic:cNvPicPr/>
                  </pic:nvPicPr>
                  <pic:blipFill>
                    <a:blip r:embed="rId19"/>
                    <a:stretch>
                      <a:fillRect/>
                    </a:stretch>
                  </pic:blipFill>
                  <pic:spPr>
                    <a:xfrm>
                      <a:off x="0" y="0"/>
                      <a:ext cx="5400040" cy="955040"/>
                    </a:xfrm>
                    <a:prstGeom prst="rect">
                      <a:avLst/>
                    </a:prstGeom>
                    <a:ln>
                      <a:solidFill>
                        <a:schemeClr val="bg2">
                          <a:lumMod val="90000"/>
                        </a:schemeClr>
                      </a:solidFill>
                    </a:ln>
                  </pic:spPr>
                </pic:pic>
              </a:graphicData>
            </a:graphic>
          </wp:inline>
        </w:drawing>
      </w:r>
    </w:p>
    <w:p w14:paraId="6A19851A" w14:textId="2A5AB70E" w:rsidR="0015417B" w:rsidRPr="004836CE" w:rsidRDefault="0026066D" w:rsidP="0026066D">
      <w:pPr>
        <w:pStyle w:val="Legenda"/>
      </w:pPr>
      <w:bookmarkStart w:id="10" w:name="_Ref136389189"/>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13</w:t>
      </w:r>
      <w:r w:rsidRPr="004836CE">
        <w:fldChar w:fldCharType="end"/>
      </w:r>
      <w:bookmarkEnd w:id="10"/>
      <w:r w:rsidRPr="004836CE">
        <w:t xml:space="preserve"> - Metrics of Decision Tree Model</w:t>
      </w:r>
    </w:p>
    <w:p w14:paraId="0BDBA4DF" w14:textId="77777777" w:rsidR="0026066D" w:rsidRPr="004836CE" w:rsidRDefault="0026066D" w:rsidP="0026066D"/>
    <w:p w14:paraId="52BD5F42" w14:textId="77777777" w:rsidR="00E661B0" w:rsidRPr="004836CE" w:rsidRDefault="00E661B0" w:rsidP="00E661B0">
      <w:r w:rsidRPr="004836CE">
        <w:drawing>
          <wp:inline distT="0" distB="0" distL="0" distR="0" wp14:anchorId="2239B0A2" wp14:editId="0F33D332">
            <wp:extent cx="5400040" cy="919480"/>
            <wp:effectExtent l="12700" t="12700" r="10160" b="7620"/>
            <wp:docPr id="675208902"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08902" name="Imagem 1" descr="Uma imagem contendo Tabela&#10;&#10;Descrição gerada automaticamente"/>
                    <pic:cNvPicPr/>
                  </pic:nvPicPr>
                  <pic:blipFill>
                    <a:blip r:embed="rId20"/>
                    <a:stretch>
                      <a:fillRect/>
                    </a:stretch>
                  </pic:blipFill>
                  <pic:spPr>
                    <a:xfrm>
                      <a:off x="0" y="0"/>
                      <a:ext cx="5400040" cy="919480"/>
                    </a:xfrm>
                    <a:prstGeom prst="rect">
                      <a:avLst/>
                    </a:prstGeom>
                    <a:ln>
                      <a:solidFill>
                        <a:schemeClr val="bg2">
                          <a:lumMod val="90000"/>
                        </a:schemeClr>
                      </a:solidFill>
                    </a:ln>
                  </pic:spPr>
                </pic:pic>
              </a:graphicData>
            </a:graphic>
          </wp:inline>
        </w:drawing>
      </w:r>
    </w:p>
    <w:p w14:paraId="27F47A79" w14:textId="404EE326" w:rsidR="0026066D" w:rsidRPr="004836CE" w:rsidRDefault="00E661B0" w:rsidP="00E661B0">
      <w:pPr>
        <w:pStyle w:val="Legenda"/>
        <w:rPr>
          <w:u w:val="double"/>
        </w:rPr>
      </w:pPr>
      <w:bookmarkStart w:id="11" w:name="_Ref136389205"/>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14</w:t>
      </w:r>
      <w:r w:rsidRPr="004836CE">
        <w:fldChar w:fldCharType="end"/>
      </w:r>
      <w:bookmarkEnd w:id="11"/>
      <w:r w:rsidRPr="004836CE">
        <w:t xml:space="preserve"> - Metrics of GB Tree Model</w:t>
      </w:r>
    </w:p>
    <w:p w14:paraId="3EEDC585" w14:textId="77777777" w:rsidR="001257D7" w:rsidRPr="004836CE" w:rsidRDefault="001257D7" w:rsidP="00882BE4"/>
    <w:p w14:paraId="6E3E226D" w14:textId="4670EF77" w:rsidR="001822DE" w:rsidRPr="004836CE" w:rsidRDefault="00331B07" w:rsidP="00882BE4">
      <w:r w:rsidRPr="004836CE">
        <w:t xml:space="preserve">Due to the short time to carry out the project, it was not possible to delve into the problem and find a solution, so the tweet_hour data frame was migrated to pandas and a new EDA was possible to do in more </w:t>
      </w:r>
      <w:r w:rsidR="00E439FF" w:rsidRPr="004836CE">
        <w:t>detail</w:t>
      </w:r>
      <w:r w:rsidRPr="004836CE">
        <w:t>. The existence of trend and seasonality in the data was verified, through the scale of the count of positive or negative tweets per hour</w:t>
      </w:r>
      <w:r w:rsidR="008D124F" w:rsidRPr="004836CE">
        <w:t>. I</w:t>
      </w:r>
      <w:r w:rsidR="00430988" w:rsidRPr="004836CE">
        <w:t xml:space="preserve">t </w:t>
      </w:r>
      <w:r w:rsidR="008D124F" w:rsidRPr="004836CE">
        <w:t>was</w:t>
      </w:r>
      <w:r w:rsidR="00430988" w:rsidRPr="004836CE">
        <w:t xml:space="preserve"> not possible to find </w:t>
      </w:r>
      <w:r w:rsidR="00E366A3" w:rsidRPr="004836CE">
        <w:t xml:space="preserve">an evident </w:t>
      </w:r>
      <w:r w:rsidR="00430988" w:rsidRPr="004836CE">
        <w:t>trend or seasonality, in either of the two feelings, as shown in the figures</w:t>
      </w:r>
      <w:r w:rsidR="00E366A3" w:rsidRPr="004836CE">
        <w:t xml:space="preserve"> below.</w:t>
      </w:r>
    </w:p>
    <w:p w14:paraId="029FE93F" w14:textId="02CA65F3" w:rsidR="00331B07" w:rsidRPr="004836CE" w:rsidRDefault="00331B07" w:rsidP="00882BE4"/>
    <w:p w14:paraId="226B83DD" w14:textId="77777777" w:rsidR="00945F7B" w:rsidRPr="004836CE" w:rsidRDefault="00945F7B" w:rsidP="00882BE4"/>
    <w:p w14:paraId="7F51FAE6" w14:textId="77777777" w:rsidR="00181743" w:rsidRPr="004836CE" w:rsidRDefault="00181743" w:rsidP="00181743">
      <w:pPr>
        <w:keepNext/>
        <w:jc w:val="center"/>
      </w:pPr>
      <w:r w:rsidRPr="004836CE">
        <w:drawing>
          <wp:inline distT="0" distB="0" distL="0" distR="0" wp14:anchorId="7279BCCF" wp14:editId="366809B2">
            <wp:extent cx="5400040" cy="2543175"/>
            <wp:effectExtent l="12700" t="12700" r="10160" b="9525"/>
            <wp:docPr id="953339964"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9964" name="Imagem 1" descr="Linha do tempo&#10;&#10;Descrição gerada automaticamente"/>
                    <pic:cNvPicPr/>
                  </pic:nvPicPr>
                  <pic:blipFill>
                    <a:blip r:embed="rId21"/>
                    <a:stretch>
                      <a:fillRect/>
                    </a:stretch>
                  </pic:blipFill>
                  <pic:spPr>
                    <a:xfrm>
                      <a:off x="0" y="0"/>
                      <a:ext cx="5400040" cy="2543175"/>
                    </a:xfrm>
                    <a:prstGeom prst="rect">
                      <a:avLst/>
                    </a:prstGeom>
                    <a:ln>
                      <a:solidFill>
                        <a:schemeClr val="bg2">
                          <a:lumMod val="90000"/>
                        </a:schemeClr>
                      </a:solidFill>
                    </a:ln>
                  </pic:spPr>
                </pic:pic>
              </a:graphicData>
            </a:graphic>
          </wp:inline>
        </w:drawing>
      </w:r>
    </w:p>
    <w:p w14:paraId="5BD7CB6A" w14:textId="770A08E7" w:rsidR="00CB277F" w:rsidRPr="004836CE" w:rsidRDefault="00181743" w:rsidP="00181743">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15</w:t>
      </w:r>
      <w:r w:rsidRPr="004836CE">
        <w:fldChar w:fldCharType="end"/>
      </w:r>
      <w:r w:rsidRPr="004836CE">
        <w:t xml:space="preserve"> - Trend analysis and seasonality - Positive and Negative</w:t>
      </w:r>
      <w:r w:rsidRPr="004836CE">
        <w:rPr>
          <w:noProof/>
        </w:rPr>
        <w:t xml:space="preserve"> Sentiment</w:t>
      </w:r>
    </w:p>
    <w:p w14:paraId="2E9AF3E2" w14:textId="4931964A" w:rsidR="005046D4" w:rsidRPr="004836CE" w:rsidRDefault="005046D4" w:rsidP="00882BE4"/>
    <w:p w14:paraId="4E3B08B0" w14:textId="581C136B" w:rsidR="00036955" w:rsidRPr="004836CE" w:rsidRDefault="00036955" w:rsidP="00882BE4">
      <w:r w:rsidRPr="004836CE">
        <w:lastRenderedPageBreak/>
        <w:t>To make sure that the data had no trend or seasonality, the Augmented Dickey-Fuller (ADF) and Kwiatkowski-Phillips-Schmidt-Shin (KPSS) tests were conducted on both sentiments</w:t>
      </w:r>
      <w:r w:rsidR="00BF401D" w:rsidRPr="004836CE">
        <w:t>.</w:t>
      </w:r>
    </w:p>
    <w:p w14:paraId="6B9335B3" w14:textId="34D7C849" w:rsidR="00036955" w:rsidRPr="004836CE" w:rsidRDefault="00036955" w:rsidP="00882BE4">
      <w:r w:rsidRPr="004836CE">
        <w:rPr>
          <w:b/>
          <w:bCs/>
        </w:rPr>
        <w:t>Positive Sentiment</w:t>
      </w:r>
      <w:r w:rsidRPr="004836CE">
        <w:t>: in the ADF test, the series obtained a p-value of 0.000</w:t>
      </w:r>
      <w:r w:rsidR="00BD0727" w:rsidRPr="004836CE">
        <w:t>23</w:t>
      </w:r>
      <w:r w:rsidRPr="004836CE">
        <w:t xml:space="preserve"> and a score of -4.46, thus rejecting the null hypothesis and being considered a stationary series. In the KPSS test, it obtained a score of 10.2</w:t>
      </w:r>
      <w:r w:rsidR="008B7FB8" w:rsidRPr="004836CE">
        <w:t>7</w:t>
      </w:r>
      <w:r w:rsidRPr="004836CE">
        <w:t xml:space="preserve"> and a p-value of 0.01, failing to reject the null hypothesis and being considered a stationary series. </w:t>
      </w:r>
      <w:r w:rsidRPr="004836CE">
        <w:fldChar w:fldCharType="begin"/>
      </w:r>
      <w:r w:rsidRPr="004836CE">
        <w:instrText xml:space="preserve"> REF _Ref136026959 \h </w:instrText>
      </w:r>
      <w:r w:rsidR="00882BE4" w:rsidRPr="004836CE">
        <w:instrText xml:space="preserve"> \* MERGEFORMAT </w:instrText>
      </w:r>
      <w:r w:rsidRPr="004836CE">
        <w:fldChar w:fldCharType="separate"/>
      </w:r>
      <w:r w:rsidR="00945F7B" w:rsidRPr="004836CE">
        <w:t>Figure 16</w:t>
      </w:r>
      <w:r w:rsidRPr="004836CE">
        <w:fldChar w:fldCharType="end"/>
      </w:r>
      <w:r w:rsidRPr="004836CE">
        <w:t xml:space="preserve"> demonstrates trend, seasonality, and residual data for positive sentiment.</w:t>
      </w:r>
    </w:p>
    <w:p w14:paraId="3E4297A5" w14:textId="77777777" w:rsidR="00180CF4" w:rsidRPr="004836CE" w:rsidRDefault="00180CF4" w:rsidP="00882BE4"/>
    <w:p w14:paraId="138B08A5" w14:textId="77777777" w:rsidR="007777BE" w:rsidRPr="004836CE" w:rsidRDefault="007777BE" w:rsidP="00604200">
      <w:pPr>
        <w:keepNext/>
        <w:jc w:val="center"/>
      </w:pPr>
      <w:r w:rsidRPr="004836CE">
        <w:drawing>
          <wp:inline distT="0" distB="0" distL="0" distR="0" wp14:anchorId="4302F6B2" wp14:editId="3D5BA046">
            <wp:extent cx="5400000" cy="3280426"/>
            <wp:effectExtent l="12700" t="12700" r="10795" b="8890"/>
            <wp:docPr id="8479618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61815" name="Imagem 1"/>
                    <pic:cNvPicPr/>
                  </pic:nvPicPr>
                  <pic:blipFill>
                    <a:blip r:embed="rId22">
                      <a:extLst>
                        <a:ext uri="{28A0092B-C50C-407E-A947-70E740481C1C}">
                          <a14:useLocalDpi xmlns:a14="http://schemas.microsoft.com/office/drawing/2010/main" val="0"/>
                        </a:ext>
                      </a:extLst>
                    </a:blip>
                    <a:stretch>
                      <a:fillRect/>
                    </a:stretch>
                  </pic:blipFill>
                  <pic:spPr>
                    <a:xfrm>
                      <a:off x="0" y="0"/>
                      <a:ext cx="5400000" cy="3280426"/>
                    </a:xfrm>
                    <a:prstGeom prst="rect">
                      <a:avLst/>
                    </a:prstGeom>
                    <a:ln>
                      <a:solidFill>
                        <a:schemeClr val="bg2">
                          <a:lumMod val="90000"/>
                        </a:schemeClr>
                      </a:solidFill>
                    </a:ln>
                  </pic:spPr>
                </pic:pic>
              </a:graphicData>
            </a:graphic>
          </wp:inline>
        </w:drawing>
      </w:r>
    </w:p>
    <w:p w14:paraId="2AE21B70" w14:textId="3B63EDB1" w:rsidR="00117058" w:rsidRPr="004836CE" w:rsidRDefault="007777BE" w:rsidP="00604200">
      <w:pPr>
        <w:pStyle w:val="Legenda"/>
      </w:pPr>
      <w:bookmarkStart w:id="12" w:name="_Ref136026959"/>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16</w:t>
      </w:r>
      <w:r w:rsidRPr="004836CE">
        <w:fldChar w:fldCharType="end"/>
      </w:r>
      <w:bookmarkEnd w:id="12"/>
      <w:r w:rsidRPr="004836CE">
        <w:t xml:space="preserve"> - </w:t>
      </w:r>
      <w:r w:rsidR="00CD5A8F" w:rsidRPr="004836CE">
        <w:t xml:space="preserve">Trend, Seasonality and Residual </w:t>
      </w:r>
      <w:r w:rsidR="00BA6552" w:rsidRPr="004836CE">
        <w:t>Analyses</w:t>
      </w:r>
      <w:r w:rsidRPr="004836CE">
        <w:t>- Positive Sentiment</w:t>
      </w:r>
    </w:p>
    <w:p w14:paraId="609CD4EA" w14:textId="77777777" w:rsidR="00CC0D19" w:rsidRPr="004836CE" w:rsidRDefault="00CC0D19" w:rsidP="00882BE4"/>
    <w:p w14:paraId="7DB31834" w14:textId="73EEF456" w:rsidR="00C07BAB" w:rsidRPr="004836CE" w:rsidRDefault="00720B3A" w:rsidP="00882BE4">
      <w:r w:rsidRPr="004836CE">
        <w:rPr>
          <w:b/>
          <w:bCs/>
        </w:rPr>
        <w:t>Negative Sentiment</w:t>
      </w:r>
      <w:r w:rsidRPr="004836CE">
        <w:t>: Not unlike positive sentiment, negative sentiment was considered a stationary series in both tests, obtaining the following results: ADF score: -4.77, p-value: 6.</w:t>
      </w:r>
      <w:r w:rsidR="00A91A15" w:rsidRPr="004836CE">
        <w:t>24</w:t>
      </w:r>
      <w:r w:rsidRPr="004836CE">
        <w:t xml:space="preserve">; KPSS score: 10.45, p-value: 0.01. </w:t>
      </w:r>
      <w:r w:rsidR="00FD6922" w:rsidRPr="004836CE">
        <w:fldChar w:fldCharType="begin"/>
      </w:r>
      <w:r w:rsidR="00FD6922" w:rsidRPr="004836CE">
        <w:instrText xml:space="preserve"> REF _Ref136027706 \h </w:instrText>
      </w:r>
      <w:r w:rsidR="00882BE4" w:rsidRPr="004836CE">
        <w:instrText xml:space="preserve"> \* MERGEFORMAT </w:instrText>
      </w:r>
      <w:r w:rsidR="00FD6922" w:rsidRPr="004836CE">
        <w:fldChar w:fldCharType="separate"/>
      </w:r>
      <w:r w:rsidR="00945F7B" w:rsidRPr="004836CE">
        <w:t>Figure 17</w:t>
      </w:r>
      <w:r w:rsidR="00FD6922" w:rsidRPr="004836CE">
        <w:fldChar w:fldCharType="end"/>
      </w:r>
      <w:r w:rsidR="000E7281" w:rsidRPr="004836CE">
        <w:t xml:space="preserve"> </w:t>
      </w:r>
      <w:r w:rsidRPr="004836CE">
        <w:t>demonstrates Trend, Seasonality and Residual graphs of negative sentiment.</w:t>
      </w:r>
    </w:p>
    <w:p w14:paraId="0B829FD1" w14:textId="77777777" w:rsidR="00720B3A" w:rsidRPr="004836CE" w:rsidRDefault="00720B3A" w:rsidP="00882BE4"/>
    <w:p w14:paraId="6D1704CA" w14:textId="77777777" w:rsidR="00FD6922" w:rsidRPr="004836CE" w:rsidRDefault="00FD6922" w:rsidP="006C596B">
      <w:pPr>
        <w:keepNext/>
        <w:jc w:val="center"/>
      </w:pPr>
      <w:r w:rsidRPr="004836CE">
        <w:lastRenderedPageBreak/>
        <w:drawing>
          <wp:inline distT="0" distB="0" distL="0" distR="0" wp14:anchorId="5FAFE75D" wp14:editId="192DF341">
            <wp:extent cx="5400000" cy="3412055"/>
            <wp:effectExtent l="12700" t="12700" r="10795" b="17145"/>
            <wp:docPr id="2794294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9456" name="Imagem 1"/>
                    <pic:cNvPicPr/>
                  </pic:nvPicPr>
                  <pic:blipFill>
                    <a:blip r:embed="rId23">
                      <a:extLst>
                        <a:ext uri="{28A0092B-C50C-407E-A947-70E740481C1C}">
                          <a14:useLocalDpi xmlns:a14="http://schemas.microsoft.com/office/drawing/2010/main" val="0"/>
                        </a:ext>
                      </a:extLst>
                    </a:blip>
                    <a:stretch>
                      <a:fillRect/>
                    </a:stretch>
                  </pic:blipFill>
                  <pic:spPr>
                    <a:xfrm>
                      <a:off x="0" y="0"/>
                      <a:ext cx="5400000" cy="3412055"/>
                    </a:xfrm>
                    <a:prstGeom prst="rect">
                      <a:avLst/>
                    </a:prstGeom>
                    <a:ln>
                      <a:solidFill>
                        <a:schemeClr val="bg2">
                          <a:lumMod val="90000"/>
                        </a:schemeClr>
                      </a:solidFill>
                    </a:ln>
                  </pic:spPr>
                </pic:pic>
              </a:graphicData>
            </a:graphic>
          </wp:inline>
        </w:drawing>
      </w:r>
    </w:p>
    <w:p w14:paraId="1BAA7606" w14:textId="197712A0" w:rsidR="00720B3A" w:rsidRPr="004836CE" w:rsidRDefault="00FD6922" w:rsidP="004F6EEC">
      <w:pPr>
        <w:pStyle w:val="Legenda"/>
      </w:pPr>
      <w:bookmarkStart w:id="13" w:name="_Ref136027706"/>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17</w:t>
      </w:r>
      <w:r w:rsidRPr="004836CE">
        <w:fldChar w:fldCharType="end"/>
      </w:r>
      <w:bookmarkEnd w:id="13"/>
      <w:r w:rsidRPr="004836CE">
        <w:t xml:space="preserve"> - Trend, Seasonality and Residual </w:t>
      </w:r>
      <w:r w:rsidR="004F6EEC" w:rsidRPr="004836CE">
        <w:t>Analyses</w:t>
      </w:r>
      <w:r w:rsidRPr="004836CE">
        <w:t>- Negative Sentiment</w:t>
      </w:r>
    </w:p>
    <w:p w14:paraId="7F7F13C8" w14:textId="2DD227C9" w:rsidR="007C61DA" w:rsidRPr="004836CE" w:rsidRDefault="003D23B1" w:rsidP="00882BE4">
      <w:r w:rsidRPr="004836CE">
        <w:t>These results indicated that the data could be predicted by a simple linear model, so a few more models were tested, to obtain the model result for prediction. Using the Darts library, the following models were trained and tested with the database</w:t>
      </w:r>
      <w:r w:rsidR="000C3407" w:rsidRPr="004836CE">
        <w:t xml:space="preserve">, then the full database was </w:t>
      </w:r>
      <w:r w:rsidR="00FD3BD4" w:rsidRPr="004836CE">
        <w:t>predicted</w:t>
      </w:r>
      <w:r w:rsidR="000C3407" w:rsidRPr="004836CE">
        <w:t xml:space="preserve">, so a </w:t>
      </w:r>
      <w:r w:rsidR="001C2DA9" w:rsidRPr="004836CE">
        <w:t xml:space="preserve">plot could be made showing how </w:t>
      </w:r>
      <w:proofErr w:type="gramStart"/>
      <w:r w:rsidR="001C2DA9" w:rsidRPr="004836CE">
        <w:t>these model</w:t>
      </w:r>
      <w:proofErr w:type="gramEnd"/>
      <w:r w:rsidR="001C2DA9" w:rsidRPr="004836CE">
        <w:t xml:space="preserve"> fitted.</w:t>
      </w:r>
      <w:r w:rsidR="000C3407" w:rsidRPr="004836CE">
        <w:t xml:space="preserve"> </w:t>
      </w:r>
    </w:p>
    <w:p w14:paraId="612A1608" w14:textId="6590F5E2" w:rsidR="003D23B1" w:rsidRPr="004836CE" w:rsidRDefault="000B7878" w:rsidP="00807580">
      <w:pPr>
        <w:pStyle w:val="Ttulo3"/>
      </w:pPr>
      <w:r w:rsidRPr="004836CE">
        <w:t>Naïve Seasonal</w:t>
      </w:r>
    </w:p>
    <w:p w14:paraId="65CFC75F" w14:textId="024D18F7" w:rsidR="00FF5FAC" w:rsidRPr="004836CE" w:rsidRDefault="007C61DA" w:rsidP="00882BE4">
      <w:pPr>
        <w:rPr>
          <w:b/>
          <w:bCs/>
        </w:rPr>
      </w:pPr>
      <w:r w:rsidRPr="004836CE">
        <w:t>The Naïve Seasonal model</w:t>
      </w:r>
      <w:r w:rsidR="00337ABC" w:rsidRPr="004836CE">
        <w:t xml:space="preserve">, as seen in the figure below, </w:t>
      </w:r>
      <w:r w:rsidR="00337ABC" w:rsidRPr="004836CE">
        <w:t>shown</w:t>
      </w:r>
      <w:r w:rsidR="00337ABC" w:rsidRPr="004836CE">
        <w:t xml:space="preserve"> an apparent</w:t>
      </w:r>
      <w:r w:rsidRPr="004836CE">
        <w:t xml:space="preserve"> good similarity between the predicted and the real data</w:t>
      </w:r>
      <w:r w:rsidR="00337ABC" w:rsidRPr="004836CE">
        <w:t xml:space="preserve">, </w:t>
      </w:r>
      <w:r w:rsidRPr="004836CE">
        <w:t>however, these data presented indicators much lower than expected. That's why this template was dropped</w:t>
      </w:r>
      <w:r w:rsidRPr="004836CE">
        <w:rPr>
          <w:b/>
          <w:bCs/>
        </w:rPr>
        <w:t>.</w:t>
      </w:r>
    </w:p>
    <w:p w14:paraId="131FD6F5" w14:textId="77777777" w:rsidR="008413AE" w:rsidRPr="004836CE" w:rsidRDefault="008413AE" w:rsidP="00882BE4">
      <w:pPr>
        <w:rPr>
          <w:b/>
          <w:bCs/>
        </w:rPr>
      </w:pPr>
    </w:p>
    <w:p w14:paraId="55F0351A" w14:textId="77777777" w:rsidR="00470AA1" w:rsidRPr="004836CE" w:rsidRDefault="008955B3" w:rsidP="002E4F31">
      <w:pPr>
        <w:keepNext/>
        <w:jc w:val="center"/>
      </w:pPr>
      <w:r w:rsidRPr="004836CE">
        <w:drawing>
          <wp:inline distT="0" distB="0" distL="0" distR="0" wp14:anchorId="173A0DF8" wp14:editId="2F92FFDC">
            <wp:extent cx="5400000" cy="2309494"/>
            <wp:effectExtent l="12700" t="12700" r="10795" b="15240"/>
            <wp:docPr id="1510549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49670"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5400000" cy="2309494"/>
                    </a:xfrm>
                    <a:prstGeom prst="rect">
                      <a:avLst/>
                    </a:prstGeom>
                    <a:ln>
                      <a:solidFill>
                        <a:schemeClr val="bg2">
                          <a:lumMod val="90000"/>
                        </a:schemeClr>
                      </a:solidFill>
                    </a:ln>
                  </pic:spPr>
                </pic:pic>
              </a:graphicData>
            </a:graphic>
          </wp:inline>
        </w:drawing>
      </w:r>
    </w:p>
    <w:p w14:paraId="1B985733" w14:textId="3B148B9E" w:rsidR="000B7878" w:rsidRPr="004836CE" w:rsidRDefault="00470AA1" w:rsidP="002E4F31">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18</w:t>
      </w:r>
      <w:r w:rsidRPr="004836CE">
        <w:fldChar w:fldCharType="end"/>
      </w:r>
      <w:r w:rsidRPr="004836CE">
        <w:t xml:space="preserve"> - Naive Seasonal </w:t>
      </w:r>
      <w:r w:rsidR="00990007" w:rsidRPr="004836CE">
        <w:t>Testing</w:t>
      </w:r>
    </w:p>
    <w:p w14:paraId="0EC1F97F" w14:textId="77777777" w:rsidR="00945F7B" w:rsidRPr="004836CE" w:rsidRDefault="00945F7B" w:rsidP="0078293B">
      <w:pPr>
        <w:rPr>
          <w:b/>
          <w:bCs/>
        </w:rPr>
      </w:pPr>
    </w:p>
    <w:p w14:paraId="2F57FE80" w14:textId="77777777" w:rsidR="00945F7B" w:rsidRPr="004836CE" w:rsidRDefault="00945F7B" w:rsidP="0078293B">
      <w:pPr>
        <w:rPr>
          <w:b/>
          <w:bCs/>
        </w:rPr>
      </w:pPr>
    </w:p>
    <w:p w14:paraId="3A8F916C" w14:textId="77777777" w:rsidR="009B6DA2" w:rsidRPr="004836CE" w:rsidRDefault="009B6DA2" w:rsidP="009B6DA2">
      <w:pPr>
        <w:pStyle w:val="Ttulo3"/>
      </w:pPr>
      <w:r w:rsidRPr="004836CE">
        <w:lastRenderedPageBreak/>
        <w:t>Prophet</w:t>
      </w:r>
    </w:p>
    <w:p w14:paraId="20F2EE07" w14:textId="7F154FE2" w:rsidR="0078293B" w:rsidRPr="004836CE" w:rsidRDefault="009B6DA2" w:rsidP="009B6DA2">
      <w:pPr>
        <w:rPr>
          <w:b/>
        </w:rPr>
      </w:pPr>
      <w:r w:rsidRPr="004836CE">
        <w:t xml:space="preserve">As the Naïve Seasonal </w:t>
      </w:r>
      <w:r w:rsidRPr="004836CE">
        <w:t>model,</w:t>
      </w:r>
      <w:r w:rsidRPr="004836CE">
        <w:t xml:space="preserve"> the Prophet, tried to follow the model, however, as seen in the chart and the following indicators, this model did not perform well, so it was also discarded to forecast the data.</w:t>
      </w:r>
      <w:r w:rsidR="0078293B" w:rsidRPr="004836CE">
        <w:rPr>
          <w:b/>
        </w:rPr>
        <w:br/>
      </w:r>
    </w:p>
    <w:p w14:paraId="22A25857" w14:textId="77777777" w:rsidR="0078293B" w:rsidRPr="004836CE" w:rsidRDefault="0078293B" w:rsidP="006C596B">
      <w:pPr>
        <w:keepNext/>
        <w:jc w:val="center"/>
      </w:pPr>
      <w:r w:rsidRPr="004836CE">
        <w:drawing>
          <wp:inline distT="0" distB="0" distL="0" distR="0" wp14:anchorId="79C719B8" wp14:editId="3FB23652">
            <wp:extent cx="5400000" cy="2452462"/>
            <wp:effectExtent l="12700" t="12700" r="10795" b="11430"/>
            <wp:docPr id="683375207" name="Imagem 1" descr="Uma imagem contend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75207" name="Imagem 1" descr="Uma imagem contendo Gráfico de linhas&#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00" cy="2452462"/>
                    </a:xfrm>
                    <a:prstGeom prst="rect">
                      <a:avLst/>
                    </a:prstGeom>
                    <a:ln>
                      <a:solidFill>
                        <a:schemeClr val="bg2">
                          <a:lumMod val="90000"/>
                        </a:schemeClr>
                      </a:solidFill>
                    </a:ln>
                  </pic:spPr>
                </pic:pic>
              </a:graphicData>
            </a:graphic>
          </wp:inline>
        </w:drawing>
      </w:r>
    </w:p>
    <w:p w14:paraId="31E5AD1D" w14:textId="4770F5D0" w:rsidR="0078293B" w:rsidRPr="004836CE" w:rsidRDefault="0078293B" w:rsidP="00D42AFF">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19</w:t>
      </w:r>
      <w:r w:rsidRPr="004836CE">
        <w:fldChar w:fldCharType="end"/>
      </w:r>
      <w:r w:rsidRPr="004836CE">
        <w:t xml:space="preserve"> - Prophet </w:t>
      </w:r>
      <w:r w:rsidR="00990007" w:rsidRPr="004836CE">
        <w:t>Testing</w:t>
      </w:r>
    </w:p>
    <w:p w14:paraId="24E408BB" w14:textId="573F2454" w:rsidR="00D42AFF" w:rsidRPr="004836CE" w:rsidRDefault="00D42AFF" w:rsidP="00D42AFF">
      <w:r w:rsidRPr="004836CE">
        <w:t>The two previous models obtain good performance with data that have trend and seasonality, characteristics that the data of this project does not have. Therefore, a more linear approach was used in the following graphs.</w:t>
      </w:r>
    </w:p>
    <w:p w14:paraId="3458E625" w14:textId="77777777" w:rsidR="00D42AFF" w:rsidRPr="004836CE" w:rsidRDefault="00D42AFF" w:rsidP="00D42AFF"/>
    <w:p w14:paraId="492125EF" w14:textId="5DA2CD5F" w:rsidR="00175128" w:rsidRPr="004836CE" w:rsidRDefault="00470AA1" w:rsidP="00D42AFF">
      <w:pPr>
        <w:pStyle w:val="Ttulo3"/>
      </w:pPr>
      <w:r w:rsidRPr="004836CE">
        <w:t>AUTOarima</w:t>
      </w:r>
    </w:p>
    <w:p w14:paraId="21C8F3B0" w14:textId="57B6C057" w:rsidR="00D42AFF" w:rsidRPr="004836CE" w:rsidRDefault="003A10E3" w:rsidP="003A10E3">
      <w:r w:rsidRPr="004836CE">
        <w:t>The A</w:t>
      </w:r>
      <w:r w:rsidRPr="004836CE">
        <w:t>UTO</w:t>
      </w:r>
      <w:r w:rsidRPr="004836CE">
        <w:t>arima model performed better than the Prophet, however, slightly worse than the Naïve Seasonal and underwhelming, in this way, it was also discarded.</w:t>
      </w:r>
    </w:p>
    <w:p w14:paraId="3CEC7E51" w14:textId="77777777" w:rsidR="003A10E3" w:rsidRPr="004836CE" w:rsidRDefault="003A10E3" w:rsidP="003A10E3"/>
    <w:p w14:paraId="6C849C58" w14:textId="77777777" w:rsidR="00FD21F7" w:rsidRPr="004836CE" w:rsidRDefault="00175128" w:rsidP="007F453A">
      <w:pPr>
        <w:keepNext/>
        <w:jc w:val="center"/>
      </w:pPr>
      <w:r w:rsidRPr="004836CE">
        <w:drawing>
          <wp:inline distT="0" distB="0" distL="0" distR="0" wp14:anchorId="40F4AFA1" wp14:editId="35732609">
            <wp:extent cx="5400000" cy="2387848"/>
            <wp:effectExtent l="12700" t="12700" r="10795" b="12700"/>
            <wp:docPr id="18147093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09380" name="Imagem 1"/>
                    <pic:cNvPicPr/>
                  </pic:nvPicPr>
                  <pic:blipFill>
                    <a:blip r:embed="rId26">
                      <a:extLst>
                        <a:ext uri="{28A0092B-C50C-407E-A947-70E740481C1C}">
                          <a14:useLocalDpi xmlns:a14="http://schemas.microsoft.com/office/drawing/2010/main" val="0"/>
                        </a:ext>
                      </a:extLst>
                    </a:blip>
                    <a:stretch>
                      <a:fillRect/>
                    </a:stretch>
                  </pic:blipFill>
                  <pic:spPr>
                    <a:xfrm>
                      <a:off x="0" y="0"/>
                      <a:ext cx="5400000" cy="2387848"/>
                    </a:xfrm>
                    <a:prstGeom prst="rect">
                      <a:avLst/>
                    </a:prstGeom>
                    <a:ln>
                      <a:solidFill>
                        <a:schemeClr val="bg2">
                          <a:lumMod val="90000"/>
                        </a:schemeClr>
                      </a:solidFill>
                    </a:ln>
                  </pic:spPr>
                </pic:pic>
              </a:graphicData>
            </a:graphic>
          </wp:inline>
        </w:drawing>
      </w:r>
    </w:p>
    <w:p w14:paraId="2B9F3E00" w14:textId="49734855" w:rsidR="00470AA1" w:rsidRPr="004836CE" w:rsidRDefault="00FD21F7" w:rsidP="007F453A">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20</w:t>
      </w:r>
      <w:r w:rsidRPr="004836CE">
        <w:fldChar w:fldCharType="end"/>
      </w:r>
      <w:r w:rsidRPr="004836CE">
        <w:t xml:space="preserve"> - AUTOarima testing</w:t>
      </w:r>
    </w:p>
    <w:p w14:paraId="3310DE4F" w14:textId="77777777" w:rsidR="00175128" w:rsidRPr="004836CE" w:rsidRDefault="00175128" w:rsidP="00882BE4"/>
    <w:p w14:paraId="5FBFD4F7" w14:textId="77777777" w:rsidR="00C82DB7" w:rsidRPr="004836CE" w:rsidRDefault="00C82DB7" w:rsidP="00882BE4"/>
    <w:p w14:paraId="36DCEC31" w14:textId="77777777" w:rsidR="00C82DB7" w:rsidRPr="004836CE" w:rsidRDefault="00C82DB7" w:rsidP="00882BE4"/>
    <w:p w14:paraId="0DE6B413" w14:textId="77777777" w:rsidR="00BD2ECB" w:rsidRPr="004836CE" w:rsidRDefault="00BD2ECB" w:rsidP="00882BE4"/>
    <w:p w14:paraId="65805E7C" w14:textId="77777777" w:rsidR="00CC3539" w:rsidRPr="004836CE" w:rsidRDefault="00CC3539" w:rsidP="00882BE4">
      <w:pPr>
        <w:rPr>
          <w:b/>
          <w:bCs/>
        </w:rPr>
      </w:pPr>
    </w:p>
    <w:p w14:paraId="38AE09C6" w14:textId="0ABBE657" w:rsidR="00BD2ECB" w:rsidRPr="004836CE" w:rsidRDefault="00BD2ECB" w:rsidP="00882BE4">
      <w:pPr>
        <w:rPr>
          <w:b/>
          <w:bCs/>
        </w:rPr>
      </w:pPr>
      <w:r w:rsidRPr="004836CE">
        <w:rPr>
          <w:b/>
          <w:bCs/>
        </w:rPr>
        <w:lastRenderedPageBreak/>
        <w:t>Croston</w:t>
      </w:r>
    </w:p>
    <w:p w14:paraId="09416DD6" w14:textId="77777777" w:rsidR="00BD2ECB" w:rsidRPr="004836CE" w:rsidRDefault="00BD2ECB" w:rsidP="00882BE4">
      <w:pPr>
        <w:rPr>
          <w:b/>
          <w:bCs/>
        </w:rPr>
      </w:pPr>
    </w:p>
    <w:p w14:paraId="27EE2AA2" w14:textId="77777777" w:rsidR="00601EAB" w:rsidRPr="004836CE" w:rsidRDefault="005A49FF" w:rsidP="00FD4E5C">
      <w:pPr>
        <w:keepNext/>
        <w:jc w:val="center"/>
      </w:pPr>
      <w:r w:rsidRPr="004836CE">
        <w:rPr>
          <w:b/>
          <w:bCs/>
        </w:rPr>
        <w:drawing>
          <wp:inline distT="0" distB="0" distL="0" distR="0" wp14:anchorId="254B53E9" wp14:editId="1676D04E">
            <wp:extent cx="5400000" cy="2420374"/>
            <wp:effectExtent l="12700" t="12700" r="10795" b="18415"/>
            <wp:docPr id="457713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13258" name="Imagem 1"/>
                    <pic:cNvPicPr/>
                  </pic:nvPicPr>
                  <pic:blipFill>
                    <a:blip r:embed="rId27">
                      <a:extLst>
                        <a:ext uri="{28A0092B-C50C-407E-A947-70E740481C1C}">
                          <a14:useLocalDpi xmlns:a14="http://schemas.microsoft.com/office/drawing/2010/main" val="0"/>
                        </a:ext>
                      </a:extLst>
                    </a:blip>
                    <a:stretch>
                      <a:fillRect/>
                    </a:stretch>
                  </pic:blipFill>
                  <pic:spPr>
                    <a:xfrm>
                      <a:off x="0" y="0"/>
                      <a:ext cx="5400000" cy="2420374"/>
                    </a:xfrm>
                    <a:prstGeom prst="rect">
                      <a:avLst/>
                    </a:prstGeom>
                    <a:ln>
                      <a:solidFill>
                        <a:schemeClr val="bg2">
                          <a:lumMod val="90000"/>
                        </a:schemeClr>
                      </a:solidFill>
                    </a:ln>
                  </pic:spPr>
                </pic:pic>
              </a:graphicData>
            </a:graphic>
          </wp:inline>
        </w:drawing>
      </w:r>
    </w:p>
    <w:p w14:paraId="47838EB7" w14:textId="02651CDE" w:rsidR="00FD21F7" w:rsidRPr="004836CE" w:rsidRDefault="00601EAB" w:rsidP="00FD4E5C">
      <w:pPr>
        <w:pStyle w:val="Legenda"/>
        <w:rPr>
          <w:b/>
          <w:bCs/>
        </w:rPr>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21</w:t>
      </w:r>
      <w:r w:rsidRPr="004836CE">
        <w:fldChar w:fldCharType="end"/>
      </w:r>
      <w:r w:rsidRPr="004836CE">
        <w:t xml:space="preserve"> - Croston testing</w:t>
      </w:r>
    </w:p>
    <w:p w14:paraId="4F6D8747" w14:textId="77777777" w:rsidR="00FC3336" w:rsidRPr="004836CE" w:rsidRDefault="00FC3336" w:rsidP="00882BE4"/>
    <w:p w14:paraId="2E4DE33D" w14:textId="2DBFBECD" w:rsidR="00601EAB" w:rsidRPr="004836CE" w:rsidRDefault="00315D4B" w:rsidP="00882BE4">
      <w:r w:rsidRPr="004836CE">
        <w:t>As shown in the figures above, the model that performed best was Croston, which used a linear projection and was able to obtain an RMSE of 73.11</w:t>
      </w:r>
      <w:r w:rsidR="00003563" w:rsidRPr="004836CE">
        <w:t xml:space="preserve"> and a MAPE of 44.13</w:t>
      </w:r>
      <w:r w:rsidRPr="004836CE">
        <w:t>. However, still far above what was achieved with Machine Learning models in Spark. Therefore, another test was conducted using the XGboost library to create a Machine Learning model</w:t>
      </w:r>
      <w:r w:rsidR="00742710" w:rsidRPr="004836CE">
        <w:t xml:space="preserve"> in Pandas</w:t>
      </w:r>
      <w:r w:rsidRPr="004836CE">
        <w:t>.</w:t>
      </w:r>
    </w:p>
    <w:p w14:paraId="65FE1165" w14:textId="77777777" w:rsidR="005C1096" w:rsidRPr="004836CE" w:rsidRDefault="005C1096" w:rsidP="00882BE4"/>
    <w:p w14:paraId="075D0DDC" w14:textId="5064CCF5" w:rsidR="005A49FF" w:rsidRPr="004836CE" w:rsidRDefault="005A49FF" w:rsidP="00FC3336">
      <w:pPr>
        <w:pStyle w:val="Ttulo3"/>
      </w:pPr>
      <w:r w:rsidRPr="004836CE">
        <w:t>XGboost</w:t>
      </w:r>
      <w:r w:rsidR="00315D4B" w:rsidRPr="004836CE">
        <w:t xml:space="preserve"> – Regressor</w:t>
      </w:r>
    </w:p>
    <w:p w14:paraId="7B89B2D8" w14:textId="4E131883" w:rsidR="005A49FF" w:rsidRPr="004836CE" w:rsidRDefault="003F0DAB" w:rsidP="00882BE4">
      <w:r w:rsidRPr="004836CE">
        <w:t xml:space="preserve">For this model the test and training base was not split using the last month, it was split randomly. Thus, the model was trained with 80% of the base and tested with 20%. </w:t>
      </w:r>
      <w:r w:rsidR="00B63FC7" w:rsidRPr="004836CE">
        <w:t>As shown i</w:t>
      </w:r>
      <w:r w:rsidR="00E65FDC" w:rsidRPr="004836CE">
        <w:t xml:space="preserve">n </w:t>
      </w:r>
      <w:r w:rsidR="00765820" w:rsidRPr="004836CE">
        <w:fldChar w:fldCharType="begin"/>
      </w:r>
      <w:r w:rsidR="00765820" w:rsidRPr="004836CE">
        <w:instrText xml:space="preserve"> REF _Ref136426436 \h </w:instrText>
      </w:r>
      <w:r w:rsidR="00765820" w:rsidRPr="004836CE">
        <w:fldChar w:fldCharType="separate"/>
      </w:r>
      <w:r w:rsidR="00945F7B" w:rsidRPr="004836CE">
        <w:t xml:space="preserve">Figure </w:t>
      </w:r>
      <w:r w:rsidR="00945F7B" w:rsidRPr="004836CE">
        <w:rPr>
          <w:noProof/>
        </w:rPr>
        <w:t>22</w:t>
      </w:r>
      <w:r w:rsidR="00765820" w:rsidRPr="004836CE">
        <w:fldChar w:fldCharType="end"/>
      </w:r>
      <w:r w:rsidR="00765820" w:rsidRPr="004836CE">
        <w:t xml:space="preserve"> </w:t>
      </w:r>
      <w:r w:rsidR="00E65FDC" w:rsidRPr="004836CE">
        <w:t xml:space="preserve">the model </w:t>
      </w:r>
      <w:r w:rsidR="00765820" w:rsidRPr="004836CE">
        <w:t>got</w:t>
      </w:r>
      <w:r w:rsidR="00E65FDC" w:rsidRPr="004836CE">
        <w:t xml:space="preserve"> </w:t>
      </w:r>
      <w:r w:rsidRPr="004836CE">
        <w:t>an RMSE of 11.38 and an r-squared of 0.9519 this model was chosen to make the predictions.</w:t>
      </w:r>
    </w:p>
    <w:p w14:paraId="6ADFD9F2" w14:textId="77777777" w:rsidR="003E560B" w:rsidRPr="004836CE" w:rsidRDefault="003E560B" w:rsidP="00882BE4">
      <w:pPr>
        <w:rPr>
          <w:b/>
          <w:bCs/>
        </w:rPr>
      </w:pPr>
    </w:p>
    <w:p w14:paraId="472DA961" w14:textId="77777777" w:rsidR="00765820" w:rsidRPr="004836CE" w:rsidRDefault="00765820" w:rsidP="00765820">
      <w:pPr>
        <w:keepNext/>
        <w:jc w:val="center"/>
      </w:pPr>
      <w:r w:rsidRPr="004836CE">
        <w:rPr>
          <w:b/>
          <w:bCs/>
        </w:rPr>
        <w:drawing>
          <wp:inline distT="0" distB="0" distL="0" distR="0" wp14:anchorId="512CB62C" wp14:editId="36F5567A">
            <wp:extent cx="5400040" cy="901065"/>
            <wp:effectExtent l="12700" t="12700" r="10160" b="13335"/>
            <wp:docPr id="12067981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98189" name=""/>
                    <pic:cNvPicPr/>
                  </pic:nvPicPr>
                  <pic:blipFill>
                    <a:blip r:embed="rId28"/>
                    <a:stretch>
                      <a:fillRect/>
                    </a:stretch>
                  </pic:blipFill>
                  <pic:spPr>
                    <a:xfrm>
                      <a:off x="0" y="0"/>
                      <a:ext cx="5400040" cy="901065"/>
                    </a:xfrm>
                    <a:prstGeom prst="rect">
                      <a:avLst/>
                    </a:prstGeom>
                    <a:ln>
                      <a:solidFill>
                        <a:schemeClr val="bg2">
                          <a:lumMod val="90000"/>
                        </a:schemeClr>
                      </a:solidFill>
                    </a:ln>
                  </pic:spPr>
                </pic:pic>
              </a:graphicData>
            </a:graphic>
          </wp:inline>
        </w:drawing>
      </w:r>
    </w:p>
    <w:p w14:paraId="265D46C7" w14:textId="1EE8E3E6" w:rsidR="00765820" w:rsidRPr="004836CE" w:rsidRDefault="00765820" w:rsidP="00765820">
      <w:pPr>
        <w:pStyle w:val="Legenda"/>
        <w:rPr>
          <w:b/>
          <w:bCs/>
        </w:rPr>
      </w:pPr>
      <w:bookmarkStart w:id="14" w:name="_Ref136426436"/>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22</w:t>
      </w:r>
      <w:r w:rsidRPr="004836CE">
        <w:fldChar w:fldCharType="end"/>
      </w:r>
      <w:bookmarkEnd w:id="14"/>
      <w:r w:rsidRPr="004836CE">
        <w:t xml:space="preserve"> - XGboost Indicators</w:t>
      </w:r>
    </w:p>
    <w:p w14:paraId="063EBA68" w14:textId="77777777" w:rsidR="00765820" w:rsidRPr="004836CE" w:rsidRDefault="00765820" w:rsidP="00882BE4">
      <w:pPr>
        <w:rPr>
          <w:b/>
          <w:bCs/>
        </w:rPr>
      </w:pPr>
    </w:p>
    <w:p w14:paraId="5813D91C" w14:textId="77777777" w:rsidR="00945F7B" w:rsidRPr="004836CE" w:rsidRDefault="00945F7B" w:rsidP="00882BE4">
      <w:pPr>
        <w:rPr>
          <w:b/>
          <w:bCs/>
        </w:rPr>
      </w:pPr>
    </w:p>
    <w:p w14:paraId="2E3E3CD9" w14:textId="77777777" w:rsidR="00945F7B" w:rsidRPr="004836CE" w:rsidRDefault="00945F7B" w:rsidP="00882BE4">
      <w:pPr>
        <w:rPr>
          <w:b/>
          <w:bCs/>
        </w:rPr>
      </w:pPr>
    </w:p>
    <w:p w14:paraId="3B34E05D" w14:textId="77777777" w:rsidR="00945F7B" w:rsidRPr="004836CE" w:rsidRDefault="00945F7B" w:rsidP="00882BE4">
      <w:pPr>
        <w:rPr>
          <w:b/>
          <w:bCs/>
        </w:rPr>
      </w:pPr>
    </w:p>
    <w:p w14:paraId="146E673B" w14:textId="77777777" w:rsidR="00945F7B" w:rsidRPr="004836CE" w:rsidRDefault="00945F7B" w:rsidP="00882BE4">
      <w:pPr>
        <w:rPr>
          <w:b/>
          <w:bCs/>
        </w:rPr>
      </w:pPr>
    </w:p>
    <w:p w14:paraId="0A723ABC" w14:textId="77777777" w:rsidR="00945F7B" w:rsidRPr="004836CE" w:rsidRDefault="00945F7B" w:rsidP="00882BE4">
      <w:pPr>
        <w:rPr>
          <w:b/>
          <w:bCs/>
        </w:rPr>
      </w:pPr>
    </w:p>
    <w:p w14:paraId="57B35535" w14:textId="77777777" w:rsidR="00945F7B" w:rsidRPr="004836CE" w:rsidRDefault="00945F7B" w:rsidP="00882BE4">
      <w:pPr>
        <w:rPr>
          <w:b/>
          <w:bCs/>
        </w:rPr>
      </w:pPr>
    </w:p>
    <w:p w14:paraId="3323F3D7" w14:textId="77777777" w:rsidR="00945F7B" w:rsidRPr="004836CE" w:rsidRDefault="00945F7B" w:rsidP="00882BE4">
      <w:pPr>
        <w:rPr>
          <w:b/>
          <w:bCs/>
        </w:rPr>
      </w:pPr>
    </w:p>
    <w:p w14:paraId="2AA2C2FC" w14:textId="77777777" w:rsidR="00945F7B" w:rsidRPr="004836CE" w:rsidRDefault="00945F7B" w:rsidP="00882BE4">
      <w:pPr>
        <w:rPr>
          <w:b/>
          <w:bCs/>
        </w:rPr>
      </w:pPr>
    </w:p>
    <w:p w14:paraId="5C19B8F4" w14:textId="77777777" w:rsidR="00945F7B" w:rsidRPr="004836CE" w:rsidRDefault="00945F7B" w:rsidP="00882BE4">
      <w:pPr>
        <w:rPr>
          <w:b/>
          <w:bCs/>
        </w:rPr>
      </w:pPr>
    </w:p>
    <w:p w14:paraId="70090DA0" w14:textId="301B0C49" w:rsidR="003E560B" w:rsidRPr="004836CE" w:rsidRDefault="00DF3B51" w:rsidP="004C18E7">
      <w:pPr>
        <w:pStyle w:val="Ttulo2"/>
      </w:pPr>
      <w:r w:rsidRPr="004836CE">
        <w:lastRenderedPageBreak/>
        <w:t>Forecasts for 7 days (1 week)</w:t>
      </w:r>
    </w:p>
    <w:p w14:paraId="27D9D6E0" w14:textId="23CED452" w:rsidR="00DF3B51" w:rsidRPr="004836CE" w:rsidRDefault="00A258D5" w:rsidP="00A258D5">
      <w:r w:rsidRPr="004836CE">
        <w:t>The f</w:t>
      </w:r>
      <w:r w:rsidRPr="004836CE">
        <w:t xml:space="preserve">orecast for the following 7 days maintained a stability in the data, with no visible increase </w:t>
      </w:r>
      <w:r w:rsidR="001B338A" w:rsidRPr="004836CE">
        <w:t xml:space="preserve">or decrease </w:t>
      </w:r>
      <w:r w:rsidRPr="004836CE">
        <w:t xml:space="preserve">in the </w:t>
      </w:r>
      <w:r w:rsidR="004C18E7" w:rsidRPr="004836CE">
        <w:t>number</w:t>
      </w:r>
      <w:r w:rsidRPr="004836CE">
        <w:t xml:space="preserve"> of tweets.</w:t>
      </w:r>
    </w:p>
    <w:p w14:paraId="3A65E69E" w14:textId="292D2073" w:rsidR="00DF3B51" w:rsidRPr="004836CE" w:rsidRDefault="00DF3B51" w:rsidP="00882BE4">
      <w:pPr>
        <w:keepNext/>
      </w:pPr>
    </w:p>
    <w:p w14:paraId="424F0A8E" w14:textId="77777777" w:rsidR="00290702" w:rsidRPr="004836CE" w:rsidRDefault="00290702" w:rsidP="006C596B">
      <w:pPr>
        <w:keepNext/>
        <w:jc w:val="center"/>
      </w:pPr>
      <w:r w:rsidRPr="004836CE">
        <w:rPr>
          <w:noProof/>
        </w:rPr>
        <w:drawing>
          <wp:inline distT="0" distB="0" distL="0" distR="0" wp14:anchorId="6F53372F" wp14:editId="545B1776">
            <wp:extent cx="5400040" cy="4883785"/>
            <wp:effectExtent l="12700" t="12700" r="10160" b="18415"/>
            <wp:docPr id="1859432989" name="Imagem 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32989" name="Imagem 2" descr="Gráfico, Histo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883785"/>
                    </a:xfrm>
                    <a:prstGeom prst="rect">
                      <a:avLst/>
                    </a:prstGeom>
                    <a:noFill/>
                    <a:ln>
                      <a:solidFill>
                        <a:schemeClr val="bg2">
                          <a:lumMod val="90000"/>
                        </a:schemeClr>
                      </a:solidFill>
                    </a:ln>
                  </pic:spPr>
                </pic:pic>
              </a:graphicData>
            </a:graphic>
          </wp:inline>
        </w:drawing>
      </w:r>
    </w:p>
    <w:p w14:paraId="56038354" w14:textId="4FF7C601" w:rsidR="00DF3B51" w:rsidRPr="004836CE" w:rsidRDefault="00290702" w:rsidP="00290702">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23</w:t>
      </w:r>
      <w:r w:rsidRPr="004836CE">
        <w:fldChar w:fldCharType="end"/>
      </w:r>
      <w:r w:rsidRPr="004836CE">
        <w:t xml:space="preserve"> - Forecasts for 7 days (1 week)</w:t>
      </w:r>
    </w:p>
    <w:p w14:paraId="122911EE" w14:textId="77777777" w:rsidR="00945F7B" w:rsidRPr="004836CE" w:rsidRDefault="00945F7B" w:rsidP="00290702"/>
    <w:p w14:paraId="31C472C2" w14:textId="77777777" w:rsidR="00945F7B" w:rsidRPr="004836CE" w:rsidRDefault="00945F7B" w:rsidP="00290702"/>
    <w:p w14:paraId="57EC1F53" w14:textId="77777777" w:rsidR="00945F7B" w:rsidRPr="004836CE" w:rsidRDefault="00945F7B" w:rsidP="00290702"/>
    <w:p w14:paraId="34AD0DD6" w14:textId="77777777" w:rsidR="00945F7B" w:rsidRPr="004836CE" w:rsidRDefault="00945F7B" w:rsidP="00290702"/>
    <w:p w14:paraId="76F6F7FD" w14:textId="77777777" w:rsidR="00945F7B" w:rsidRPr="004836CE" w:rsidRDefault="00945F7B" w:rsidP="00290702"/>
    <w:p w14:paraId="0D983D6D" w14:textId="77777777" w:rsidR="00945F7B" w:rsidRPr="004836CE" w:rsidRDefault="00945F7B" w:rsidP="00290702"/>
    <w:p w14:paraId="5B90B165" w14:textId="77777777" w:rsidR="00945F7B" w:rsidRPr="004836CE" w:rsidRDefault="00945F7B" w:rsidP="00290702"/>
    <w:p w14:paraId="6668451F" w14:textId="77777777" w:rsidR="00945F7B" w:rsidRPr="004836CE" w:rsidRDefault="00945F7B" w:rsidP="00290702"/>
    <w:p w14:paraId="6AE65B25" w14:textId="77777777" w:rsidR="00945F7B" w:rsidRPr="004836CE" w:rsidRDefault="00945F7B" w:rsidP="00290702"/>
    <w:p w14:paraId="137CE120" w14:textId="77777777" w:rsidR="00945F7B" w:rsidRPr="004836CE" w:rsidRDefault="00945F7B" w:rsidP="00290702"/>
    <w:p w14:paraId="6AE7BB27" w14:textId="77777777" w:rsidR="00945F7B" w:rsidRPr="004836CE" w:rsidRDefault="00945F7B" w:rsidP="00290702"/>
    <w:p w14:paraId="45D686EA" w14:textId="77777777" w:rsidR="00945F7B" w:rsidRPr="004836CE" w:rsidRDefault="00945F7B" w:rsidP="00290702"/>
    <w:p w14:paraId="468F46F2" w14:textId="77777777" w:rsidR="00945F7B" w:rsidRPr="004836CE" w:rsidRDefault="00945F7B" w:rsidP="00290702"/>
    <w:p w14:paraId="2F278984" w14:textId="77777777" w:rsidR="00945F7B" w:rsidRPr="004836CE" w:rsidRDefault="00945F7B" w:rsidP="00290702"/>
    <w:p w14:paraId="17FDD965" w14:textId="4CE4A6FC" w:rsidR="00DF3B51" w:rsidRPr="004836CE" w:rsidRDefault="00BD0401" w:rsidP="004C18E7">
      <w:pPr>
        <w:pStyle w:val="Ttulo2"/>
      </w:pPr>
      <w:r w:rsidRPr="004836CE">
        <w:lastRenderedPageBreak/>
        <w:t>Forecasts for 30 days (1 month)</w:t>
      </w:r>
    </w:p>
    <w:p w14:paraId="0B2B40BF" w14:textId="2E21C0BC" w:rsidR="00BD0401" w:rsidRPr="004836CE" w:rsidRDefault="00051D51" w:rsidP="00882BE4">
      <w:r w:rsidRPr="004836CE">
        <w:t>As expected for this database the forecast for 30 of the remained linear, with some peaks.</w:t>
      </w:r>
    </w:p>
    <w:p w14:paraId="76E45C80" w14:textId="77777777" w:rsidR="00290702" w:rsidRPr="004836CE" w:rsidRDefault="00290702" w:rsidP="006C596B">
      <w:pPr>
        <w:keepNext/>
        <w:jc w:val="center"/>
      </w:pPr>
      <w:r w:rsidRPr="004836CE">
        <w:rPr>
          <w:noProof/>
        </w:rPr>
        <w:drawing>
          <wp:inline distT="0" distB="0" distL="0" distR="0" wp14:anchorId="78C3CA0A" wp14:editId="28B24450">
            <wp:extent cx="5400040" cy="4883785"/>
            <wp:effectExtent l="12700" t="12700" r="10160" b="18415"/>
            <wp:docPr id="1600613472"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13472" name="Imagem 1" descr="Gráfico, Histo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883785"/>
                    </a:xfrm>
                    <a:prstGeom prst="rect">
                      <a:avLst/>
                    </a:prstGeom>
                    <a:noFill/>
                    <a:ln>
                      <a:solidFill>
                        <a:schemeClr val="bg2">
                          <a:lumMod val="90000"/>
                        </a:schemeClr>
                      </a:solidFill>
                    </a:ln>
                  </pic:spPr>
                </pic:pic>
              </a:graphicData>
            </a:graphic>
          </wp:inline>
        </w:drawing>
      </w:r>
    </w:p>
    <w:p w14:paraId="1F6A26BC" w14:textId="32346826" w:rsidR="00864DA1" w:rsidRPr="004836CE" w:rsidRDefault="00290702" w:rsidP="00290702">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24</w:t>
      </w:r>
      <w:r w:rsidRPr="004836CE">
        <w:fldChar w:fldCharType="end"/>
      </w:r>
      <w:r w:rsidRPr="004836CE">
        <w:t xml:space="preserve"> - Forecasts for 30 days (1 month)</w:t>
      </w:r>
    </w:p>
    <w:p w14:paraId="7F924612" w14:textId="77777777" w:rsidR="00864DA1" w:rsidRPr="004836CE" w:rsidRDefault="00864DA1" w:rsidP="00882BE4"/>
    <w:p w14:paraId="3B017816" w14:textId="77777777" w:rsidR="00945F7B" w:rsidRPr="004836CE" w:rsidRDefault="00945F7B" w:rsidP="00882BE4"/>
    <w:p w14:paraId="437781EB" w14:textId="77777777" w:rsidR="00945F7B" w:rsidRPr="004836CE" w:rsidRDefault="00945F7B" w:rsidP="00882BE4"/>
    <w:p w14:paraId="123EC6FB" w14:textId="77777777" w:rsidR="00945F7B" w:rsidRPr="004836CE" w:rsidRDefault="00945F7B" w:rsidP="00882BE4"/>
    <w:p w14:paraId="5893F8C6" w14:textId="77777777" w:rsidR="00945F7B" w:rsidRPr="004836CE" w:rsidRDefault="00945F7B" w:rsidP="00882BE4"/>
    <w:p w14:paraId="1DC84769" w14:textId="77777777" w:rsidR="00945F7B" w:rsidRPr="004836CE" w:rsidRDefault="00945F7B" w:rsidP="00882BE4"/>
    <w:p w14:paraId="66B45F60" w14:textId="77777777" w:rsidR="00945F7B" w:rsidRPr="004836CE" w:rsidRDefault="00945F7B" w:rsidP="00882BE4"/>
    <w:p w14:paraId="3381DE6C" w14:textId="77777777" w:rsidR="00945F7B" w:rsidRPr="004836CE" w:rsidRDefault="00945F7B" w:rsidP="00882BE4"/>
    <w:p w14:paraId="35459ACE" w14:textId="77777777" w:rsidR="00945F7B" w:rsidRPr="004836CE" w:rsidRDefault="00945F7B" w:rsidP="00882BE4"/>
    <w:p w14:paraId="0F77B126" w14:textId="77777777" w:rsidR="00945F7B" w:rsidRPr="004836CE" w:rsidRDefault="00945F7B" w:rsidP="00882BE4"/>
    <w:p w14:paraId="3F98ECBD" w14:textId="77777777" w:rsidR="00945F7B" w:rsidRPr="004836CE" w:rsidRDefault="00945F7B" w:rsidP="00882BE4"/>
    <w:p w14:paraId="7FC4BE57" w14:textId="77777777" w:rsidR="00945F7B" w:rsidRPr="004836CE" w:rsidRDefault="00945F7B" w:rsidP="00882BE4"/>
    <w:p w14:paraId="23B39596" w14:textId="77777777" w:rsidR="00945F7B" w:rsidRPr="004836CE" w:rsidRDefault="00945F7B" w:rsidP="00882BE4"/>
    <w:p w14:paraId="7C797A48" w14:textId="77777777" w:rsidR="00945F7B" w:rsidRPr="004836CE" w:rsidRDefault="00945F7B" w:rsidP="00882BE4"/>
    <w:p w14:paraId="6AA0ED94" w14:textId="77777777" w:rsidR="00945F7B" w:rsidRPr="004836CE" w:rsidRDefault="00945F7B" w:rsidP="00882BE4"/>
    <w:p w14:paraId="27CCB3CE" w14:textId="3ED76434" w:rsidR="00864DA1" w:rsidRPr="004836CE" w:rsidRDefault="00864DA1" w:rsidP="00F93C07">
      <w:pPr>
        <w:pStyle w:val="Ttulo2"/>
      </w:pPr>
      <w:r w:rsidRPr="004836CE">
        <w:lastRenderedPageBreak/>
        <w:t>Forecasts for 90 days (3 months)</w:t>
      </w:r>
    </w:p>
    <w:p w14:paraId="7884E007" w14:textId="54DA97F8" w:rsidR="00864DA1" w:rsidRPr="004836CE" w:rsidRDefault="004E77B6" w:rsidP="00882BE4">
      <w:r w:rsidRPr="004836CE">
        <w:t xml:space="preserve">The 90-day forecast showed an increase in for the month of January 2023, probably the model understood that there is a seasonality in this period and thus projected an increase in the </w:t>
      </w:r>
      <w:r w:rsidR="00871ED9" w:rsidRPr="004836CE">
        <w:t>number</w:t>
      </w:r>
      <w:r w:rsidRPr="004836CE">
        <w:t xml:space="preserve"> of Tweets.</w:t>
      </w:r>
    </w:p>
    <w:p w14:paraId="07C4233F" w14:textId="77777777" w:rsidR="00945F7B" w:rsidRPr="004836CE" w:rsidRDefault="00945F7B" w:rsidP="00882BE4"/>
    <w:p w14:paraId="2416FC43" w14:textId="77777777" w:rsidR="005C1F4F" w:rsidRPr="004836CE" w:rsidRDefault="005C1F4F" w:rsidP="006C596B">
      <w:pPr>
        <w:keepNext/>
        <w:jc w:val="center"/>
      </w:pPr>
      <w:r w:rsidRPr="004836CE">
        <w:rPr>
          <w:noProof/>
        </w:rPr>
        <w:drawing>
          <wp:inline distT="0" distB="0" distL="0" distR="0" wp14:anchorId="164EFBDB" wp14:editId="0C3624BB">
            <wp:extent cx="5400040" cy="4883785"/>
            <wp:effectExtent l="12700" t="12700" r="10160" b="18415"/>
            <wp:docPr id="2126989461" name="Imagem 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89461" name="Imagem 3" descr="Gráfico, Histograma&#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883785"/>
                    </a:xfrm>
                    <a:prstGeom prst="rect">
                      <a:avLst/>
                    </a:prstGeom>
                    <a:noFill/>
                    <a:ln>
                      <a:solidFill>
                        <a:schemeClr val="bg2">
                          <a:lumMod val="90000"/>
                        </a:schemeClr>
                      </a:solidFill>
                    </a:ln>
                  </pic:spPr>
                </pic:pic>
              </a:graphicData>
            </a:graphic>
          </wp:inline>
        </w:drawing>
      </w:r>
    </w:p>
    <w:p w14:paraId="03BD334C" w14:textId="073B9381" w:rsidR="00DC619A" w:rsidRPr="004836CE" w:rsidRDefault="005C1F4F" w:rsidP="005C1F4F">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25</w:t>
      </w:r>
      <w:r w:rsidRPr="004836CE">
        <w:fldChar w:fldCharType="end"/>
      </w:r>
      <w:r w:rsidRPr="004836CE">
        <w:t xml:space="preserve"> - Forecasts for 90 days (3 months)</w:t>
      </w:r>
    </w:p>
    <w:p w14:paraId="7C96D80F" w14:textId="77777777" w:rsidR="005C1F4F" w:rsidRPr="004836CE" w:rsidRDefault="005C1F4F" w:rsidP="005C1F4F"/>
    <w:p w14:paraId="2E004D71" w14:textId="521D7CB8" w:rsidR="005F1426" w:rsidRPr="004836CE" w:rsidRDefault="00CF4C9D" w:rsidP="005F1426">
      <w:r w:rsidRPr="004836CE">
        <w:t>Using the machine learning model, we see that there is an increase forecast for the first month of 2023. However, I believe that this is due to the short time used for training, since this period had an atypical situation</w:t>
      </w:r>
      <w:r w:rsidR="005F1426" w:rsidRPr="004836CE">
        <w:t>.</w:t>
      </w:r>
      <w:r w:rsidR="00FB4766" w:rsidRPr="004836CE">
        <w:t xml:space="preserve"> </w:t>
      </w:r>
      <w:r w:rsidR="005F1426" w:rsidRPr="004836CE">
        <w:t xml:space="preserve">For there to be a greater level of confidence in the model's predictions, a longer </w:t>
      </w:r>
      <w:r w:rsidR="00C42EDA" w:rsidRPr="004836CE">
        <w:t>period</w:t>
      </w:r>
      <w:r w:rsidR="005F1426" w:rsidRPr="004836CE">
        <w:t xml:space="preserve"> would be needed, with more examples of the months</w:t>
      </w:r>
      <w:proofErr w:type="gramStart"/>
      <w:r w:rsidR="00C42EDA" w:rsidRPr="004836CE">
        <w:t>,</w:t>
      </w:r>
      <w:r w:rsidR="005F1426" w:rsidRPr="004836CE">
        <w:t xml:space="preserve"> in particular</w:t>
      </w:r>
      <w:r w:rsidR="006C795F" w:rsidRPr="004836CE">
        <w:t>,</w:t>
      </w:r>
      <w:r w:rsidR="005F1426" w:rsidRPr="004836CE">
        <w:t xml:space="preserve"> those</w:t>
      </w:r>
      <w:proofErr w:type="gramEnd"/>
      <w:r w:rsidR="005F1426" w:rsidRPr="004836CE">
        <w:t xml:space="preserve"> predicted.</w:t>
      </w:r>
    </w:p>
    <w:p w14:paraId="32761FFB" w14:textId="77777777" w:rsidR="00455D44" w:rsidRPr="004836CE" w:rsidRDefault="00455D44" w:rsidP="00882BE4"/>
    <w:p w14:paraId="4031A680" w14:textId="77777777" w:rsidR="00945F7B" w:rsidRPr="004836CE" w:rsidRDefault="00945F7B" w:rsidP="00882BE4"/>
    <w:p w14:paraId="1DD54C08" w14:textId="77777777" w:rsidR="00945F7B" w:rsidRPr="004836CE" w:rsidRDefault="00945F7B" w:rsidP="00882BE4"/>
    <w:p w14:paraId="1C1F75E7" w14:textId="77777777" w:rsidR="00945F7B" w:rsidRPr="004836CE" w:rsidRDefault="00945F7B" w:rsidP="00882BE4"/>
    <w:p w14:paraId="1A12E21E" w14:textId="77777777" w:rsidR="00945F7B" w:rsidRPr="004836CE" w:rsidRDefault="00945F7B" w:rsidP="00882BE4"/>
    <w:p w14:paraId="060F0991" w14:textId="77777777" w:rsidR="00945F7B" w:rsidRPr="004836CE" w:rsidRDefault="00945F7B" w:rsidP="00882BE4"/>
    <w:p w14:paraId="266FA46D" w14:textId="77777777" w:rsidR="00945F7B" w:rsidRPr="004836CE" w:rsidRDefault="00945F7B" w:rsidP="00882BE4"/>
    <w:p w14:paraId="3D9046D4" w14:textId="77777777" w:rsidR="00945F7B" w:rsidRPr="004836CE" w:rsidRDefault="00945F7B" w:rsidP="00882BE4"/>
    <w:p w14:paraId="33B53EC0" w14:textId="573EFEB0" w:rsidR="00DC619A" w:rsidRPr="004836CE" w:rsidRDefault="00D3122C" w:rsidP="00882BE4">
      <w:pPr>
        <w:rPr>
          <w:b/>
          <w:bCs/>
        </w:rPr>
      </w:pPr>
      <w:r w:rsidRPr="004836CE">
        <w:rPr>
          <w:b/>
          <w:bCs/>
        </w:rPr>
        <w:lastRenderedPageBreak/>
        <w:t>Dashboard</w:t>
      </w:r>
    </w:p>
    <w:p w14:paraId="6ED1C375" w14:textId="77777777" w:rsidR="00D51DAD" w:rsidRPr="004836CE" w:rsidRDefault="00D51DAD" w:rsidP="00882BE4"/>
    <w:p w14:paraId="103EF211" w14:textId="66CF7091" w:rsidR="00D51DAD" w:rsidRPr="004836CE" w:rsidRDefault="00D51DAD" w:rsidP="00882BE4">
      <w:r w:rsidRPr="004836CE">
        <w:t xml:space="preserve">The Dashboard created in this project was done in a simple way, since due to the complexity of the previous activities, as well as the existence of a very large second project, there was not enough time to work on more details and </w:t>
      </w:r>
      <w:r w:rsidR="00D51766" w:rsidRPr="004836CE">
        <w:t>design</w:t>
      </w:r>
      <w:r w:rsidRPr="004836CE">
        <w:t xml:space="preserve"> (HTML and CSS).</w:t>
      </w:r>
    </w:p>
    <w:p w14:paraId="2BB57F5B" w14:textId="4F958278" w:rsidR="000A7603" w:rsidRPr="004836CE" w:rsidRDefault="00D51DAD" w:rsidP="00882BE4">
      <w:r w:rsidRPr="004836CE">
        <w:t>The base was loaded from Hadoop using Spark,</w:t>
      </w:r>
      <w:r w:rsidR="00F9066F" w:rsidRPr="004836CE">
        <w:t xml:space="preserve"> </w:t>
      </w:r>
      <w:r w:rsidR="005C24B4" w:rsidRPr="004836CE">
        <w:t>using JSON, emoji, word clouds among others</w:t>
      </w:r>
      <w:r w:rsidR="0011057C" w:rsidRPr="004836CE">
        <w:t xml:space="preserve"> </w:t>
      </w:r>
      <w:r w:rsidR="0011057C" w:rsidRPr="004836CE">
        <w:t>analysis libraries</w:t>
      </w:r>
      <w:r w:rsidR="005C24B4" w:rsidRPr="004836CE">
        <w:t xml:space="preserve">, the following indicators were extracted and chosen for the dashboard. </w:t>
      </w:r>
      <w:r w:rsidR="0011057C" w:rsidRPr="004836CE">
        <w:t>For</w:t>
      </w:r>
      <w:r w:rsidR="005C24B4" w:rsidRPr="004836CE">
        <w:t xml:space="preserve"> organization this session is divided by rows of the Dashboard</w:t>
      </w:r>
      <w:r w:rsidR="0096060E" w:rsidRPr="004836CE">
        <w:t xml:space="preserve"> ()</w:t>
      </w:r>
      <w:r w:rsidRPr="004836CE">
        <w:t>. The Dashboard was created by Plotly's Dash library</w:t>
      </w:r>
      <w:r w:rsidR="007D0674" w:rsidRPr="004836CE">
        <w:t>, which</w:t>
      </w:r>
      <w:r w:rsidR="000A6D18" w:rsidRPr="004836CE">
        <w:t xml:space="preserve"> offers dynamic charts.</w:t>
      </w:r>
    </w:p>
    <w:p w14:paraId="4F3D8291" w14:textId="681FA748" w:rsidR="00D3122C" w:rsidRPr="004836CE" w:rsidRDefault="00D3122C" w:rsidP="00882BE4">
      <w:pPr>
        <w:pStyle w:val="Legenda"/>
        <w:jc w:val="both"/>
      </w:pPr>
    </w:p>
    <w:p w14:paraId="2B5753D4" w14:textId="77777777" w:rsidR="00906139" w:rsidRPr="004836CE" w:rsidRDefault="0096060E" w:rsidP="00906139">
      <w:pPr>
        <w:keepNext/>
        <w:jc w:val="center"/>
      </w:pPr>
      <w:r w:rsidRPr="004836CE">
        <w:drawing>
          <wp:inline distT="0" distB="0" distL="0" distR="0" wp14:anchorId="2DBC2C72" wp14:editId="3F858878">
            <wp:extent cx="5239504" cy="2675890"/>
            <wp:effectExtent l="12700" t="12700" r="18415" b="16510"/>
            <wp:docPr id="4435183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18369" name="Imagem 1"/>
                    <pic:cNvPicPr/>
                  </pic:nvPicPr>
                  <pic:blipFill>
                    <a:blip r:embed="rId32">
                      <a:extLst>
                        <a:ext uri="{28A0092B-C50C-407E-A947-70E740481C1C}">
                          <a14:useLocalDpi xmlns:a14="http://schemas.microsoft.com/office/drawing/2010/main" val="0"/>
                        </a:ext>
                      </a:extLst>
                    </a:blip>
                    <a:stretch>
                      <a:fillRect/>
                    </a:stretch>
                  </pic:blipFill>
                  <pic:spPr>
                    <a:xfrm>
                      <a:off x="0" y="0"/>
                      <a:ext cx="5239504" cy="2675890"/>
                    </a:xfrm>
                    <a:prstGeom prst="rect">
                      <a:avLst/>
                    </a:prstGeom>
                    <a:ln>
                      <a:solidFill>
                        <a:schemeClr val="bg2">
                          <a:lumMod val="90000"/>
                        </a:schemeClr>
                      </a:solidFill>
                    </a:ln>
                  </pic:spPr>
                </pic:pic>
              </a:graphicData>
            </a:graphic>
          </wp:inline>
        </w:drawing>
      </w:r>
    </w:p>
    <w:p w14:paraId="6128DA36" w14:textId="797F5690" w:rsidR="0096060E" w:rsidRPr="004836CE" w:rsidRDefault="00906139" w:rsidP="00906139">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26</w:t>
      </w:r>
      <w:r w:rsidRPr="004836CE">
        <w:fldChar w:fldCharType="end"/>
      </w:r>
      <w:r w:rsidRPr="004836CE">
        <w:t xml:space="preserve"> </w:t>
      </w:r>
      <w:r w:rsidR="00724218" w:rsidRPr="004836CE">
        <w:t>–</w:t>
      </w:r>
      <w:r w:rsidRPr="004836CE">
        <w:t xml:space="preserve"> Dashboard</w:t>
      </w:r>
      <w:r w:rsidR="00724218" w:rsidRPr="004836CE">
        <w:t xml:space="preserve"> –</w:t>
      </w:r>
      <w:r w:rsidRPr="004836CE">
        <w:t xml:space="preserve"> Rows</w:t>
      </w:r>
      <w:r w:rsidR="00724218" w:rsidRPr="004836CE">
        <w:t>’ structure</w:t>
      </w:r>
    </w:p>
    <w:p w14:paraId="77ED1B4A" w14:textId="75761F12" w:rsidR="00EC248A" w:rsidRPr="004836CE" w:rsidRDefault="00EC248A" w:rsidP="00724218">
      <w:pPr>
        <w:pStyle w:val="Ttulo2"/>
      </w:pPr>
      <w:r w:rsidRPr="004836CE">
        <w:t>Row 1</w:t>
      </w:r>
    </w:p>
    <w:p w14:paraId="6B67C641" w14:textId="77777777" w:rsidR="00724218" w:rsidRPr="004836CE" w:rsidRDefault="00724218" w:rsidP="006C596B">
      <w:pPr>
        <w:keepNext/>
        <w:jc w:val="center"/>
      </w:pPr>
      <w:r w:rsidRPr="004836CE">
        <w:drawing>
          <wp:inline distT="0" distB="0" distL="0" distR="0" wp14:anchorId="7A88BB14" wp14:editId="1A141F95">
            <wp:extent cx="5400000" cy="1141721"/>
            <wp:effectExtent l="12700" t="12700" r="10795" b="14605"/>
            <wp:docPr id="210226145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61459" name="Imagem 1" descr="Interface gráfica do usuário, Texto, Aplicativo&#10;&#10;Descrição gerada automaticamente"/>
                    <pic:cNvPicPr/>
                  </pic:nvPicPr>
                  <pic:blipFill>
                    <a:blip r:embed="rId33"/>
                    <a:stretch>
                      <a:fillRect/>
                    </a:stretch>
                  </pic:blipFill>
                  <pic:spPr>
                    <a:xfrm>
                      <a:off x="0" y="0"/>
                      <a:ext cx="5400000" cy="1141721"/>
                    </a:xfrm>
                    <a:prstGeom prst="rect">
                      <a:avLst/>
                    </a:prstGeom>
                    <a:ln>
                      <a:solidFill>
                        <a:schemeClr val="bg2">
                          <a:lumMod val="90000"/>
                        </a:schemeClr>
                      </a:solidFill>
                    </a:ln>
                  </pic:spPr>
                </pic:pic>
              </a:graphicData>
            </a:graphic>
          </wp:inline>
        </w:drawing>
      </w:r>
    </w:p>
    <w:p w14:paraId="46CCFFF3" w14:textId="57792620" w:rsidR="00724218" w:rsidRPr="004836CE" w:rsidRDefault="00724218" w:rsidP="00724218">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27</w:t>
      </w:r>
      <w:r w:rsidRPr="004836CE">
        <w:fldChar w:fldCharType="end"/>
      </w:r>
      <w:r w:rsidRPr="004836CE">
        <w:t xml:space="preserve"> – Dashboard - Row 1</w:t>
      </w:r>
    </w:p>
    <w:p w14:paraId="6D826190" w14:textId="77777777" w:rsidR="00724218" w:rsidRPr="004836CE" w:rsidRDefault="00724218" w:rsidP="00724218"/>
    <w:p w14:paraId="2D16307F" w14:textId="77777777" w:rsidR="00E66537" w:rsidRPr="004836CE" w:rsidRDefault="00E66537" w:rsidP="00E66537">
      <w:r w:rsidRPr="004836CE">
        <w:t>This session was used to put the name of the Dashboard and the visual identity (in this case the CCT logo), followed by 3 indicators:</w:t>
      </w:r>
    </w:p>
    <w:p w14:paraId="474F343B" w14:textId="704DF5E9" w:rsidR="00E66537" w:rsidRPr="004836CE" w:rsidRDefault="00E66537" w:rsidP="005937D9">
      <w:pPr>
        <w:pStyle w:val="PargrafodaLista"/>
        <w:numPr>
          <w:ilvl w:val="0"/>
          <w:numId w:val="3"/>
        </w:numPr>
      </w:pPr>
      <w:r w:rsidRPr="004836CE">
        <w:rPr>
          <w:b/>
          <w:bCs/>
        </w:rPr>
        <w:t>Tweets</w:t>
      </w:r>
      <w:r w:rsidRPr="004836CE">
        <w:t xml:space="preserve"> - count of all Tweets in the database</w:t>
      </w:r>
      <w:r w:rsidRPr="004836CE">
        <w:t>.</w:t>
      </w:r>
    </w:p>
    <w:p w14:paraId="449388D6" w14:textId="79DFF117" w:rsidR="00E66537" w:rsidRPr="004836CE" w:rsidRDefault="00E66537" w:rsidP="005937D9">
      <w:pPr>
        <w:pStyle w:val="PargrafodaLista"/>
        <w:numPr>
          <w:ilvl w:val="0"/>
          <w:numId w:val="3"/>
        </w:numPr>
      </w:pPr>
      <w:r w:rsidRPr="004836CE">
        <w:rPr>
          <w:b/>
          <w:bCs/>
        </w:rPr>
        <w:t>Retweets</w:t>
      </w:r>
      <w:r w:rsidRPr="004836CE">
        <w:t xml:space="preserve"> - count of Tweets with 'RT' character at the beginning, which proves to be a "retweet"</w:t>
      </w:r>
      <w:r w:rsidRPr="004836CE">
        <w:t>.</w:t>
      </w:r>
    </w:p>
    <w:p w14:paraId="25146574" w14:textId="6528AEA0" w:rsidR="00724218" w:rsidRPr="004836CE" w:rsidRDefault="00E66537" w:rsidP="00724218">
      <w:pPr>
        <w:pStyle w:val="PargrafodaLista"/>
        <w:numPr>
          <w:ilvl w:val="0"/>
          <w:numId w:val="3"/>
        </w:numPr>
      </w:pPr>
      <w:r w:rsidRPr="004836CE">
        <w:rPr>
          <w:b/>
          <w:bCs/>
        </w:rPr>
        <w:t>Users Tagged</w:t>
      </w:r>
      <w:r w:rsidRPr="004836CE">
        <w:t xml:space="preserve"> - the count of people tagged in posts, for this indicator the person is counted only once regardless of how many times he was tagged.</w:t>
      </w:r>
    </w:p>
    <w:p w14:paraId="447502FD" w14:textId="77777777" w:rsidR="00724218" w:rsidRPr="004836CE" w:rsidRDefault="00724218" w:rsidP="00724218"/>
    <w:p w14:paraId="2CC38B21" w14:textId="77777777" w:rsidR="00945F7B" w:rsidRPr="004836CE" w:rsidRDefault="00945F7B" w:rsidP="00724218">
      <w:pPr>
        <w:pStyle w:val="Ttulo2"/>
      </w:pPr>
    </w:p>
    <w:p w14:paraId="46A2BC03" w14:textId="77777777" w:rsidR="00AF6ADA" w:rsidRPr="004836CE" w:rsidRDefault="00AF6ADA" w:rsidP="00AF6ADA"/>
    <w:p w14:paraId="00918CB2" w14:textId="62FA05F6" w:rsidR="00724218" w:rsidRPr="004836CE" w:rsidRDefault="00724218" w:rsidP="00724218">
      <w:pPr>
        <w:pStyle w:val="Ttulo2"/>
      </w:pPr>
      <w:r w:rsidRPr="004836CE">
        <w:t>Row 2</w:t>
      </w:r>
    </w:p>
    <w:p w14:paraId="6251AFFD" w14:textId="2A8C8AF9" w:rsidR="00AB76CB" w:rsidRPr="004836CE" w:rsidRDefault="008B05EB" w:rsidP="00AB76CB">
      <w:r w:rsidRPr="004836CE">
        <w:t>Row</w:t>
      </w:r>
      <w:r w:rsidR="00AB76CB" w:rsidRPr="004836CE">
        <w:t xml:space="preserve"> two contains quantitative information, such as a Timeline plot displaying the volume of Tweets and the "Av Tweets" indicators with average amount of Tweets per day, and historical data in the "Histo</w:t>
      </w:r>
      <w:r w:rsidR="00AB76CB" w:rsidRPr="004836CE">
        <w:t>ri</w:t>
      </w:r>
      <w:r w:rsidR="00AB76CB" w:rsidRPr="004836CE">
        <w:t xml:space="preserve">cal Data" section where the amount and average of Tweets by "Last 7 Days", "Last 30 Days", and "Last 60 days" is </w:t>
      </w:r>
      <w:r w:rsidR="005F4970" w:rsidRPr="004836CE">
        <w:t>shown</w:t>
      </w:r>
      <w:r w:rsidR="00AB76CB" w:rsidRPr="004836CE">
        <w:t>. Considering the last day of the data (31/10/2022)</w:t>
      </w:r>
      <w:r w:rsidR="005F4970" w:rsidRPr="004836CE">
        <w:t>.</w:t>
      </w:r>
    </w:p>
    <w:p w14:paraId="4E43A883" w14:textId="77777777" w:rsidR="0096771D" w:rsidRPr="004836CE" w:rsidRDefault="0096771D" w:rsidP="006C596B">
      <w:pPr>
        <w:keepNext/>
        <w:jc w:val="center"/>
      </w:pPr>
      <w:r w:rsidRPr="004836CE">
        <w:drawing>
          <wp:inline distT="0" distB="0" distL="0" distR="0" wp14:anchorId="5D648D03" wp14:editId="51A4A722">
            <wp:extent cx="5400000" cy="2180574"/>
            <wp:effectExtent l="12700" t="12700" r="10795" b="17145"/>
            <wp:docPr id="120217550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75500" name="Imagem 1" descr="Interface gráfica do usuário&#10;&#10;Descrição gerada automaticamente"/>
                    <pic:cNvPicPr/>
                  </pic:nvPicPr>
                  <pic:blipFill>
                    <a:blip r:embed="rId34"/>
                    <a:stretch>
                      <a:fillRect/>
                    </a:stretch>
                  </pic:blipFill>
                  <pic:spPr>
                    <a:xfrm>
                      <a:off x="0" y="0"/>
                      <a:ext cx="5400000" cy="2180574"/>
                    </a:xfrm>
                    <a:prstGeom prst="rect">
                      <a:avLst/>
                    </a:prstGeom>
                    <a:ln>
                      <a:solidFill>
                        <a:schemeClr val="bg2">
                          <a:lumMod val="90000"/>
                        </a:schemeClr>
                      </a:solidFill>
                    </a:ln>
                  </pic:spPr>
                </pic:pic>
              </a:graphicData>
            </a:graphic>
          </wp:inline>
        </w:drawing>
      </w:r>
    </w:p>
    <w:p w14:paraId="46FDAA27" w14:textId="3D8E70DA" w:rsidR="00724218" w:rsidRPr="004836CE" w:rsidRDefault="0096771D" w:rsidP="0096771D">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28</w:t>
      </w:r>
      <w:r w:rsidRPr="004836CE">
        <w:fldChar w:fldCharType="end"/>
      </w:r>
      <w:r w:rsidRPr="004836CE">
        <w:t xml:space="preserve"> - Dashboard - Row 2</w:t>
      </w:r>
    </w:p>
    <w:p w14:paraId="2F4EEE68" w14:textId="37CE9168" w:rsidR="00724218" w:rsidRPr="004836CE" w:rsidRDefault="005F4970" w:rsidP="005F4970">
      <w:pPr>
        <w:pStyle w:val="Ttulo2"/>
      </w:pPr>
      <w:r w:rsidRPr="004836CE">
        <w:t>Row 3</w:t>
      </w:r>
    </w:p>
    <w:p w14:paraId="6ABF3808" w14:textId="4C9BBD2A" w:rsidR="00D525EC" w:rsidRPr="004836CE" w:rsidRDefault="00D525EC" w:rsidP="00D525EC">
      <w:r w:rsidRPr="004836CE">
        <w:t>Row three displays information about feelings, with a timeline displaying the intensity of feelings as well as their volume in time. Next to it displays the percentage of positive feelings in the "Total" and in the last 7, 30 and 60 days.</w:t>
      </w:r>
    </w:p>
    <w:p w14:paraId="6D5BDADA" w14:textId="77777777" w:rsidR="00D525EC" w:rsidRPr="004836CE" w:rsidRDefault="00D525EC" w:rsidP="00D525EC"/>
    <w:p w14:paraId="1D2C184B" w14:textId="77777777" w:rsidR="00594AA9" w:rsidRPr="004836CE" w:rsidRDefault="00594AA9" w:rsidP="00594AA9">
      <w:pPr>
        <w:keepNext/>
      </w:pPr>
      <w:r w:rsidRPr="004836CE">
        <w:drawing>
          <wp:inline distT="0" distB="0" distL="0" distR="0" wp14:anchorId="1B6EA8CB" wp14:editId="0F763CA8">
            <wp:extent cx="5400000" cy="2645953"/>
            <wp:effectExtent l="12700" t="12700" r="10795" b="8890"/>
            <wp:docPr id="4201903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90311" name="Imagem 1"/>
                    <pic:cNvPicPr/>
                  </pic:nvPicPr>
                  <pic:blipFill>
                    <a:blip r:embed="rId35">
                      <a:extLst>
                        <a:ext uri="{28A0092B-C50C-407E-A947-70E740481C1C}">
                          <a14:useLocalDpi xmlns:a14="http://schemas.microsoft.com/office/drawing/2010/main" val="0"/>
                        </a:ext>
                      </a:extLst>
                    </a:blip>
                    <a:stretch>
                      <a:fillRect/>
                    </a:stretch>
                  </pic:blipFill>
                  <pic:spPr>
                    <a:xfrm>
                      <a:off x="0" y="0"/>
                      <a:ext cx="5400000" cy="2645953"/>
                    </a:xfrm>
                    <a:prstGeom prst="rect">
                      <a:avLst/>
                    </a:prstGeom>
                    <a:ln>
                      <a:solidFill>
                        <a:schemeClr val="bg2">
                          <a:lumMod val="90000"/>
                        </a:schemeClr>
                      </a:solidFill>
                    </a:ln>
                  </pic:spPr>
                </pic:pic>
              </a:graphicData>
            </a:graphic>
          </wp:inline>
        </w:drawing>
      </w:r>
    </w:p>
    <w:p w14:paraId="02C11637" w14:textId="3C6FCFFC" w:rsidR="005F4970" w:rsidRPr="004836CE" w:rsidRDefault="00594AA9" w:rsidP="00594AA9">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29</w:t>
      </w:r>
      <w:r w:rsidRPr="004836CE">
        <w:fldChar w:fldCharType="end"/>
      </w:r>
      <w:r w:rsidRPr="004836CE">
        <w:t xml:space="preserve"> - Dashboard - Row 3</w:t>
      </w:r>
    </w:p>
    <w:p w14:paraId="4C2EC139" w14:textId="77777777" w:rsidR="00945F7B" w:rsidRPr="004836CE" w:rsidRDefault="00945F7B" w:rsidP="00DD1F75"/>
    <w:p w14:paraId="792DD540" w14:textId="77777777" w:rsidR="006C596B" w:rsidRPr="004836CE" w:rsidRDefault="006C596B" w:rsidP="00DD1F75"/>
    <w:p w14:paraId="335C077E" w14:textId="77777777" w:rsidR="006C596B" w:rsidRPr="004836CE" w:rsidRDefault="006C596B" w:rsidP="00DD1F75"/>
    <w:p w14:paraId="2616A686" w14:textId="77777777" w:rsidR="006C596B" w:rsidRPr="004836CE" w:rsidRDefault="006C596B" w:rsidP="00DD1F75"/>
    <w:p w14:paraId="506332C9" w14:textId="77777777" w:rsidR="006C596B" w:rsidRPr="004836CE" w:rsidRDefault="006C596B" w:rsidP="00DD1F75"/>
    <w:p w14:paraId="03A2555F" w14:textId="77777777" w:rsidR="006C596B" w:rsidRPr="004836CE" w:rsidRDefault="006C596B" w:rsidP="00DD1F75"/>
    <w:p w14:paraId="024DD1B6" w14:textId="08A02B1B" w:rsidR="00DD1F75" w:rsidRPr="004836CE" w:rsidRDefault="00DD1F75" w:rsidP="00DD1F75">
      <w:r w:rsidRPr="004836CE">
        <w:t>Row 4</w:t>
      </w:r>
    </w:p>
    <w:p w14:paraId="2D2F935A" w14:textId="6FDD1140" w:rsidR="004F7B10" w:rsidRPr="004836CE" w:rsidRDefault="004F7B10" w:rsidP="00DD1F75">
      <w:r w:rsidRPr="004836CE">
        <w:t>Row four is segmented into two parts, and the two parts are filtered according to the sentiment chosen in the tab (Positive and Negative).</w:t>
      </w:r>
    </w:p>
    <w:p w14:paraId="4CFF4E09" w14:textId="72BCA154" w:rsidR="008576B6" w:rsidRPr="004836CE" w:rsidRDefault="008576B6" w:rsidP="008576B6">
      <w:pPr>
        <w:pStyle w:val="Ttulo3"/>
        <w:rPr>
          <w:rStyle w:val="ts-alignment-element"/>
          <w:rFonts w:ascii="Segoe UI" w:hAnsi="Segoe UI" w:cs="Segoe UI"/>
          <w:color w:val="000000"/>
          <w:sz w:val="18"/>
          <w:szCs w:val="18"/>
        </w:rPr>
      </w:pPr>
      <w:r w:rsidRPr="004836CE">
        <w:rPr>
          <w:rStyle w:val="ts-alignment-element"/>
          <w:rFonts w:ascii="Segoe UI" w:hAnsi="Segoe UI" w:cs="Segoe UI"/>
          <w:color w:val="000000"/>
          <w:sz w:val="18"/>
          <w:szCs w:val="18"/>
        </w:rPr>
        <w:t>Row 4 part 1</w:t>
      </w:r>
    </w:p>
    <w:p w14:paraId="4FA79425" w14:textId="1FFBC30F" w:rsidR="00B2502B" w:rsidRPr="004836CE" w:rsidRDefault="003728D1" w:rsidP="004F7B10">
      <w:r w:rsidRPr="004836CE">
        <w:t xml:space="preserve">Part 1 of row 4 demonstrates the top 10 users tagged in tweets and the top 10 </w:t>
      </w:r>
      <w:r w:rsidR="004F7B10" w:rsidRPr="004836CE">
        <w:t>URLs</w:t>
      </w:r>
      <w:r w:rsidRPr="004836CE">
        <w:t xml:space="preserve"> shared</w:t>
      </w:r>
      <w:r w:rsidR="00087FCD" w:rsidRPr="004836CE">
        <w:t>,</w:t>
      </w:r>
      <w:r w:rsidRPr="004836CE">
        <w:t xml:space="preserve"> according to the selected sentiment.</w:t>
      </w:r>
    </w:p>
    <w:p w14:paraId="1D0C9699" w14:textId="77777777" w:rsidR="004F7B10" w:rsidRPr="004836CE" w:rsidRDefault="00B2502B" w:rsidP="006C596B">
      <w:pPr>
        <w:keepNext/>
        <w:jc w:val="center"/>
      </w:pPr>
      <w:r w:rsidRPr="004836CE">
        <w:drawing>
          <wp:inline distT="0" distB="0" distL="0" distR="0" wp14:anchorId="37D829F5" wp14:editId="14FAE078">
            <wp:extent cx="5400000" cy="2340593"/>
            <wp:effectExtent l="12700" t="12700" r="10795" b="9525"/>
            <wp:docPr id="1129393310"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93310" name="Imagem 1" descr="Tabela&#10;&#10;Descrição gerada automaticamente com confiança média"/>
                    <pic:cNvPicPr/>
                  </pic:nvPicPr>
                  <pic:blipFill>
                    <a:blip r:embed="rId36"/>
                    <a:stretch>
                      <a:fillRect/>
                    </a:stretch>
                  </pic:blipFill>
                  <pic:spPr>
                    <a:xfrm>
                      <a:off x="0" y="0"/>
                      <a:ext cx="5400000" cy="2340593"/>
                    </a:xfrm>
                    <a:prstGeom prst="rect">
                      <a:avLst/>
                    </a:prstGeom>
                    <a:ln>
                      <a:solidFill>
                        <a:schemeClr val="bg2">
                          <a:lumMod val="90000"/>
                        </a:schemeClr>
                      </a:solidFill>
                    </a:ln>
                  </pic:spPr>
                </pic:pic>
              </a:graphicData>
            </a:graphic>
          </wp:inline>
        </w:drawing>
      </w:r>
    </w:p>
    <w:p w14:paraId="5AF77CB0" w14:textId="489C6323" w:rsidR="00B2502B" w:rsidRPr="004836CE" w:rsidRDefault="004F7B10" w:rsidP="004F7B10">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30</w:t>
      </w:r>
      <w:r w:rsidRPr="004836CE">
        <w:fldChar w:fldCharType="end"/>
      </w:r>
      <w:r w:rsidRPr="004836CE">
        <w:t xml:space="preserve"> - Dashboard - Row 4.1</w:t>
      </w:r>
      <w:r w:rsidR="00F7643F" w:rsidRPr="004836CE">
        <w:t xml:space="preserve"> – Positive Sentiment</w:t>
      </w:r>
    </w:p>
    <w:p w14:paraId="4DDB92DB" w14:textId="77777777" w:rsidR="00566AB2" w:rsidRPr="004836CE" w:rsidRDefault="00566AB2" w:rsidP="00566AB2"/>
    <w:p w14:paraId="3D50E5A5" w14:textId="77777777" w:rsidR="00566AB2" w:rsidRPr="004836CE" w:rsidRDefault="00566AB2" w:rsidP="006C596B">
      <w:pPr>
        <w:keepNext/>
        <w:jc w:val="center"/>
      </w:pPr>
      <w:r w:rsidRPr="004836CE">
        <w:drawing>
          <wp:inline distT="0" distB="0" distL="0" distR="0" wp14:anchorId="5E4BCE8D" wp14:editId="75764C8B">
            <wp:extent cx="5400000" cy="2354563"/>
            <wp:effectExtent l="12700" t="12700" r="10795" b="8255"/>
            <wp:docPr id="161266286"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66286" name="Imagem 1" descr="Tabela&#10;&#10;Descrição gerada automaticamente"/>
                    <pic:cNvPicPr/>
                  </pic:nvPicPr>
                  <pic:blipFill>
                    <a:blip r:embed="rId37"/>
                    <a:stretch>
                      <a:fillRect/>
                    </a:stretch>
                  </pic:blipFill>
                  <pic:spPr>
                    <a:xfrm>
                      <a:off x="0" y="0"/>
                      <a:ext cx="5400000" cy="2354563"/>
                    </a:xfrm>
                    <a:prstGeom prst="rect">
                      <a:avLst/>
                    </a:prstGeom>
                    <a:ln>
                      <a:solidFill>
                        <a:schemeClr val="bg2">
                          <a:lumMod val="90000"/>
                        </a:schemeClr>
                      </a:solidFill>
                    </a:ln>
                  </pic:spPr>
                </pic:pic>
              </a:graphicData>
            </a:graphic>
          </wp:inline>
        </w:drawing>
      </w:r>
    </w:p>
    <w:p w14:paraId="45C3D4AF" w14:textId="3E59D4F8" w:rsidR="00566AB2" w:rsidRPr="004836CE" w:rsidRDefault="00566AB2" w:rsidP="00566AB2">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31</w:t>
      </w:r>
      <w:r w:rsidRPr="004836CE">
        <w:fldChar w:fldCharType="end"/>
      </w:r>
      <w:r w:rsidRPr="004836CE">
        <w:t xml:space="preserve"> - Dashboard - Row 4.1 – Negative Sentiment</w:t>
      </w:r>
    </w:p>
    <w:p w14:paraId="12A84034" w14:textId="77777777" w:rsidR="006C596B" w:rsidRPr="004836CE" w:rsidRDefault="006C596B" w:rsidP="004F7B10">
      <w:pPr>
        <w:pStyle w:val="Ttulo3"/>
      </w:pPr>
    </w:p>
    <w:p w14:paraId="1CAE8A63" w14:textId="77777777" w:rsidR="006C596B" w:rsidRPr="004836CE" w:rsidRDefault="006C596B" w:rsidP="004F7B10">
      <w:pPr>
        <w:pStyle w:val="Ttulo3"/>
      </w:pPr>
    </w:p>
    <w:p w14:paraId="64913AFE" w14:textId="77777777" w:rsidR="006C596B" w:rsidRPr="004836CE" w:rsidRDefault="006C596B" w:rsidP="004F7B10">
      <w:pPr>
        <w:pStyle w:val="Ttulo3"/>
      </w:pPr>
    </w:p>
    <w:p w14:paraId="01ED9623" w14:textId="77777777" w:rsidR="006C596B" w:rsidRPr="004836CE" w:rsidRDefault="006C596B" w:rsidP="004F7B10">
      <w:pPr>
        <w:pStyle w:val="Ttulo3"/>
      </w:pPr>
    </w:p>
    <w:p w14:paraId="4BA0C3AE" w14:textId="77777777" w:rsidR="006C596B" w:rsidRPr="004836CE" w:rsidRDefault="006C596B" w:rsidP="004F7B10">
      <w:pPr>
        <w:pStyle w:val="Ttulo3"/>
      </w:pPr>
    </w:p>
    <w:p w14:paraId="6D38C7E1" w14:textId="77777777" w:rsidR="006C596B" w:rsidRPr="004836CE" w:rsidRDefault="006C596B" w:rsidP="006C596B"/>
    <w:p w14:paraId="0E73F914" w14:textId="77777777" w:rsidR="006C596B" w:rsidRPr="004836CE" w:rsidRDefault="006C596B" w:rsidP="006C596B"/>
    <w:p w14:paraId="04C1C377" w14:textId="77777777" w:rsidR="006C596B" w:rsidRPr="004836CE" w:rsidRDefault="006C596B" w:rsidP="006C596B"/>
    <w:p w14:paraId="50687541" w14:textId="3667EAA0" w:rsidR="004F7B10" w:rsidRPr="004836CE" w:rsidRDefault="004F7B10" w:rsidP="004F7B10">
      <w:pPr>
        <w:pStyle w:val="Ttulo3"/>
      </w:pPr>
      <w:r w:rsidRPr="004836CE">
        <w:lastRenderedPageBreak/>
        <w:t>Row 4.2</w:t>
      </w:r>
    </w:p>
    <w:p w14:paraId="15D81975" w14:textId="160DE3D5" w:rsidR="004F7B10" w:rsidRPr="004836CE" w:rsidRDefault="001D6F3E" w:rsidP="004F7B10">
      <w:r w:rsidRPr="004836CE">
        <w:t>R</w:t>
      </w:r>
      <w:r w:rsidRPr="004836CE">
        <w:t xml:space="preserve">ow 4.2 displays a word cloud of the hashtags and a graph (top 20) with the top shared emojis, </w:t>
      </w:r>
      <w:r w:rsidR="00087FCD" w:rsidRPr="004836CE">
        <w:t>according to the selected sentiment</w:t>
      </w:r>
      <w:r w:rsidRPr="004836CE">
        <w:t>.</w:t>
      </w:r>
    </w:p>
    <w:p w14:paraId="0877C2AF" w14:textId="77777777" w:rsidR="00087FCD" w:rsidRPr="004836CE" w:rsidRDefault="00087FCD" w:rsidP="004F7B10"/>
    <w:p w14:paraId="29BC8E64" w14:textId="77777777" w:rsidR="00087FCD" w:rsidRPr="004836CE" w:rsidRDefault="00087FCD" w:rsidP="00566AB2">
      <w:pPr>
        <w:keepNext/>
        <w:jc w:val="center"/>
      </w:pPr>
      <w:r w:rsidRPr="004836CE">
        <w:drawing>
          <wp:inline distT="0" distB="0" distL="0" distR="0" wp14:anchorId="6D075B38" wp14:editId="371CA3A7">
            <wp:extent cx="5400000" cy="2671425"/>
            <wp:effectExtent l="12700" t="12700" r="10795" b="8890"/>
            <wp:docPr id="1944915008"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15008" name="Imagem 1" descr="Gráfico&#10;&#10;Descrição gerada automaticamente"/>
                    <pic:cNvPicPr/>
                  </pic:nvPicPr>
                  <pic:blipFill>
                    <a:blip r:embed="rId38"/>
                    <a:stretch>
                      <a:fillRect/>
                    </a:stretch>
                  </pic:blipFill>
                  <pic:spPr>
                    <a:xfrm>
                      <a:off x="0" y="0"/>
                      <a:ext cx="5400000" cy="2671425"/>
                    </a:xfrm>
                    <a:prstGeom prst="rect">
                      <a:avLst/>
                    </a:prstGeom>
                    <a:ln>
                      <a:solidFill>
                        <a:schemeClr val="bg2">
                          <a:lumMod val="90000"/>
                        </a:schemeClr>
                      </a:solidFill>
                    </a:ln>
                  </pic:spPr>
                </pic:pic>
              </a:graphicData>
            </a:graphic>
          </wp:inline>
        </w:drawing>
      </w:r>
    </w:p>
    <w:p w14:paraId="0A113778" w14:textId="400C8086" w:rsidR="00F65A52" w:rsidRPr="004836CE" w:rsidRDefault="00087FCD" w:rsidP="007A48E7">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32</w:t>
      </w:r>
      <w:r w:rsidRPr="004836CE">
        <w:fldChar w:fldCharType="end"/>
      </w:r>
      <w:r w:rsidRPr="004836CE">
        <w:t xml:space="preserve"> - Dashboard - Row 4.2</w:t>
      </w:r>
      <w:r w:rsidR="00F7643F" w:rsidRPr="004836CE">
        <w:t xml:space="preserve"> – Positive Sentiment</w:t>
      </w:r>
    </w:p>
    <w:p w14:paraId="2ECDCCD9" w14:textId="77777777" w:rsidR="00F8530F" w:rsidRPr="004836CE" w:rsidRDefault="00F8530F" w:rsidP="00945F7B">
      <w:pPr>
        <w:keepNext/>
        <w:jc w:val="center"/>
      </w:pPr>
      <w:r w:rsidRPr="004836CE">
        <w:drawing>
          <wp:inline distT="0" distB="0" distL="0" distR="0" wp14:anchorId="0CFC176E" wp14:editId="46461223">
            <wp:extent cx="5400000" cy="2671426"/>
            <wp:effectExtent l="12700" t="12700" r="10795" b="8890"/>
            <wp:docPr id="1288358401"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58401" name="Imagem 1" descr="Gráfico&#10;&#10;Descrição gerada automaticamente com confiança média"/>
                    <pic:cNvPicPr/>
                  </pic:nvPicPr>
                  <pic:blipFill>
                    <a:blip r:embed="rId39"/>
                    <a:stretch>
                      <a:fillRect/>
                    </a:stretch>
                  </pic:blipFill>
                  <pic:spPr>
                    <a:xfrm>
                      <a:off x="0" y="0"/>
                      <a:ext cx="5400000" cy="2671426"/>
                    </a:xfrm>
                    <a:prstGeom prst="rect">
                      <a:avLst/>
                    </a:prstGeom>
                    <a:ln>
                      <a:solidFill>
                        <a:schemeClr val="bg2">
                          <a:lumMod val="90000"/>
                        </a:schemeClr>
                      </a:solidFill>
                    </a:ln>
                  </pic:spPr>
                </pic:pic>
              </a:graphicData>
            </a:graphic>
          </wp:inline>
        </w:drawing>
      </w:r>
    </w:p>
    <w:p w14:paraId="31EE5649" w14:textId="7690B5C9" w:rsidR="00E82F6E" w:rsidRPr="004836CE" w:rsidRDefault="00F8530F" w:rsidP="004836CE">
      <w:pPr>
        <w:pStyle w:val="Legenda"/>
      </w:pPr>
      <w:r w:rsidRPr="004836CE">
        <w:t xml:space="preserve">Figure </w:t>
      </w:r>
      <w:r w:rsidRPr="004836CE">
        <w:fldChar w:fldCharType="begin"/>
      </w:r>
      <w:r w:rsidRPr="004836CE">
        <w:instrText xml:space="preserve"> SEQ Figure \* ARABIC </w:instrText>
      </w:r>
      <w:r w:rsidRPr="004836CE">
        <w:fldChar w:fldCharType="separate"/>
      </w:r>
      <w:r w:rsidR="00945F7B" w:rsidRPr="004836CE">
        <w:rPr>
          <w:noProof/>
        </w:rPr>
        <w:t>33</w:t>
      </w:r>
      <w:r w:rsidRPr="004836CE">
        <w:fldChar w:fldCharType="end"/>
      </w:r>
      <w:r w:rsidRPr="004836CE">
        <w:t xml:space="preserve"> - Row 4.2 – Negative Sentiment</w:t>
      </w:r>
      <w:r w:rsidR="00E82F6E" w:rsidRPr="004836CE">
        <w:rPr>
          <w:lang w:eastAsia="pt-BR"/>
        </w:rPr>
        <w:br w:type="page"/>
      </w:r>
    </w:p>
    <w:p w14:paraId="31E65EEB" w14:textId="661BD2F0" w:rsidR="00B32F9B" w:rsidRPr="004836CE" w:rsidRDefault="004836CE" w:rsidP="00B32F9B">
      <w:pPr>
        <w:pStyle w:val="Ttulo1"/>
        <w:rPr>
          <w:lang w:eastAsia="pt-BR"/>
        </w:rPr>
      </w:pPr>
      <w:r w:rsidRPr="004836CE">
        <w:rPr>
          <w:lang w:eastAsia="pt-BR"/>
        </w:rPr>
        <w:lastRenderedPageBreak/>
        <w:t>Bibliography</w:t>
      </w:r>
    </w:p>
    <w:p w14:paraId="7F8566AB" w14:textId="2FE01EC0"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Adding Themes/Figure Templates</w:t>
      </w:r>
      <w:r w:rsidRPr="004E38C7">
        <w:rPr>
          <w:rFonts w:ascii="Times New Roman" w:eastAsia="Times New Roman" w:hAnsi="Times New Roman" w:cs="Times New Roman"/>
          <w:kern w:val="0"/>
          <w:lang w:eastAsia="pt-BR"/>
          <w14:ligatures w14:val="none"/>
        </w:rPr>
        <w:t xml:space="preserve"> (no date). Available at: </w:t>
      </w:r>
      <w:hyperlink r:id="rId40" w:history="1">
        <w:r w:rsidRPr="004E38C7">
          <w:rPr>
            <w:rFonts w:ascii="Times New Roman" w:eastAsia="Times New Roman" w:hAnsi="Times New Roman" w:cs="Times New Roman"/>
            <w:color w:val="0000FF"/>
            <w:kern w:val="0"/>
            <w:u w:val="single"/>
            <w:lang w:eastAsia="pt-BR"/>
            <w14:ligatures w14:val="none"/>
          </w:rPr>
          <w:t>https://hellodash.pythonanywhere.com/adding-themes/figure-templates</w:t>
        </w:r>
      </w:hyperlink>
      <w:r w:rsidRPr="004E38C7">
        <w:rPr>
          <w:rFonts w:ascii="Times New Roman" w:eastAsia="Times New Roman" w:hAnsi="Times New Roman" w:cs="Times New Roman"/>
          <w:kern w:val="0"/>
          <w:lang w:eastAsia="pt-BR"/>
          <w14:ligatures w14:val="none"/>
        </w:rPr>
        <w:t xml:space="preserve"> (Accessed: 26 </w:t>
      </w:r>
      <w:r w:rsidR="00A96D60">
        <w:rPr>
          <w:rFonts w:ascii="Times New Roman" w:eastAsia="Times New Roman" w:hAnsi="Times New Roman" w:cs="Times New Roman"/>
          <w:kern w:val="0"/>
          <w:lang w:eastAsia="pt-BR"/>
          <w14:ligatures w14:val="none"/>
        </w:rPr>
        <w:t>May</w:t>
      </w:r>
      <w:r w:rsidRPr="004E38C7">
        <w:rPr>
          <w:rFonts w:ascii="Times New Roman" w:eastAsia="Times New Roman" w:hAnsi="Times New Roman" w:cs="Times New Roman"/>
          <w:kern w:val="0"/>
          <w:lang w:eastAsia="pt-BR"/>
          <w14:ligatures w14:val="none"/>
        </w:rPr>
        <w:t xml:space="preserve"> 2023).</w:t>
      </w:r>
    </w:p>
    <w:p w14:paraId="3BC09E97" w14:textId="4069C689" w:rsidR="00B32F9B" w:rsidRPr="004E38C7" w:rsidRDefault="008E1EBF"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A</w:t>
      </w:r>
      <w:r w:rsidR="00B32F9B" w:rsidRPr="004E38C7">
        <w:rPr>
          <w:rFonts w:ascii="Times New Roman" w:eastAsia="Times New Roman" w:hAnsi="Times New Roman" w:cs="Times New Roman"/>
          <w:kern w:val="0"/>
          <w:lang w:eastAsia="pt-BR"/>
          <w14:ligatures w14:val="none"/>
        </w:rPr>
        <w:t>rdianumam</w:t>
      </w:r>
      <w:proofErr w:type="spellEnd"/>
      <w:r>
        <w:rPr>
          <w:rFonts w:ascii="Times New Roman" w:eastAsia="Times New Roman" w:hAnsi="Times New Roman" w:cs="Times New Roman"/>
          <w:kern w:val="0"/>
          <w:lang w:eastAsia="pt-BR"/>
          <w14:ligatures w14:val="none"/>
        </w:rPr>
        <w:t xml:space="preserve"> - GitHub</w:t>
      </w:r>
      <w:r w:rsidR="00B32F9B" w:rsidRPr="004E38C7">
        <w:rPr>
          <w:rFonts w:ascii="Times New Roman" w:eastAsia="Times New Roman" w:hAnsi="Times New Roman" w:cs="Times New Roman"/>
          <w:kern w:val="0"/>
          <w:lang w:eastAsia="pt-BR"/>
          <w14:ligatures w14:val="none"/>
        </w:rPr>
        <w:t xml:space="preserve"> (2022) </w:t>
      </w:r>
      <w:proofErr w:type="spellStart"/>
      <w:r w:rsidR="00B32F9B" w:rsidRPr="004E38C7">
        <w:rPr>
          <w:rFonts w:ascii="Times New Roman" w:eastAsia="Times New Roman" w:hAnsi="Times New Roman" w:cs="Times New Roman"/>
          <w:i/>
          <w:iCs/>
          <w:kern w:val="0"/>
          <w:lang w:eastAsia="pt-BR"/>
          <w14:ligatures w14:val="none"/>
        </w:rPr>
        <w:t>ApacheSparkVideoSeries</w:t>
      </w:r>
      <w:proofErr w:type="spellEnd"/>
      <w:r w:rsidR="00B32F9B" w:rsidRPr="004E38C7">
        <w:rPr>
          <w:rFonts w:ascii="Times New Roman" w:eastAsia="Times New Roman" w:hAnsi="Times New Roman" w:cs="Times New Roman"/>
          <w:i/>
          <w:iCs/>
          <w:kern w:val="0"/>
          <w:lang w:eastAsia="pt-BR"/>
          <w14:ligatures w14:val="none"/>
        </w:rPr>
        <w:t>/dataset</w:t>
      </w:r>
      <w:r w:rsidR="00B32F9B" w:rsidRPr="004E38C7">
        <w:rPr>
          <w:rFonts w:ascii="Times New Roman" w:eastAsia="Times New Roman" w:hAnsi="Times New Roman" w:cs="Times New Roman"/>
          <w:kern w:val="0"/>
          <w:lang w:eastAsia="pt-BR"/>
          <w14:ligatures w14:val="none"/>
        </w:rPr>
        <w:t xml:space="preserve">. Available at: </w:t>
      </w:r>
      <w:hyperlink r:id="rId41" w:history="1">
        <w:r w:rsidR="00B32F9B" w:rsidRPr="004E38C7">
          <w:rPr>
            <w:rFonts w:ascii="Times New Roman" w:eastAsia="Times New Roman" w:hAnsi="Times New Roman" w:cs="Times New Roman"/>
            <w:color w:val="0000FF"/>
            <w:kern w:val="0"/>
            <w:u w:val="single"/>
            <w:lang w:eastAsia="pt-BR"/>
            <w14:ligatures w14:val="none"/>
          </w:rPr>
          <w:t>https://github.com/ardianumam/compilations/blob/master/ApacheSparkVideoSeries/dataset/README.md</w:t>
        </w:r>
      </w:hyperlink>
      <w:r w:rsidR="00B32F9B" w:rsidRPr="004E38C7">
        <w:rPr>
          <w:rFonts w:ascii="Times New Roman" w:eastAsia="Times New Roman" w:hAnsi="Times New Roman" w:cs="Times New Roman"/>
          <w:kern w:val="0"/>
          <w:lang w:eastAsia="pt-BR"/>
          <w14:ligatures w14:val="none"/>
        </w:rPr>
        <w:t xml:space="preserve"> (Accessed: 26 May 2023).</w:t>
      </w:r>
    </w:p>
    <w:p w14:paraId="6790D30E"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Dash-by-Plotly/minimal_card.py at master · Coding-with-Adam/Dash-by-Plotly · GitHub</w:t>
      </w:r>
      <w:r w:rsidRPr="004E38C7">
        <w:rPr>
          <w:rFonts w:ascii="Times New Roman" w:eastAsia="Times New Roman" w:hAnsi="Times New Roman" w:cs="Times New Roman"/>
          <w:kern w:val="0"/>
          <w:lang w:eastAsia="pt-BR"/>
          <w14:ligatures w14:val="none"/>
        </w:rPr>
        <w:t xml:space="preserve"> (no date). Available at: </w:t>
      </w:r>
      <w:hyperlink r:id="rId42" w:history="1">
        <w:r w:rsidRPr="004E38C7">
          <w:rPr>
            <w:rFonts w:ascii="Times New Roman" w:eastAsia="Times New Roman" w:hAnsi="Times New Roman" w:cs="Times New Roman"/>
            <w:color w:val="0000FF"/>
            <w:kern w:val="0"/>
            <w:u w:val="single"/>
            <w:lang w:eastAsia="pt-BR"/>
            <w14:ligatures w14:val="none"/>
          </w:rPr>
          <w:t>https://github.com/Coding-with-Adam/Dash-by-Plotly/blob/master/Bootstrap/Card-Advanced/minimal_card.py</w:t>
        </w:r>
      </w:hyperlink>
      <w:r w:rsidRPr="004E38C7">
        <w:rPr>
          <w:rFonts w:ascii="Times New Roman" w:eastAsia="Times New Roman" w:hAnsi="Times New Roman" w:cs="Times New Roman"/>
          <w:kern w:val="0"/>
          <w:lang w:eastAsia="pt-BR"/>
          <w14:ligatures w14:val="none"/>
        </w:rPr>
        <w:t xml:space="preserve"> (Accessed: 29 May 2023).</w:t>
      </w:r>
    </w:p>
    <w:p w14:paraId="39FDB5E0"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kern w:val="0"/>
          <w:lang w:eastAsia="pt-BR"/>
          <w14:ligatures w14:val="none"/>
        </w:rPr>
        <w:t>Es-</w:t>
      </w:r>
      <w:proofErr w:type="spellStart"/>
      <w:r w:rsidRPr="004E38C7">
        <w:rPr>
          <w:rFonts w:ascii="Times New Roman" w:eastAsia="Times New Roman" w:hAnsi="Times New Roman" w:cs="Times New Roman"/>
          <w:kern w:val="0"/>
          <w:lang w:eastAsia="pt-BR"/>
          <w14:ligatures w14:val="none"/>
        </w:rPr>
        <w:t>Sabery</w:t>
      </w:r>
      <w:proofErr w:type="spellEnd"/>
      <w:r w:rsidRPr="004E38C7">
        <w:rPr>
          <w:rFonts w:ascii="Times New Roman" w:eastAsia="Times New Roman" w:hAnsi="Times New Roman" w:cs="Times New Roman"/>
          <w:kern w:val="0"/>
          <w:lang w:eastAsia="pt-BR"/>
          <w14:ligatures w14:val="none"/>
        </w:rPr>
        <w:t xml:space="preserve">, F. </w:t>
      </w:r>
      <w:r w:rsidRPr="004E38C7">
        <w:rPr>
          <w:rFonts w:ascii="Times New Roman" w:eastAsia="Times New Roman" w:hAnsi="Times New Roman" w:cs="Times New Roman"/>
          <w:i/>
          <w:iCs/>
          <w:kern w:val="0"/>
          <w:lang w:eastAsia="pt-BR"/>
          <w14:ligatures w14:val="none"/>
        </w:rPr>
        <w:t>et al.</w:t>
      </w:r>
      <w:r w:rsidRPr="004E38C7">
        <w:rPr>
          <w:rFonts w:ascii="Times New Roman" w:eastAsia="Times New Roman" w:hAnsi="Times New Roman" w:cs="Times New Roman"/>
          <w:kern w:val="0"/>
          <w:lang w:eastAsia="pt-BR"/>
          <w14:ligatures w14:val="none"/>
        </w:rPr>
        <w:t xml:space="preserve"> (2021) ‘A MapReduce Opinion Mining for COVID-19-Related Tweets Classification Using Enhanced ID3 Decision Tree Classifier’, </w:t>
      </w:r>
      <w:r w:rsidRPr="004E38C7">
        <w:rPr>
          <w:rFonts w:ascii="Times New Roman" w:eastAsia="Times New Roman" w:hAnsi="Times New Roman" w:cs="Times New Roman"/>
          <w:i/>
          <w:iCs/>
          <w:kern w:val="0"/>
          <w:lang w:eastAsia="pt-BR"/>
          <w14:ligatures w14:val="none"/>
        </w:rPr>
        <w:t>IEEE Access</w:t>
      </w:r>
      <w:r w:rsidRPr="004E38C7">
        <w:rPr>
          <w:rFonts w:ascii="Times New Roman" w:eastAsia="Times New Roman" w:hAnsi="Times New Roman" w:cs="Times New Roman"/>
          <w:kern w:val="0"/>
          <w:lang w:eastAsia="pt-BR"/>
          <w14:ligatures w14:val="none"/>
        </w:rPr>
        <w:t xml:space="preserve">, 9, pp. 58706–58739. Available at: </w:t>
      </w:r>
      <w:hyperlink r:id="rId43" w:history="1">
        <w:r w:rsidRPr="004E38C7">
          <w:rPr>
            <w:rFonts w:ascii="Times New Roman" w:eastAsia="Times New Roman" w:hAnsi="Times New Roman" w:cs="Times New Roman"/>
            <w:color w:val="0000FF"/>
            <w:kern w:val="0"/>
            <w:u w:val="single"/>
            <w:lang w:eastAsia="pt-BR"/>
            <w14:ligatures w14:val="none"/>
          </w:rPr>
          <w:t>https://doi.org/10.1109/ACCESS.2021.3073215</w:t>
        </w:r>
      </w:hyperlink>
      <w:r w:rsidRPr="004E38C7">
        <w:rPr>
          <w:rFonts w:ascii="Times New Roman" w:eastAsia="Times New Roman" w:hAnsi="Times New Roman" w:cs="Times New Roman"/>
          <w:kern w:val="0"/>
          <w:lang w:eastAsia="pt-BR"/>
          <w14:ligatures w14:val="none"/>
        </w:rPr>
        <w:t>.</w:t>
      </w:r>
    </w:p>
    <w:p w14:paraId="55371A88"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Fuster</w:t>
      </w:r>
      <w:proofErr w:type="spellEnd"/>
      <w:r w:rsidRPr="004E38C7">
        <w:rPr>
          <w:rFonts w:ascii="Times New Roman" w:eastAsia="Times New Roman" w:hAnsi="Times New Roman" w:cs="Times New Roman"/>
          <w:kern w:val="0"/>
          <w:lang w:eastAsia="pt-BR"/>
          <w14:ligatures w14:val="none"/>
        </w:rPr>
        <w:t xml:space="preserve">-Casanovas, A. </w:t>
      </w:r>
      <w:r w:rsidRPr="004E38C7">
        <w:rPr>
          <w:rFonts w:ascii="Times New Roman" w:eastAsia="Times New Roman" w:hAnsi="Times New Roman" w:cs="Times New Roman"/>
          <w:i/>
          <w:iCs/>
          <w:kern w:val="0"/>
          <w:lang w:eastAsia="pt-BR"/>
          <w14:ligatures w14:val="none"/>
        </w:rPr>
        <w:t>et al.</w:t>
      </w:r>
      <w:r w:rsidRPr="004E38C7">
        <w:rPr>
          <w:rFonts w:ascii="Times New Roman" w:eastAsia="Times New Roman" w:hAnsi="Times New Roman" w:cs="Times New Roman"/>
          <w:kern w:val="0"/>
          <w:lang w:eastAsia="pt-BR"/>
          <w14:ligatures w14:val="none"/>
        </w:rPr>
        <w:t xml:space="preserve"> (2022) ‘The #VaccinesWork Hashtag on Twitter in the Context of the COVID-19 Pandemic: Network Analysis’, </w:t>
      </w:r>
      <w:r w:rsidRPr="004E38C7">
        <w:rPr>
          <w:rFonts w:ascii="Times New Roman" w:eastAsia="Times New Roman" w:hAnsi="Times New Roman" w:cs="Times New Roman"/>
          <w:i/>
          <w:iCs/>
          <w:kern w:val="0"/>
          <w:lang w:eastAsia="pt-BR"/>
          <w14:ligatures w14:val="none"/>
        </w:rPr>
        <w:t>JMIR Public Health and Surveillance</w:t>
      </w:r>
      <w:r w:rsidRPr="004E38C7">
        <w:rPr>
          <w:rFonts w:ascii="Times New Roman" w:eastAsia="Times New Roman" w:hAnsi="Times New Roman" w:cs="Times New Roman"/>
          <w:kern w:val="0"/>
          <w:lang w:eastAsia="pt-BR"/>
          <w14:ligatures w14:val="none"/>
        </w:rPr>
        <w:t xml:space="preserve">, 8(10), p. e38153. Available at: </w:t>
      </w:r>
      <w:hyperlink r:id="rId44" w:history="1">
        <w:r w:rsidRPr="004E38C7">
          <w:rPr>
            <w:rFonts w:ascii="Times New Roman" w:eastAsia="Times New Roman" w:hAnsi="Times New Roman" w:cs="Times New Roman"/>
            <w:color w:val="0000FF"/>
            <w:kern w:val="0"/>
            <w:u w:val="single"/>
            <w:lang w:eastAsia="pt-BR"/>
            <w14:ligatures w14:val="none"/>
          </w:rPr>
          <w:t>https://doi.org/10.2196/38153</w:t>
        </w:r>
      </w:hyperlink>
      <w:r w:rsidRPr="004E38C7">
        <w:rPr>
          <w:rFonts w:ascii="Times New Roman" w:eastAsia="Times New Roman" w:hAnsi="Times New Roman" w:cs="Times New Roman"/>
          <w:kern w:val="0"/>
          <w:lang w:eastAsia="pt-BR"/>
          <w14:ligatures w14:val="none"/>
        </w:rPr>
        <w:t>.</w:t>
      </w:r>
    </w:p>
    <w:p w14:paraId="3E01AA2C"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 xml:space="preserve">Hashtag Analytics in real-time for Twitter - </w:t>
      </w:r>
      <w:proofErr w:type="spellStart"/>
      <w:r w:rsidRPr="004E38C7">
        <w:rPr>
          <w:rFonts w:ascii="Times New Roman" w:eastAsia="Times New Roman" w:hAnsi="Times New Roman" w:cs="Times New Roman"/>
          <w:i/>
          <w:iCs/>
          <w:kern w:val="0"/>
          <w:lang w:eastAsia="pt-BR"/>
          <w14:ligatures w14:val="none"/>
        </w:rPr>
        <w:t>TrackMyHashtag</w:t>
      </w:r>
      <w:proofErr w:type="spellEnd"/>
      <w:r w:rsidRPr="004E38C7">
        <w:rPr>
          <w:rFonts w:ascii="Times New Roman" w:eastAsia="Times New Roman" w:hAnsi="Times New Roman" w:cs="Times New Roman"/>
          <w:kern w:val="0"/>
          <w:lang w:eastAsia="pt-BR"/>
          <w14:ligatures w14:val="none"/>
        </w:rPr>
        <w:t xml:space="preserve"> (no date). Available at: </w:t>
      </w:r>
      <w:hyperlink r:id="rId45" w:history="1">
        <w:r w:rsidRPr="004E38C7">
          <w:rPr>
            <w:rFonts w:ascii="Times New Roman" w:eastAsia="Times New Roman" w:hAnsi="Times New Roman" w:cs="Times New Roman"/>
            <w:color w:val="0000FF"/>
            <w:kern w:val="0"/>
            <w:u w:val="single"/>
            <w:lang w:eastAsia="pt-BR"/>
            <w14:ligatures w14:val="none"/>
          </w:rPr>
          <w:t>https://www.trackmyhashtag.com/preview/overview?_token=0kWLdSZIoPWyhm009oV3EYui1Dl4hUq5KgS8wJjt&amp;req_url=https%3A%2F%2Fwww.trackmyhashtag.com&amp;report_type=home&amp;search_keyword=vaccine</w:t>
        </w:r>
      </w:hyperlink>
      <w:r w:rsidRPr="004E38C7">
        <w:rPr>
          <w:rFonts w:ascii="Times New Roman" w:eastAsia="Times New Roman" w:hAnsi="Times New Roman" w:cs="Times New Roman"/>
          <w:kern w:val="0"/>
          <w:lang w:eastAsia="pt-BR"/>
          <w14:ligatures w14:val="none"/>
        </w:rPr>
        <w:t xml:space="preserve"> (Accessed: 25 May 2023).</w:t>
      </w:r>
    </w:p>
    <w:p w14:paraId="60EA40DC"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kern w:val="0"/>
          <w:lang w:eastAsia="pt-BR"/>
          <w14:ligatures w14:val="none"/>
        </w:rPr>
        <w:t xml:space="preserve">Hutto, C.J. and Gilbert, E.E. (2014) ‘VADER: A Parsimonious Rule-based Model for Sentiment Analysis of Social Media Text’, </w:t>
      </w:r>
      <w:proofErr w:type="gramStart"/>
      <w:r w:rsidRPr="004E38C7">
        <w:rPr>
          <w:rFonts w:ascii="Times New Roman" w:eastAsia="Times New Roman" w:hAnsi="Times New Roman" w:cs="Times New Roman"/>
          <w:i/>
          <w:iCs/>
          <w:kern w:val="0"/>
          <w:lang w:eastAsia="pt-BR"/>
          <w14:ligatures w14:val="none"/>
        </w:rPr>
        <w:t>)..</w:t>
      </w:r>
      <w:proofErr w:type="gramEnd"/>
      <w:r w:rsidRPr="004E38C7">
        <w:rPr>
          <w:rFonts w:ascii="Times New Roman" w:eastAsia="Times New Roman" w:hAnsi="Times New Roman" w:cs="Times New Roman"/>
          <w:i/>
          <w:iCs/>
          <w:kern w:val="0"/>
          <w:lang w:eastAsia="pt-BR"/>
          <w14:ligatures w14:val="none"/>
        </w:rPr>
        <w:t xml:space="preserve"> Eighth International Conference on Weblogs and </w:t>
      </w:r>
      <w:proofErr w:type="gramStart"/>
      <w:r w:rsidRPr="004E38C7">
        <w:rPr>
          <w:rFonts w:ascii="Times New Roman" w:eastAsia="Times New Roman" w:hAnsi="Times New Roman" w:cs="Times New Roman"/>
          <w:i/>
          <w:iCs/>
          <w:kern w:val="0"/>
          <w:lang w:eastAsia="pt-BR"/>
          <w14:ligatures w14:val="none"/>
        </w:rPr>
        <w:t>Social Media</w:t>
      </w:r>
      <w:proofErr w:type="gramEnd"/>
      <w:r w:rsidRPr="004E38C7">
        <w:rPr>
          <w:rFonts w:ascii="Times New Roman" w:eastAsia="Times New Roman" w:hAnsi="Times New Roman" w:cs="Times New Roman"/>
          <w:i/>
          <w:iCs/>
          <w:kern w:val="0"/>
          <w:lang w:eastAsia="pt-BR"/>
          <w14:ligatures w14:val="none"/>
        </w:rPr>
        <w:t xml:space="preserve"> (ICWSM-14)</w:t>
      </w:r>
      <w:r w:rsidRPr="004E38C7">
        <w:rPr>
          <w:rFonts w:ascii="Times New Roman" w:eastAsia="Times New Roman" w:hAnsi="Times New Roman" w:cs="Times New Roman"/>
          <w:kern w:val="0"/>
          <w:lang w:eastAsia="pt-BR"/>
          <w14:ligatures w14:val="none"/>
        </w:rPr>
        <w:t>, June.</w:t>
      </w:r>
    </w:p>
    <w:p w14:paraId="15C720D3" w14:textId="23F4F93E"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 xml:space="preserve">Independent multi-time series forecasting - </w:t>
      </w:r>
      <w:proofErr w:type="spellStart"/>
      <w:r w:rsidRPr="004E38C7">
        <w:rPr>
          <w:rFonts w:ascii="Times New Roman" w:eastAsia="Times New Roman" w:hAnsi="Times New Roman" w:cs="Times New Roman"/>
          <w:i/>
          <w:iCs/>
          <w:kern w:val="0"/>
          <w:lang w:eastAsia="pt-BR"/>
          <w14:ligatures w14:val="none"/>
        </w:rPr>
        <w:t>Skforecast</w:t>
      </w:r>
      <w:proofErr w:type="spellEnd"/>
      <w:r w:rsidRPr="004E38C7">
        <w:rPr>
          <w:rFonts w:ascii="Times New Roman" w:eastAsia="Times New Roman" w:hAnsi="Times New Roman" w:cs="Times New Roman"/>
          <w:i/>
          <w:iCs/>
          <w:kern w:val="0"/>
          <w:lang w:eastAsia="pt-BR"/>
          <w14:ligatures w14:val="none"/>
        </w:rPr>
        <w:t xml:space="preserve"> Docs</w:t>
      </w:r>
      <w:r w:rsidRPr="004E38C7">
        <w:rPr>
          <w:rFonts w:ascii="Times New Roman" w:eastAsia="Times New Roman" w:hAnsi="Times New Roman" w:cs="Times New Roman"/>
          <w:kern w:val="0"/>
          <w:lang w:eastAsia="pt-BR"/>
          <w14:ligatures w14:val="none"/>
        </w:rPr>
        <w:t xml:space="preserve"> (no date). Available at: </w:t>
      </w:r>
      <w:hyperlink r:id="rId46" w:history="1">
        <w:r w:rsidRPr="004E38C7">
          <w:rPr>
            <w:rFonts w:ascii="Times New Roman" w:eastAsia="Times New Roman" w:hAnsi="Times New Roman" w:cs="Times New Roman"/>
            <w:color w:val="0000FF"/>
            <w:kern w:val="0"/>
            <w:u w:val="single"/>
            <w:lang w:eastAsia="pt-BR"/>
            <w14:ligatures w14:val="none"/>
          </w:rPr>
          <w:t>https://skforecast.org/0.8.0/user_guides/independent-multi-time-series-forecasting.html</w:t>
        </w:r>
      </w:hyperlink>
      <w:r w:rsidRPr="004E38C7">
        <w:rPr>
          <w:rFonts w:ascii="Times New Roman" w:eastAsia="Times New Roman" w:hAnsi="Times New Roman" w:cs="Times New Roman"/>
          <w:kern w:val="0"/>
          <w:lang w:eastAsia="pt-BR"/>
          <w14:ligatures w14:val="none"/>
        </w:rPr>
        <w:t xml:space="preserve"> (Accessed: </w:t>
      </w:r>
      <w:r w:rsidR="00A96D60">
        <w:rPr>
          <w:rFonts w:ascii="Times New Roman" w:eastAsia="Times New Roman" w:hAnsi="Times New Roman" w:cs="Times New Roman"/>
          <w:kern w:val="0"/>
          <w:lang w:eastAsia="pt-BR"/>
          <w14:ligatures w14:val="none"/>
        </w:rPr>
        <w:t>12</w:t>
      </w:r>
      <w:r w:rsidRPr="004E38C7">
        <w:rPr>
          <w:rFonts w:ascii="Times New Roman" w:eastAsia="Times New Roman" w:hAnsi="Times New Roman" w:cs="Times New Roman"/>
          <w:kern w:val="0"/>
          <w:lang w:eastAsia="pt-BR"/>
          <w14:ligatures w14:val="none"/>
        </w:rPr>
        <w:t xml:space="preserve"> </w:t>
      </w:r>
      <w:r w:rsidR="0025434F">
        <w:rPr>
          <w:rFonts w:ascii="Times New Roman" w:eastAsia="Times New Roman" w:hAnsi="Times New Roman" w:cs="Times New Roman"/>
          <w:kern w:val="0"/>
          <w:lang w:eastAsia="pt-BR"/>
          <w14:ligatures w14:val="none"/>
        </w:rPr>
        <w:t>May</w:t>
      </w:r>
      <w:r w:rsidRPr="004E38C7">
        <w:rPr>
          <w:rFonts w:ascii="Times New Roman" w:eastAsia="Times New Roman" w:hAnsi="Times New Roman" w:cs="Times New Roman"/>
          <w:kern w:val="0"/>
          <w:lang w:eastAsia="pt-BR"/>
          <w14:ligatures w14:val="none"/>
        </w:rPr>
        <w:t xml:space="preserve"> 2023).</w:t>
      </w:r>
    </w:p>
    <w:p w14:paraId="1342FD85" w14:textId="4014FBCD"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Internet Archive: About IA</w:t>
      </w:r>
      <w:r w:rsidRPr="004E38C7">
        <w:rPr>
          <w:rFonts w:ascii="Times New Roman" w:eastAsia="Times New Roman" w:hAnsi="Times New Roman" w:cs="Times New Roman"/>
          <w:kern w:val="0"/>
          <w:lang w:eastAsia="pt-BR"/>
          <w14:ligatures w14:val="none"/>
        </w:rPr>
        <w:t xml:space="preserve"> (no date). Available at: </w:t>
      </w:r>
      <w:hyperlink r:id="rId47" w:history="1">
        <w:r w:rsidRPr="004E38C7">
          <w:rPr>
            <w:rFonts w:ascii="Times New Roman" w:eastAsia="Times New Roman" w:hAnsi="Times New Roman" w:cs="Times New Roman"/>
            <w:color w:val="0000FF"/>
            <w:kern w:val="0"/>
            <w:u w:val="single"/>
            <w:lang w:eastAsia="pt-BR"/>
            <w14:ligatures w14:val="none"/>
          </w:rPr>
          <w:t>https://archive.org/about/</w:t>
        </w:r>
      </w:hyperlink>
      <w:r w:rsidRPr="004E38C7">
        <w:rPr>
          <w:rFonts w:ascii="Times New Roman" w:eastAsia="Times New Roman" w:hAnsi="Times New Roman" w:cs="Times New Roman"/>
          <w:kern w:val="0"/>
          <w:lang w:eastAsia="pt-BR"/>
          <w14:ligatures w14:val="none"/>
        </w:rPr>
        <w:t xml:space="preserve"> (Accessed: 2</w:t>
      </w:r>
      <w:r w:rsidR="0025434F">
        <w:rPr>
          <w:rFonts w:ascii="Times New Roman" w:eastAsia="Times New Roman" w:hAnsi="Times New Roman" w:cs="Times New Roman"/>
          <w:kern w:val="0"/>
          <w:lang w:eastAsia="pt-BR"/>
          <w14:ligatures w14:val="none"/>
        </w:rPr>
        <w:t>9</w:t>
      </w:r>
      <w:r w:rsidRPr="004E38C7">
        <w:rPr>
          <w:rFonts w:ascii="Times New Roman" w:eastAsia="Times New Roman" w:hAnsi="Times New Roman" w:cs="Times New Roman"/>
          <w:kern w:val="0"/>
          <w:lang w:eastAsia="pt-BR"/>
          <w14:ligatures w14:val="none"/>
        </w:rPr>
        <w:t xml:space="preserve"> </w:t>
      </w:r>
      <w:r w:rsidR="0025434F">
        <w:rPr>
          <w:rFonts w:ascii="Times New Roman" w:eastAsia="Times New Roman" w:hAnsi="Times New Roman" w:cs="Times New Roman"/>
          <w:kern w:val="0"/>
          <w:lang w:eastAsia="pt-BR"/>
          <w14:ligatures w14:val="none"/>
        </w:rPr>
        <w:t>April</w:t>
      </w:r>
      <w:r w:rsidRPr="004E38C7">
        <w:rPr>
          <w:rFonts w:ascii="Times New Roman" w:eastAsia="Times New Roman" w:hAnsi="Times New Roman" w:cs="Times New Roman"/>
          <w:kern w:val="0"/>
          <w:lang w:eastAsia="pt-BR"/>
          <w14:ligatures w14:val="none"/>
        </w:rPr>
        <w:t xml:space="preserve"> 2023).</w:t>
      </w:r>
    </w:p>
    <w:p w14:paraId="0C049A02" w14:textId="2B17DAE5"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Internet Archive Terms of Use</w:t>
      </w:r>
      <w:r w:rsidRPr="004E38C7">
        <w:rPr>
          <w:rFonts w:ascii="Times New Roman" w:eastAsia="Times New Roman" w:hAnsi="Times New Roman" w:cs="Times New Roman"/>
          <w:kern w:val="0"/>
          <w:lang w:eastAsia="pt-BR"/>
          <w14:ligatures w14:val="none"/>
        </w:rPr>
        <w:t xml:space="preserve"> (no date). Available at: </w:t>
      </w:r>
      <w:hyperlink r:id="rId48" w:history="1">
        <w:r w:rsidRPr="004E38C7">
          <w:rPr>
            <w:rFonts w:ascii="Times New Roman" w:eastAsia="Times New Roman" w:hAnsi="Times New Roman" w:cs="Times New Roman"/>
            <w:color w:val="0000FF"/>
            <w:kern w:val="0"/>
            <w:u w:val="single"/>
            <w:lang w:eastAsia="pt-BR"/>
            <w14:ligatures w14:val="none"/>
          </w:rPr>
          <w:t>https://archive.org/about/terms.php</w:t>
        </w:r>
      </w:hyperlink>
      <w:r w:rsidRPr="004E38C7">
        <w:rPr>
          <w:rFonts w:ascii="Times New Roman" w:eastAsia="Times New Roman" w:hAnsi="Times New Roman" w:cs="Times New Roman"/>
          <w:kern w:val="0"/>
          <w:lang w:eastAsia="pt-BR"/>
          <w14:ligatures w14:val="none"/>
        </w:rPr>
        <w:t xml:space="preserve"> (Accessed: </w:t>
      </w:r>
      <w:r w:rsidR="001A4926" w:rsidRPr="004E38C7">
        <w:rPr>
          <w:rFonts w:ascii="Times New Roman" w:eastAsia="Times New Roman" w:hAnsi="Times New Roman" w:cs="Times New Roman"/>
          <w:kern w:val="0"/>
          <w:lang w:eastAsia="pt-BR"/>
          <w14:ligatures w14:val="none"/>
        </w:rPr>
        <w:t>2</w:t>
      </w:r>
      <w:r w:rsidR="001A4926">
        <w:rPr>
          <w:rFonts w:ascii="Times New Roman" w:eastAsia="Times New Roman" w:hAnsi="Times New Roman" w:cs="Times New Roman"/>
          <w:kern w:val="0"/>
          <w:lang w:eastAsia="pt-BR"/>
          <w14:ligatures w14:val="none"/>
        </w:rPr>
        <w:t>9</w:t>
      </w:r>
      <w:r w:rsidR="001A4926" w:rsidRPr="004E38C7">
        <w:rPr>
          <w:rFonts w:ascii="Times New Roman" w:eastAsia="Times New Roman" w:hAnsi="Times New Roman" w:cs="Times New Roman"/>
          <w:kern w:val="0"/>
          <w:lang w:eastAsia="pt-BR"/>
          <w14:ligatures w14:val="none"/>
        </w:rPr>
        <w:t xml:space="preserve"> </w:t>
      </w:r>
      <w:r w:rsidR="001A4926">
        <w:rPr>
          <w:rFonts w:ascii="Times New Roman" w:eastAsia="Times New Roman" w:hAnsi="Times New Roman" w:cs="Times New Roman"/>
          <w:kern w:val="0"/>
          <w:lang w:eastAsia="pt-BR"/>
          <w14:ligatures w14:val="none"/>
        </w:rPr>
        <w:t>April</w:t>
      </w:r>
      <w:r w:rsidR="001A4926" w:rsidRPr="004E38C7">
        <w:rPr>
          <w:rFonts w:ascii="Times New Roman" w:eastAsia="Times New Roman" w:hAnsi="Times New Roman" w:cs="Times New Roman"/>
          <w:kern w:val="0"/>
          <w:lang w:eastAsia="pt-BR"/>
          <w14:ligatures w14:val="none"/>
        </w:rPr>
        <w:t xml:space="preserve"> </w:t>
      </w:r>
      <w:r w:rsidRPr="004E38C7">
        <w:rPr>
          <w:rFonts w:ascii="Times New Roman" w:eastAsia="Times New Roman" w:hAnsi="Times New Roman" w:cs="Times New Roman"/>
          <w:kern w:val="0"/>
          <w:lang w:eastAsia="pt-BR"/>
          <w14:ligatures w14:val="none"/>
        </w:rPr>
        <w:t>2023).</w:t>
      </w:r>
    </w:p>
    <w:p w14:paraId="2794E52B" w14:textId="7FBCA8F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Peixeiro</w:t>
      </w:r>
      <w:proofErr w:type="spellEnd"/>
      <w:r w:rsidRPr="004E38C7">
        <w:rPr>
          <w:rFonts w:ascii="Times New Roman" w:eastAsia="Times New Roman" w:hAnsi="Times New Roman" w:cs="Times New Roman"/>
          <w:kern w:val="0"/>
          <w:lang w:eastAsia="pt-BR"/>
          <w14:ligatures w14:val="none"/>
        </w:rPr>
        <w:t xml:space="preserve">, M. (2022) </w:t>
      </w:r>
      <w:r w:rsidRPr="004E38C7">
        <w:rPr>
          <w:rFonts w:ascii="Times New Roman" w:eastAsia="Times New Roman" w:hAnsi="Times New Roman" w:cs="Times New Roman"/>
          <w:i/>
          <w:iCs/>
          <w:kern w:val="0"/>
          <w:lang w:eastAsia="pt-BR"/>
          <w14:ligatures w14:val="none"/>
        </w:rPr>
        <w:t xml:space="preserve">The Complete Guide to Time Series Forecasting Using </w:t>
      </w:r>
      <w:proofErr w:type="spellStart"/>
      <w:r w:rsidRPr="004E38C7">
        <w:rPr>
          <w:rFonts w:ascii="Times New Roman" w:eastAsia="Times New Roman" w:hAnsi="Times New Roman" w:cs="Times New Roman"/>
          <w:i/>
          <w:iCs/>
          <w:kern w:val="0"/>
          <w:lang w:eastAsia="pt-BR"/>
          <w14:ligatures w14:val="none"/>
        </w:rPr>
        <w:t>Sklearn</w:t>
      </w:r>
      <w:proofErr w:type="spellEnd"/>
      <w:r w:rsidRPr="004E38C7">
        <w:rPr>
          <w:rFonts w:ascii="Times New Roman" w:eastAsia="Times New Roman" w:hAnsi="Times New Roman" w:cs="Times New Roman"/>
          <w:i/>
          <w:iCs/>
          <w:kern w:val="0"/>
          <w:lang w:eastAsia="pt-BR"/>
          <w14:ligatures w14:val="none"/>
        </w:rPr>
        <w:t xml:space="preserve">, Pandas, and </w:t>
      </w:r>
      <w:proofErr w:type="spellStart"/>
      <w:r w:rsidRPr="004E38C7">
        <w:rPr>
          <w:rFonts w:ascii="Times New Roman" w:eastAsia="Times New Roman" w:hAnsi="Times New Roman" w:cs="Times New Roman"/>
          <w:i/>
          <w:iCs/>
          <w:kern w:val="0"/>
          <w:lang w:eastAsia="pt-BR"/>
          <w14:ligatures w14:val="none"/>
        </w:rPr>
        <w:t>Numpy</w:t>
      </w:r>
      <w:proofErr w:type="spellEnd"/>
      <w:r w:rsidRPr="004E38C7">
        <w:rPr>
          <w:rFonts w:ascii="Times New Roman" w:eastAsia="Times New Roman" w:hAnsi="Times New Roman" w:cs="Times New Roman"/>
          <w:kern w:val="0"/>
          <w:lang w:eastAsia="pt-BR"/>
          <w14:ligatures w14:val="none"/>
        </w:rPr>
        <w:t xml:space="preserve">, </w:t>
      </w:r>
      <w:r w:rsidRPr="004E38C7">
        <w:rPr>
          <w:rFonts w:ascii="Times New Roman" w:eastAsia="Times New Roman" w:hAnsi="Times New Roman" w:cs="Times New Roman"/>
          <w:i/>
          <w:iCs/>
          <w:kern w:val="0"/>
          <w:lang w:eastAsia="pt-BR"/>
          <w14:ligatures w14:val="none"/>
        </w:rPr>
        <w:t>Medium</w:t>
      </w:r>
      <w:r w:rsidRPr="004E38C7">
        <w:rPr>
          <w:rFonts w:ascii="Times New Roman" w:eastAsia="Times New Roman" w:hAnsi="Times New Roman" w:cs="Times New Roman"/>
          <w:kern w:val="0"/>
          <w:lang w:eastAsia="pt-BR"/>
          <w14:ligatures w14:val="none"/>
        </w:rPr>
        <w:t xml:space="preserve">. Available at: </w:t>
      </w:r>
      <w:hyperlink r:id="rId49" w:history="1">
        <w:r w:rsidRPr="004E38C7">
          <w:rPr>
            <w:rFonts w:ascii="Times New Roman" w:eastAsia="Times New Roman" w:hAnsi="Times New Roman" w:cs="Times New Roman"/>
            <w:color w:val="0000FF"/>
            <w:kern w:val="0"/>
            <w:u w:val="single"/>
            <w:lang w:eastAsia="pt-BR"/>
            <w14:ligatures w14:val="none"/>
          </w:rPr>
          <w:t>https://towardsdatascience.com/the-complete-guide-to-time-series-forecasting-using-sklearn-pandas-and-numpy-7694c90e45c1</w:t>
        </w:r>
      </w:hyperlink>
      <w:r w:rsidRPr="004E38C7">
        <w:rPr>
          <w:rFonts w:ascii="Times New Roman" w:eastAsia="Times New Roman" w:hAnsi="Times New Roman" w:cs="Times New Roman"/>
          <w:kern w:val="0"/>
          <w:lang w:eastAsia="pt-BR"/>
          <w14:ligatures w14:val="none"/>
        </w:rPr>
        <w:t xml:space="preserve"> (Accessed: </w:t>
      </w:r>
      <w:r w:rsidR="001A4926">
        <w:rPr>
          <w:rFonts w:ascii="Times New Roman" w:eastAsia="Times New Roman" w:hAnsi="Times New Roman" w:cs="Times New Roman"/>
          <w:kern w:val="0"/>
          <w:lang w:eastAsia="pt-BR"/>
          <w14:ligatures w14:val="none"/>
        </w:rPr>
        <w:t>14</w:t>
      </w:r>
      <w:r w:rsidRPr="004E38C7">
        <w:rPr>
          <w:rFonts w:ascii="Times New Roman" w:eastAsia="Times New Roman" w:hAnsi="Times New Roman" w:cs="Times New Roman"/>
          <w:kern w:val="0"/>
          <w:lang w:eastAsia="pt-BR"/>
          <w14:ligatures w14:val="none"/>
        </w:rPr>
        <w:t xml:space="preserve"> May 2023).</w:t>
      </w:r>
    </w:p>
    <w:p w14:paraId="16285D11" w14:textId="5548D24F"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kern w:val="0"/>
          <w:lang w:eastAsia="pt-BR"/>
          <w14:ligatures w14:val="none"/>
        </w:rPr>
        <w:t xml:space="preserve">Prabhakaran, S. (2019) ‘Augmented Dickey-Fuller (ADF) Test - Must Read Guide - ML+’, </w:t>
      </w:r>
      <w:r w:rsidRPr="004E38C7">
        <w:rPr>
          <w:rFonts w:ascii="Times New Roman" w:eastAsia="Times New Roman" w:hAnsi="Times New Roman" w:cs="Times New Roman"/>
          <w:i/>
          <w:iCs/>
          <w:kern w:val="0"/>
          <w:lang w:eastAsia="pt-BR"/>
          <w14:ligatures w14:val="none"/>
        </w:rPr>
        <w:t>Machine Learning Plus</w:t>
      </w:r>
      <w:r w:rsidRPr="004E38C7">
        <w:rPr>
          <w:rFonts w:ascii="Times New Roman" w:eastAsia="Times New Roman" w:hAnsi="Times New Roman" w:cs="Times New Roman"/>
          <w:kern w:val="0"/>
          <w:lang w:eastAsia="pt-BR"/>
          <w14:ligatures w14:val="none"/>
        </w:rPr>
        <w:t xml:space="preserve">, 2 November. Available at: </w:t>
      </w:r>
      <w:hyperlink r:id="rId50" w:history="1">
        <w:r w:rsidRPr="004E38C7">
          <w:rPr>
            <w:rFonts w:ascii="Times New Roman" w:eastAsia="Times New Roman" w:hAnsi="Times New Roman" w:cs="Times New Roman"/>
            <w:color w:val="0000FF"/>
            <w:kern w:val="0"/>
            <w:u w:val="single"/>
            <w:lang w:eastAsia="pt-BR"/>
            <w14:ligatures w14:val="none"/>
          </w:rPr>
          <w:t>https://www.machinelearningplus.com/time-series/augmented-dickey-fuller-test/</w:t>
        </w:r>
      </w:hyperlink>
      <w:r w:rsidRPr="004E38C7">
        <w:rPr>
          <w:rFonts w:ascii="Times New Roman" w:eastAsia="Times New Roman" w:hAnsi="Times New Roman" w:cs="Times New Roman"/>
          <w:kern w:val="0"/>
          <w:lang w:eastAsia="pt-BR"/>
          <w14:ligatures w14:val="none"/>
        </w:rPr>
        <w:t xml:space="preserve"> (Accessed: </w:t>
      </w:r>
      <w:r w:rsidR="001A4926">
        <w:rPr>
          <w:rFonts w:ascii="Times New Roman" w:eastAsia="Times New Roman" w:hAnsi="Times New Roman" w:cs="Times New Roman"/>
          <w:kern w:val="0"/>
          <w:lang w:eastAsia="pt-BR"/>
          <w14:ligatures w14:val="none"/>
        </w:rPr>
        <w:t>1</w:t>
      </w:r>
      <w:r w:rsidRPr="004E38C7">
        <w:rPr>
          <w:rFonts w:ascii="Times New Roman" w:eastAsia="Times New Roman" w:hAnsi="Times New Roman" w:cs="Times New Roman"/>
          <w:kern w:val="0"/>
          <w:lang w:eastAsia="pt-BR"/>
          <w14:ligatures w14:val="none"/>
        </w:rPr>
        <w:t>4 May 2023).</w:t>
      </w:r>
    </w:p>
    <w:p w14:paraId="258722BA" w14:textId="0747911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ramírez</w:t>
      </w:r>
      <w:proofErr w:type="spellEnd"/>
      <w:r w:rsidRPr="004E38C7">
        <w:rPr>
          <w:rFonts w:ascii="Times New Roman" w:eastAsia="Times New Roman" w:hAnsi="Times New Roman" w:cs="Times New Roman"/>
          <w:kern w:val="0"/>
          <w:lang w:eastAsia="pt-BR"/>
          <w14:ligatures w14:val="none"/>
        </w:rPr>
        <w:t xml:space="preserve">, </w:t>
      </w:r>
      <w:proofErr w:type="spellStart"/>
      <w:r w:rsidRPr="004E38C7">
        <w:rPr>
          <w:rFonts w:ascii="Times New Roman" w:eastAsia="Times New Roman" w:hAnsi="Times New Roman" w:cs="Times New Roman"/>
          <w:kern w:val="0"/>
          <w:lang w:eastAsia="pt-BR"/>
          <w14:ligatures w14:val="none"/>
        </w:rPr>
        <w:t>fede</w:t>
      </w:r>
      <w:proofErr w:type="spellEnd"/>
      <w:r w:rsidRPr="004E38C7">
        <w:rPr>
          <w:rFonts w:ascii="Times New Roman" w:eastAsia="Times New Roman" w:hAnsi="Times New Roman" w:cs="Times New Roman"/>
          <w:kern w:val="0"/>
          <w:lang w:eastAsia="pt-BR"/>
          <w14:ligatures w14:val="none"/>
        </w:rPr>
        <w:t xml:space="preserve"> </w:t>
      </w:r>
      <w:proofErr w:type="spellStart"/>
      <w:r w:rsidRPr="004E38C7">
        <w:rPr>
          <w:rFonts w:ascii="Times New Roman" w:eastAsia="Times New Roman" w:hAnsi="Times New Roman" w:cs="Times New Roman"/>
          <w:kern w:val="0"/>
          <w:lang w:eastAsia="pt-BR"/>
          <w14:ligatures w14:val="none"/>
        </w:rPr>
        <w:t>garza</w:t>
      </w:r>
      <w:proofErr w:type="spellEnd"/>
      <w:r w:rsidRPr="004E38C7">
        <w:rPr>
          <w:rFonts w:ascii="Times New Roman" w:eastAsia="Times New Roman" w:hAnsi="Times New Roman" w:cs="Times New Roman"/>
          <w:kern w:val="0"/>
          <w:lang w:eastAsia="pt-BR"/>
          <w14:ligatures w14:val="none"/>
        </w:rPr>
        <w:t xml:space="preserve"> (2022) </w:t>
      </w:r>
      <w:r w:rsidRPr="004E38C7">
        <w:rPr>
          <w:rFonts w:ascii="Times New Roman" w:eastAsia="Times New Roman" w:hAnsi="Times New Roman" w:cs="Times New Roman"/>
          <w:i/>
          <w:iCs/>
          <w:kern w:val="0"/>
          <w:lang w:eastAsia="pt-BR"/>
          <w14:ligatures w14:val="none"/>
        </w:rPr>
        <w:t xml:space="preserve">Distributed Forecast of 1M Time Series in Under 15 Minutes with Spark, </w:t>
      </w:r>
      <w:proofErr w:type="spellStart"/>
      <w:r w:rsidRPr="004E38C7">
        <w:rPr>
          <w:rFonts w:ascii="Times New Roman" w:eastAsia="Times New Roman" w:hAnsi="Times New Roman" w:cs="Times New Roman"/>
          <w:i/>
          <w:iCs/>
          <w:kern w:val="0"/>
          <w:lang w:eastAsia="pt-BR"/>
          <w14:ligatures w14:val="none"/>
        </w:rPr>
        <w:t>Nixtla</w:t>
      </w:r>
      <w:proofErr w:type="spellEnd"/>
      <w:r w:rsidRPr="004E38C7">
        <w:rPr>
          <w:rFonts w:ascii="Times New Roman" w:eastAsia="Times New Roman" w:hAnsi="Times New Roman" w:cs="Times New Roman"/>
          <w:i/>
          <w:iCs/>
          <w:kern w:val="0"/>
          <w:lang w:eastAsia="pt-BR"/>
          <w14:ligatures w14:val="none"/>
        </w:rPr>
        <w:t>, and Fugue</w:t>
      </w:r>
      <w:r w:rsidRPr="004E38C7">
        <w:rPr>
          <w:rFonts w:ascii="Times New Roman" w:eastAsia="Times New Roman" w:hAnsi="Times New Roman" w:cs="Times New Roman"/>
          <w:kern w:val="0"/>
          <w:lang w:eastAsia="pt-BR"/>
          <w14:ligatures w14:val="none"/>
        </w:rPr>
        <w:t xml:space="preserve">, </w:t>
      </w:r>
      <w:r w:rsidRPr="004E38C7">
        <w:rPr>
          <w:rFonts w:ascii="Times New Roman" w:eastAsia="Times New Roman" w:hAnsi="Times New Roman" w:cs="Times New Roman"/>
          <w:i/>
          <w:iCs/>
          <w:kern w:val="0"/>
          <w:lang w:eastAsia="pt-BR"/>
          <w14:ligatures w14:val="none"/>
        </w:rPr>
        <w:t>Medium</w:t>
      </w:r>
      <w:r w:rsidRPr="004E38C7">
        <w:rPr>
          <w:rFonts w:ascii="Times New Roman" w:eastAsia="Times New Roman" w:hAnsi="Times New Roman" w:cs="Times New Roman"/>
          <w:kern w:val="0"/>
          <w:lang w:eastAsia="pt-BR"/>
          <w14:ligatures w14:val="none"/>
        </w:rPr>
        <w:t xml:space="preserve">. Available at: </w:t>
      </w:r>
      <w:hyperlink r:id="rId51" w:history="1">
        <w:r w:rsidRPr="004E38C7">
          <w:rPr>
            <w:rFonts w:ascii="Times New Roman" w:eastAsia="Times New Roman" w:hAnsi="Times New Roman" w:cs="Times New Roman"/>
            <w:color w:val="0000FF"/>
            <w:kern w:val="0"/>
            <w:u w:val="single"/>
            <w:lang w:eastAsia="pt-BR"/>
            <w14:ligatures w14:val="none"/>
          </w:rPr>
          <w:t>https://towardsdatascience.com/distributed-forecast-of-1m-time-series-in-under-15-minutes-with-spark-nixtla-and-fugue-e9892da6fd5c</w:t>
        </w:r>
      </w:hyperlink>
      <w:r w:rsidRPr="004E38C7">
        <w:rPr>
          <w:rFonts w:ascii="Times New Roman" w:eastAsia="Times New Roman" w:hAnsi="Times New Roman" w:cs="Times New Roman"/>
          <w:kern w:val="0"/>
          <w:lang w:eastAsia="pt-BR"/>
          <w14:ligatures w14:val="none"/>
        </w:rPr>
        <w:t xml:space="preserve"> (Accessed: </w:t>
      </w:r>
      <w:r w:rsidR="001A4926">
        <w:rPr>
          <w:rFonts w:ascii="Times New Roman" w:eastAsia="Times New Roman" w:hAnsi="Times New Roman" w:cs="Times New Roman"/>
          <w:kern w:val="0"/>
          <w:lang w:eastAsia="pt-BR"/>
          <w14:ligatures w14:val="none"/>
        </w:rPr>
        <w:t>1</w:t>
      </w:r>
      <w:r w:rsidRPr="004E38C7">
        <w:rPr>
          <w:rFonts w:ascii="Times New Roman" w:eastAsia="Times New Roman" w:hAnsi="Times New Roman" w:cs="Times New Roman"/>
          <w:kern w:val="0"/>
          <w:lang w:eastAsia="pt-BR"/>
          <w14:ligatures w14:val="none"/>
        </w:rPr>
        <w:t>3 May 2023).</w:t>
      </w:r>
    </w:p>
    <w:p w14:paraId="4C4C1355" w14:textId="10AF3399"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Sandha</w:t>
      </w:r>
      <w:proofErr w:type="spellEnd"/>
      <w:r w:rsidRPr="004E38C7">
        <w:rPr>
          <w:rFonts w:ascii="Times New Roman" w:eastAsia="Times New Roman" w:hAnsi="Times New Roman" w:cs="Times New Roman"/>
          <w:kern w:val="0"/>
          <w:lang w:eastAsia="pt-BR"/>
          <w14:ligatures w14:val="none"/>
        </w:rPr>
        <w:t xml:space="preserve">, S.S. (2023) </w:t>
      </w:r>
      <w:r w:rsidRPr="004E38C7">
        <w:rPr>
          <w:rFonts w:ascii="Times New Roman" w:eastAsia="Times New Roman" w:hAnsi="Times New Roman" w:cs="Times New Roman"/>
          <w:i/>
          <w:iCs/>
          <w:kern w:val="0"/>
          <w:lang w:eastAsia="pt-BR"/>
          <w14:ligatures w14:val="none"/>
        </w:rPr>
        <w:t xml:space="preserve">Deep-Learning for Time Series Forecasting: LSTM and CNN </w:t>
      </w:r>
      <w:proofErr w:type="spellStart"/>
      <w:r w:rsidRPr="004E38C7">
        <w:rPr>
          <w:rFonts w:ascii="Times New Roman" w:eastAsia="Times New Roman" w:hAnsi="Times New Roman" w:cs="Times New Roman"/>
          <w:i/>
          <w:iCs/>
          <w:kern w:val="0"/>
          <w:lang w:eastAsia="pt-BR"/>
          <w14:ligatures w14:val="none"/>
        </w:rPr>
        <w:t>Neur</w:t>
      </w:r>
      <w:proofErr w:type="spellEnd"/>
      <w:r w:rsidRPr="004E38C7">
        <w:rPr>
          <w:rFonts w:ascii="Times New Roman" w:eastAsia="Times New Roman" w:hAnsi="Times New Roman" w:cs="Times New Roman"/>
          <w:kern w:val="0"/>
          <w:lang w:eastAsia="pt-BR"/>
          <w14:ligatures w14:val="none"/>
        </w:rPr>
        <w:t xml:space="preserve">, </w:t>
      </w:r>
      <w:r w:rsidRPr="004E38C7">
        <w:rPr>
          <w:rFonts w:ascii="Times New Roman" w:eastAsia="Times New Roman" w:hAnsi="Times New Roman" w:cs="Times New Roman"/>
          <w:i/>
          <w:iCs/>
          <w:kern w:val="0"/>
          <w:lang w:eastAsia="pt-BR"/>
          <w14:ligatures w14:val="none"/>
        </w:rPr>
        <w:t>Medium</w:t>
      </w:r>
      <w:r w:rsidRPr="004E38C7">
        <w:rPr>
          <w:rFonts w:ascii="Times New Roman" w:eastAsia="Times New Roman" w:hAnsi="Times New Roman" w:cs="Times New Roman"/>
          <w:kern w:val="0"/>
          <w:lang w:eastAsia="pt-BR"/>
          <w14:ligatures w14:val="none"/>
        </w:rPr>
        <w:t xml:space="preserve">. Available at: </w:t>
      </w:r>
      <w:hyperlink r:id="rId52" w:history="1">
        <w:r w:rsidRPr="004E38C7">
          <w:rPr>
            <w:rFonts w:ascii="Times New Roman" w:eastAsia="Times New Roman" w:hAnsi="Times New Roman" w:cs="Times New Roman"/>
            <w:color w:val="0000FF"/>
            <w:kern w:val="0"/>
            <w:u w:val="single"/>
            <w:lang w:eastAsia="pt-BR"/>
            <w14:ligatures w14:val="none"/>
          </w:rPr>
          <w:t>https://medium.com/@sandha.iitr/deep-learning-for-time-series-forecasting-lstm-and-cnn-neur-4c934cb16707</w:t>
        </w:r>
      </w:hyperlink>
      <w:r w:rsidRPr="004E38C7">
        <w:rPr>
          <w:rFonts w:ascii="Times New Roman" w:eastAsia="Times New Roman" w:hAnsi="Times New Roman" w:cs="Times New Roman"/>
          <w:kern w:val="0"/>
          <w:lang w:eastAsia="pt-BR"/>
          <w14:ligatures w14:val="none"/>
        </w:rPr>
        <w:t xml:space="preserve"> (Accessed: 2</w:t>
      </w:r>
      <w:r w:rsidR="001A4926">
        <w:rPr>
          <w:rFonts w:ascii="Times New Roman" w:eastAsia="Times New Roman" w:hAnsi="Times New Roman" w:cs="Times New Roman"/>
          <w:kern w:val="0"/>
          <w:lang w:eastAsia="pt-BR"/>
          <w14:ligatures w14:val="none"/>
        </w:rPr>
        <w:t>0</w:t>
      </w:r>
      <w:r w:rsidRPr="004E38C7">
        <w:rPr>
          <w:rFonts w:ascii="Times New Roman" w:eastAsia="Times New Roman" w:hAnsi="Times New Roman" w:cs="Times New Roman"/>
          <w:kern w:val="0"/>
          <w:lang w:eastAsia="pt-BR"/>
          <w14:ligatures w14:val="none"/>
        </w:rPr>
        <w:t xml:space="preserve"> May 2023).</w:t>
      </w:r>
    </w:p>
    <w:p w14:paraId="1D8E94F3" w14:textId="2BA786CD"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Sanh</w:t>
      </w:r>
      <w:proofErr w:type="spellEnd"/>
      <w:r w:rsidRPr="004E38C7">
        <w:rPr>
          <w:rFonts w:ascii="Times New Roman" w:eastAsia="Times New Roman" w:hAnsi="Times New Roman" w:cs="Times New Roman"/>
          <w:kern w:val="0"/>
          <w:lang w:eastAsia="pt-BR"/>
          <w14:ligatures w14:val="none"/>
        </w:rPr>
        <w:t xml:space="preserve">, V. </w:t>
      </w:r>
      <w:r w:rsidRPr="004E38C7">
        <w:rPr>
          <w:rFonts w:ascii="Times New Roman" w:eastAsia="Times New Roman" w:hAnsi="Times New Roman" w:cs="Times New Roman"/>
          <w:i/>
          <w:iCs/>
          <w:kern w:val="0"/>
          <w:lang w:eastAsia="pt-BR"/>
          <w14:ligatures w14:val="none"/>
        </w:rPr>
        <w:t>et al.</w:t>
      </w:r>
      <w:r w:rsidRPr="004E38C7">
        <w:rPr>
          <w:rFonts w:ascii="Times New Roman" w:eastAsia="Times New Roman" w:hAnsi="Times New Roman" w:cs="Times New Roman"/>
          <w:kern w:val="0"/>
          <w:lang w:eastAsia="pt-BR"/>
          <w14:ligatures w14:val="none"/>
        </w:rPr>
        <w:t xml:space="preserve"> (2020) ‘</w:t>
      </w:r>
      <w:proofErr w:type="spellStart"/>
      <w:r w:rsidRPr="004E38C7">
        <w:rPr>
          <w:rFonts w:ascii="Times New Roman" w:eastAsia="Times New Roman" w:hAnsi="Times New Roman" w:cs="Times New Roman"/>
          <w:kern w:val="0"/>
          <w:lang w:eastAsia="pt-BR"/>
          <w14:ligatures w14:val="none"/>
        </w:rPr>
        <w:t>DistilBERT</w:t>
      </w:r>
      <w:proofErr w:type="spellEnd"/>
      <w:r w:rsidRPr="004E38C7">
        <w:rPr>
          <w:rFonts w:ascii="Times New Roman" w:eastAsia="Times New Roman" w:hAnsi="Times New Roman" w:cs="Times New Roman"/>
          <w:kern w:val="0"/>
          <w:lang w:eastAsia="pt-BR"/>
          <w14:ligatures w14:val="none"/>
        </w:rPr>
        <w:t xml:space="preserve">, a distilled version of BERT: smaller, faster, cheaper and lighter’. </w:t>
      </w:r>
      <w:proofErr w:type="spellStart"/>
      <w:r w:rsidRPr="004E38C7">
        <w:rPr>
          <w:rFonts w:ascii="Times New Roman" w:eastAsia="Times New Roman" w:hAnsi="Times New Roman" w:cs="Times New Roman"/>
          <w:kern w:val="0"/>
          <w:lang w:eastAsia="pt-BR"/>
          <w14:ligatures w14:val="none"/>
        </w:rPr>
        <w:t>arXiv</w:t>
      </w:r>
      <w:proofErr w:type="spellEnd"/>
      <w:r w:rsidRPr="004E38C7">
        <w:rPr>
          <w:rFonts w:ascii="Times New Roman" w:eastAsia="Times New Roman" w:hAnsi="Times New Roman" w:cs="Times New Roman"/>
          <w:kern w:val="0"/>
          <w:lang w:eastAsia="pt-BR"/>
          <w14:ligatures w14:val="none"/>
        </w:rPr>
        <w:t xml:space="preserve">. Available at: </w:t>
      </w:r>
      <w:hyperlink r:id="rId53" w:history="1">
        <w:r w:rsidRPr="004E38C7">
          <w:rPr>
            <w:rFonts w:ascii="Times New Roman" w:eastAsia="Times New Roman" w:hAnsi="Times New Roman" w:cs="Times New Roman"/>
            <w:color w:val="0000FF"/>
            <w:kern w:val="0"/>
            <w:u w:val="single"/>
            <w:lang w:eastAsia="pt-BR"/>
            <w14:ligatures w14:val="none"/>
          </w:rPr>
          <w:t>http://arxiv.org/abs/1910.01108</w:t>
        </w:r>
      </w:hyperlink>
      <w:r w:rsidRPr="004E38C7">
        <w:rPr>
          <w:rFonts w:ascii="Times New Roman" w:eastAsia="Times New Roman" w:hAnsi="Times New Roman" w:cs="Times New Roman"/>
          <w:kern w:val="0"/>
          <w:lang w:eastAsia="pt-BR"/>
          <w14:ligatures w14:val="none"/>
        </w:rPr>
        <w:t xml:space="preserve"> (Accessed: </w:t>
      </w:r>
      <w:r w:rsidR="001A4926">
        <w:rPr>
          <w:rFonts w:ascii="Times New Roman" w:eastAsia="Times New Roman" w:hAnsi="Times New Roman" w:cs="Times New Roman"/>
          <w:kern w:val="0"/>
          <w:lang w:eastAsia="pt-BR"/>
          <w14:ligatures w14:val="none"/>
        </w:rPr>
        <w:t>18</w:t>
      </w:r>
      <w:r w:rsidRPr="004E38C7">
        <w:rPr>
          <w:rFonts w:ascii="Times New Roman" w:eastAsia="Times New Roman" w:hAnsi="Times New Roman" w:cs="Times New Roman"/>
          <w:kern w:val="0"/>
          <w:lang w:eastAsia="pt-BR"/>
          <w14:ligatures w14:val="none"/>
        </w:rPr>
        <w:t xml:space="preserve"> May 2023).</w:t>
      </w:r>
    </w:p>
    <w:p w14:paraId="01F4E56E" w14:textId="03D9AE5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 xml:space="preserve">Sell </w:t>
      </w:r>
      <w:proofErr w:type="gramStart"/>
      <w:r w:rsidRPr="004E38C7">
        <w:rPr>
          <w:rFonts w:ascii="Times New Roman" w:eastAsia="Times New Roman" w:hAnsi="Times New Roman" w:cs="Times New Roman"/>
          <w:i/>
          <w:iCs/>
          <w:kern w:val="0"/>
          <w:lang w:eastAsia="pt-BR"/>
          <w14:ligatures w14:val="none"/>
        </w:rPr>
        <w:t>Out Sell</w:t>
      </w:r>
      <w:proofErr w:type="gramEnd"/>
      <w:r w:rsidRPr="004E38C7">
        <w:rPr>
          <w:rFonts w:ascii="Times New Roman" w:eastAsia="Times New Roman" w:hAnsi="Times New Roman" w:cs="Times New Roman"/>
          <w:i/>
          <w:iCs/>
          <w:kern w:val="0"/>
          <w:lang w:eastAsia="pt-BR"/>
          <w14:ligatures w14:val="none"/>
        </w:rPr>
        <w:t xml:space="preserve"> In Forecasting. Machine Learning for sales forecasting… | by Bartosz </w:t>
      </w:r>
      <w:proofErr w:type="spellStart"/>
      <w:r w:rsidRPr="004E38C7">
        <w:rPr>
          <w:rFonts w:ascii="Times New Roman" w:eastAsia="Times New Roman" w:hAnsi="Times New Roman" w:cs="Times New Roman"/>
          <w:i/>
          <w:iCs/>
          <w:kern w:val="0"/>
          <w:lang w:eastAsia="pt-BR"/>
          <w14:ligatures w14:val="none"/>
        </w:rPr>
        <w:t>Szabłowski</w:t>
      </w:r>
      <w:proofErr w:type="spellEnd"/>
      <w:r w:rsidRPr="004E38C7">
        <w:rPr>
          <w:rFonts w:ascii="Times New Roman" w:eastAsia="Times New Roman" w:hAnsi="Times New Roman" w:cs="Times New Roman"/>
          <w:i/>
          <w:iCs/>
          <w:kern w:val="0"/>
          <w:lang w:eastAsia="pt-BR"/>
          <w14:ligatures w14:val="none"/>
        </w:rPr>
        <w:t xml:space="preserve"> | Towards Data Science</w:t>
      </w:r>
      <w:r w:rsidRPr="004E38C7">
        <w:rPr>
          <w:rFonts w:ascii="Times New Roman" w:eastAsia="Times New Roman" w:hAnsi="Times New Roman" w:cs="Times New Roman"/>
          <w:kern w:val="0"/>
          <w:lang w:eastAsia="pt-BR"/>
          <w14:ligatures w14:val="none"/>
        </w:rPr>
        <w:t xml:space="preserve"> (no date). Available at: </w:t>
      </w:r>
      <w:hyperlink r:id="rId54" w:history="1">
        <w:r w:rsidRPr="004E38C7">
          <w:rPr>
            <w:rFonts w:ascii="Times New Roman" w:eastAsia="Times New Roman" w:hAnsi="Times New Roman" w:cs="Times New Roman"/>
            <w:color w:val="0000FF"/>
            <w:kern w:val="0"/>
            <w:u w:val="single"/>
            <w:lang w:eastAsia="pt-BR"/>
            <w14:ligatures w14:val="none"/>
          </w:rPr>
          <w:t>https://towardsdatascience.com/sell-out-sell-in-forecasting-45637005d6ee</w:t>
        </w:r>
      </w:hyperlink>
      <w:r w:rsidRPr="004E38C7">
        <w:rPr>
          <w:rFonts w:ascii="Times New Roman" w:eastAsia="Times New Roman" w:hAnsi="Times New Roman" w:cs="Times New Roman"/>
          <w:kern w:val="0"/>
          <w:lang w:eastAsia="pt-BR"/>
          <w14:ligatures w14:val="none"/>
        </w:rPr>
        <w:t xml:space="preserve"> (Accessed: </w:t>
      </w:r>
      <w:r w:rsidR="001A4926">
        <w:rPr>
          <w:rFonts w:ascii="Times New Roman" w:eastAsia="Times New Roman" w:hAnsi="Times New Roman" w:cs="Times New Roman"/>
          <w:kern w:val="0"/>
          <w:lang w:eastAsia="pt-BR"/>
          <w14:ligatures w14:val="none"/>
        </w:rPr>
        <w:t>18</w:t>
      </w:r>
      <w:r w:rsidRPr="004E38C7">
        <w:rPr>
          <w:rFonts w:ascii="Times New Roman" w:eastAsia="Times New Roman" w:hAnsi="Times New Roman" w:cs="Times New Roman"/>
          <w:kern w:val="0"/>
          <w:lang w:eastAsia="pt-BR"/>
          <w14:ligatures w14:val="none"/>
        </w:rPr>
        <w:t xml:space="preserve"> May 2023).</w:t>
      </w:r>
    </w:p>
    <w:p w14:paraId="2B125473"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kern w:val="0"/>
          <w:lang w:eastAsia="pt-BR"/>
          <w14:ligatures w14:val="none"/>
        </w:rPr>
        <w:t xml:space="preserve">Sharma, R. (2021) ‘Forecast Time-Series </w:t>
      </w:r>
      <w:proofErr w:type="gramStart"/>
      <w:r w:rsidRPr="004E38C7">
        <w:rPr>
          <w:rFonts w:ascii="Times New Roman" w:eastAsia="Times New Roman" w:hAnsi="Times New Roman" w:cs="Times New Roman"/>
          <w:kern w:val="0"/>
          <w:lang w:eastAsia="pt-BR"/>
          <w14:ligatures w14:val="none"/>
        </w:rPr>
        <w:t>With</w:t>
      </w:r>
      <w:proofErr w:type="gramEnd"/>
      <w:r w:rsidRPr="004E38C7">
        <w:rPr>
          <w:rFonts w:ascii="Times New Roman" w:eastAsia="Times New Roman" w:hAnsi="Times New Roman" w:cs="Times New Roman"/>
          <w:kern w:val="0"/>
          <w:lang w:eastAsia="pt-BR"/>
          <w14:ligatures w14:val="none"/>
        </w:rPr>
        <w:t xml:space="preserve"> </w:t>
      </w:r>
      <w:proofErr w:type="spellStart"/>
      <w:r w:rsidRPr="004E38C7">
        <w:rPr>
          <w:rFonts w:ascii="Times New Roman" w:eastAsia="Times New Roman" w:hAnsi="Times New Roman" w:cs="Times New Roman"/>
          <w:kern w:val="0"/>
          <w:lang w:eastAsia="pt-BR"/>
          <w14:ligatures w14:val="none"/>
        </w:rPr>
        <w:t>XGBoost</w:t>
      </w:r>
      <w:proofErr w:type="spellEnd"/>
      <w:r w:rsidRPr="004E38C7">
        <w:rPr>
          <w:rFonts w:ascii="Times New Roman" w:eastAsia="Times New Roman" w:hAnsi="Times New Roman" w:cs="Times New Roman"/>
          <w:kern w:val="0"/>
          <w:lang w:eastAsia="pt-BR"/>
          <w14:ligatures w14:val="none"/>
        </w:rPr>
        <w:t xml:space="preserve">’, </w:t>
      </w:r>
      <w:r w:rsidRPr="004E38C7">
        <w:rPr>
          <w:rFonts w:ascii="Times New Roman" w:eastAsia="Times New Roman" w:hAnsi="Times New Roman" w:cs="Times New Roman"/>
          <w:i/>
          <w:iCs/>
          <w:kern w:val="0"/>
          <w:lang w:eastAsia="pt-BR"/>
          <w14:ligatures w14:val="none"/>
        </w:rPr>
        <w:t>MLearning.ai</w:t>
      </w:r>
      <w:r w:rsidRPr="004E38C7">
        <w:rPr>
          <w:rFonts w:ascii="Times New Roman" w:eastAsia="Times New Roman" w:hAnsi="Times New Roman" w:cs="Times New Roman"/>
          <w:kern w:val="0"/>
          <w:lang w:eastAsia="pt-BR"/>
          <w14:ligatures w14:val="none"/>
        </w:rPr>
        <w:t xml:space="preserve">, 22 July. Available at: </w:t>
      </w:r>
      <w:hyperlink r:id="rId55" w:history="1">
        <w:r w:rsidRPr="004E38C7">
          <w:rPr>
            <w:rFonts w:ascii="Times New Roman" w:eastAsia="Times New Roman" w:hAnsi="Times New Roman" w:cs="Times New Roman"/>
            <w:color w:val="0000FF"/>
            <w:kern w:val="0"/>
            <w:u w:val="single"/>
            <w:lang w:eastAsia="pt-BR"/>
            <w14:ligatures w14:val="none"/>
          </w:rPr>
          <w:t>https://medium.com/mlearning-ai/forecast-with-xgboost-a1abf870c1cc</w:t>
        </w:r>
      </w:hyperlink>
      <w:r w:rsidRPr="004E38C7">
        <w:rPr>
          <w:rFonts w:ascii="Times New Roman" w:eastAsia="Times New Roman" w:hAnsi="Times New Roman" w:cs="Times New Roman"/>
          <w:kern w:val="0"/>
          <w:lang w:eastAsia="pt-BR"/>
          <w14:ligatures w14:val="none"/>
        </w:rPr>
        <w:t xml:space="preserve"> (Accessed: 24 May 2023).</w:t>
      </w:r>
    </w:p>
    <w:p w14:paraId="793E8F0D"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i/>
          <w:iCs/>
          <w:kern w:val="0"/>
          <w:lang w:eastAsia="pt-BR"/>
          <w14:ligatures w14:val="none"/>
        </w:rPr>
        <w:t>Skforecast</w:t>
      </w:r>
      <w:proofErr w:type="spellEnd"/>
      <w:r w:rsidRPr="004E38C7">
        <w:rPr>
          <w:rFonts w:ascii="Times New Roman" w:eastAsia="Times New Roman" w:hAnsi="Times New Roman" w:cs="Times New Roman"/>
          <w:i/>
          <w:iCs/>
          <w:kern w:val="0"/>
          <w:lang w:eastAsia="pt-BR"/>
          <w14:ligatures w14:val="none"/>
        </w:rPr>
        <w:t>: time series forecasting with python and scikit learn</w:t>
      </w:r>
      <w:r w:rsidRPr="004E38C7">
        <w:rPr>
          <w:rFonts w:ascii="Times New Roman" w:eastAsia="Times New Roman" w:hAnsi="Times New Roman" w:cs="Times New Roman"/>
          <w:kern w:val="0"/>
          <w:lang w:eastAsia="pt-BR"/>
          <w14:ligatures w14:val="none"/>
        </w:rPr>
        <w:t xml:space="preserve"> (no date). Available at: </w:t>
      </w:r>
      <w:hyperlink r:id="rId56" w:history="1">
        <w:r w:rsidRPr="004E38C7">
          <w:rPr>
            <w:rFonts w:ascii="Times New Roman" w:eastAsia="Times New Roman" w:hAnsi="Times New Roman" w:cs="Times New Roman"/>
            <w:color w:val="0000FF"/>
            <w:kern w:val="0"/>
            <w:u w:val="single"/>
            <w:lang w:eastAsia="pt-BR"/>
            <w14:ligatures w14:val="none"/>
          </w:rPr>
          <w:t>https://www.cienciadedatos.net/documentos/py27-time-series-forecasting-python-scikitlearn.html</w:t>
        </w:r>
      </w:hyperlink>
      <w:r w:rsidRPr="004E38C7">
        <w:rPr>
          <w:rFonts w:ascii="Times New Roman" w:eastAsia="Times New Roman" w:hAnsi="Times New Roman" w:cs="Times New Roman"/>
          <w:kern w:val="0"/>
          <w:lang w:eastAsia="pt-BR"/>
          <w14:ligatures w14:val="none"/>
        </w:rPr>
        <w:t xml:space="preserve"> (Accessed: 24 May 2023).</w:t>
      </w:r>
    </w:p>
    <w:p w14:paraId="7002DD4E"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Subbaraj</w:t>
      </w:r>
      <w:proofErr w:type="spellEnd"/>
      <w:r w:rsidRPr="004E38C7">
        <w:rPr>
          <w:rFonts w:ascii="Times New Roman" w:eastAsia="Times New Roman" w:hAnsi="Times New Roman" w:cs="Times New Roman"/>
          <w:kern w:val="0"/>
          <w:lang w:eastAsia="pt-BR"/>
          <w14:ligatures w14:val="none"/>
        </w:rPr>
        <w:t xml:space="preserve">, V. (2022) ‘User Defined function in </w:t>
      </w:r>
      <w:proofErr w:type="spellStart"/>
      <w:r w:rsidRPr="004E38C7">
        <w:rPr>
          <w:rFonts w:ascii="Times New Roman" w:eastAsia="Times New Roman" w:hAnsi="Times New Roman" w:cs="Times New Roman"/>
          <w:kern w:val="0"/>
          <w:lang w:eastAsia="pt-BR"/>
          <w14:ligatures w14:val="none"/>
        </w:rPr>
        <w:t>PySpark</w:t>
      </w:r>
      <w:proofErr w:type="spellEnd"/>
      <w:r w:rsidRPr="004E38C7">
        <w:rPr>
          <w:rFonts w:ascii="Times New Roman" w:eastAsia="Times New Roman" w:hAnsi="Times New Roman" w:cs="Times New Roman"/>
          <w:kern w:val="0"/>
          <w:lang w:eastAsia="pt-BR"/>
          <w14:ligatures w14:val="none"/>
        </w:rPr>
        <w:t xml:space="preserve">’, </w:t>
      </w:r>
      <w:r w:rsidRPr="004E38C7">
        <w:rPr>
          <w:rFonts w:ascii="Times New Roman" w:eastAsia="Times New Roman" w:hAnsi="Times New Roman" w:cs="Times New Roman"/>
          <w:i/>
          <w:iCs/>
          <w:kern w:val="0"/>
          <w:lang w:eastAsia="pt-BR"/>
          <w14:ligatures w14:val="none"/>
        </w:rPr>
        <w:t>Medium</w:t>
      </w:r>
      <w:r w:rsidRPr="004E38C7">
        <w:rPr>
          <w:rFonts w:ascii="Times New Roman" w:eastAsia="Times New Roman" w:hAnsi="Times New Roman" w:cs="Times New Roman"/>
          <w:kern w:val="0"/>
          <w:lang w:eastAsia="pt-BR"/>
          <w14:ligatures w14:val="none"/>
        </w:rPr>
        <w:t xml:space="preserve">, 8 May. Available at: </w:t>
      </w:r>
      <w:hyperlink r:id="rId57" w:history="1">
        <w:r w:rsidRPr="004E38C7">
          <w:rPr>
            <w:rFonts w:ascii="Times New Roman" w:eastAsia="Times New Roman" w:hAnsi="Times New Roman" w:cs="Times New Roman"/>
            <w:color w:val="0000FF"/>
            <w:kern w:val="0"/>
            <w:u w:val="single"/>
            <w:lang w:eastAsia="pt-BR"/>
            <w14:ligatures w14:val="none"/>
          </w:rPr>
          <w:t>https://medium.com/@vaishalisubbaraj/user-defined-function-in-pyspark-e9740dc2d3bd</w:t>
        </w:r>
      </w:hyperlink>
      <w:r w:rsidRPr="004E38C7">
        <w:rPr>
          <w:rFonts w:ascii="Times New Roman" w:eastAsia="Times New Roman" w:hAnsi="Times New Roman" w:cs="Times New Roman"/>
          <w:kern w:val="0"/>
          <w:lang w:eastAsia="pt-BR"/>
          <w14:ligatures w14:val="none"/>
        </w:rPr>
        <w:t xml:space="preserve"> (Accessed: 23 May 2023).</w:t>
      </w:r>
    </w:p>
    <w:p w14:paraId="38F0F5A5"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Szabłowski</w:t>
      </w:r>
      <w:proofErr w:type="spellEnd"/>
      <w:r w:rsidRPr="004E38C7">
        <w:rPr>
          <w:rFonts w:ascii="Times New Roman" w:eastAsia="Times New Roman" w:hAnsi="Times New Roman" w:cs="Times New Roman"/>
          <w:kern w:val="0"/>
          <w:lang w:eastAsia="pt-BR"/>
          <w14:ligatures w14:val="none"/>
        </w:rPr>
        <w:t xml:space="preserve">, B. (2023) </w:t>
      </w:r>
      <w:r w:rsidRPr="004E38C7">
        <w:rPr>
          <w:rFonts w:ascii="Times New Roman" w:eastAsia="Times New Roman" w:hAnsi="Times New Roman" w:cs="Times New Roman"/>
          <w:i/>
          <w:iCs/>
          <w:kern w:val="0"/>
          <w:lang w:eastAsia="pt-BR"/>
          <w14:ligatures w14:val="none"/>
        </w:rPr>
        <w:t>Forecast Multiple Time Series Like a Master</w:t>
      </w:r>
      <w:r w:rsidRPr="004E38C7">
        <w:rPr>
          <w:rFonts w:ascii="Times New Roman" w:eastAsia="Times New Roman" w:hAnsi="Times New Roman" w:cs="Times New Roman"/>
          <w:kern w:val="0"/>
          <w:lang w:eastAsia="pt-BR"/>
          <w14:ligatures w14:val="none"/>
        </w:rPr>
        <w:t xml:space="preserve">, </w:t>
      </w:r>
      <w:r w:rsidRPr="004E38C7">
        <w:rPr>
          <w:rFonts w:ascii="Times New Roman" w:eastAsia="Times New Roman" w:hAnsi="Times New Roman" w:cs="Times New Roman"/>
          <w:i/>
          <w:iCs/>
          <w:kern w:val="0"/>
          <w:lang w:eastAsia="pt-BR"/>
          <w14:ligatures w14:val="none"/>
        </w:rPr>
        <w:t>Medium</w:t>
      </w:r>
      <w:r w:rsidRPr="004E38C7">
        <w:rPr>
          <w:rFonts w:ascii="Times New Roman" w:eastAsia="Times New Roman" w:hAnsi="Times New Roman" w:cs="Times New Roman"/>
          <w:kern w:val="0"/>
          <w:lang w:eastAsia="pt-BR"/>
          <w14:ligatures w14:val="none"/>
        </w:rPr>
        <w:t xml:space="preserve">. Available at: </w:t>
      </w:r>
      <w:hyperlink r:id="rId58" w:history="1">
        <w:r w:rsidRPr="004E38C7">
          <w:rPr>
            <w:rFonts w:ascii="Times New Roman" w:eastAsia="Times New Roman" w:hAnsi="Times New Roman" w:cs="Times New Roman"/>
            <w:color w:val="0000FF"/>
            <w:kern w:val="0"/>
            <w:u w:val="single"/>
            <w:lang w:eastAsia="pt-BR"/>
            <w14:ligatures w14:val="none"/>
          </w:rPr>
          <w:t>https://towardsdatascience.com/forecast-multiple-time-series-like-a-master-1579a2b6f18d</w:t>
        </w:r>
      </w:hyperlink>
      <w:r w:rsidRPr="004E38C7">
        <w:rPr>
          <w:rFonts w:ascii="Times New Roman" w:eastAsia="Times New Roman" w:hAnsi="Times New Roman" w:cs="Times New Roman"/>
          <w:kern w:val="0"/>
          <w:lang w:eastAsia="pt-BR"/>
          <w14:ligatures w14:val="none"/>
        </w:rPr>
        <w:t xml:space="preserve"> (Accessed: 23 May 2023).</w:t>
      </w:r>
    </w:p>
    <w:p w14:paraId="0F0C7B9C"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Time series / date functionality — pandas 2.0.1 documentation</w:t>
      </w:r>
      <w:r w:rsidRPr="004E38C7">
        <w:rPr>
          <w:rFonts w:ascii="Times New Roman" w:eastAsia="Times New Roman" w:hAnsi="Times New Roman" w:cs="Times New Roman"/>
          <w:kern w:val="0"/>
          <w:lang w:eastAsia="pt-BR"/>
          <w14:ligatures w14:val="none"/>
        </w:rPr>
        <w:t xml:space="preserve"> (no date). Available at: </w:t>
      </w:r>
      <w:hyperlink r:id="rId59" w:anchor="offset-aliases" w:history="1">
        <w:r w:rsidRPr="004E38C7">
          <w:rPr>
            <w:rFonts w:ascii="Times New Roman" w:eastAsia="Times New Roman" w:hAnsi="Times New Roman" w:cs="Times New Roman"/>
            <w:color w:val="0000FF"/>
            <w:kern w:val="0"/>
            <w:u w:val="single"/>
            <w:lang w:eastAsia="pt-BR"/>
            <w14:ligatures w14:val="none"/>
          </w:rPr>
          <w:t>https://pandas.pydata.org/pandas-docs/stable/user_guide/timeseries.html#offset-aliases</w:t>
        </w:r>
      </w:hyperlink>
      <w:r w:rsidRPr="004E38C7">
        <w:rPr>
          <w:rFonts w:ascii="Times New Roman" w:eastAsia="Times New Roman" w:hAnsi="Times New Roman" w:cs="Times New Roman"/>
          <w:kern w:val="0"/>
          <w:lang w:eastAsia="pt-BR"/>
          <w14:ligatures w14:val="none"/>
        </w:rPr>
        <w:t xml:space="preserve"> (Accessed: 23 May 2023).</w:t>
      </w:r>
    </w:p>
    <w:p w14:paraId="6CEEB9C7"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Timeseries — darts documentation</w:t>
      </w:r>
      <w:r w:rsidRPr="004E38C7">
        <w:rPr>
          <w:rFonts w:ascii="Times New Roman" w:eastAsia="Times New Roman" w:hAnsi="Times New Roman" w:cs="Times New Roman"/>
          <w:kern w:val="0"/>
          <w:lang w:eastAsia="pt-BR"/>
          <w14:ligatures w14:val="none"/>
        </w:rPr>
        <w:t xml:space="preserve"> (no date). Available at: </w:t>
      </w:r>
      <w:hyperlink r:id="rId60" w:history="1">
        <w:r w:rsidRPr="004E38C7">
          <w:rPr>
            <w:rFonts w:ascii="Times New Roman" w:eastAsia="Times New Roman" w:hAnsi="Times New Roman" w:cs="Times New Roman"/>
            <w:color w:val="0000FF"/>
            <w:kern w:val="0"/>
            <w:u w:val="single"/>
            <w:lang w:eastAsia="pt-BR"/>
            <w14:ligatures w14:val="none"/>
          </w:rPr>
          <w:t>https://unit8co.github.io/darts/generated_api/darts.timeseries.html</w:t>
        </w:r>
      </w:hyperlink>
      <w:r w:rsidRPr="004E38C7">
        <w:rPr>
          <w:rFonts w:ascii="Times New Roman" w:eastAsia="Times New Roman" w:hAnsi="Times New Roman" w:cs="Times New Roman"/>
          <w:kern w:val="0"/>
          <w:lang w:eastAsia="pt-BR"/>
          <w14:ligatures w14:val="none"/>
        </w:rPr>
        <w:t xml:space="preserve"> (Accessed: 23 May 2023).</w:t>
      </w:r>
    </w:p>
    <w:p w14:paraId="1D5A0AA5"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 xml:space="preserve">#TNW2019 Hashtag Analytics | </w:t>
      </w:r>
      <w:proofErr w:type="spellStart"/>
      <w:r w:rsidRPr="004E38C7">
        <w:rPr>
          <w:rFonts w:ascii="Times New Roman" w:eastAsia="Times New Roman" w:hAnsi="Times New Roman" w:cs="Times New Roman"/>
          <w:i/>
          <w:iCs/>
          <w:kern w:val="0"/>
          <w:lang w:eastAsia="pt-BR"/>
          <w14:ligatures w14:val="none"/>
        </w:rPr>
        <w:t>RiteTag</w:t>
      </w:r>
      <w:proofErr w:type="spellEnd"/>
      <w:r w:rsidRPr="004E38C7">
        <w:rPr>
          <w:rFonts w:ascii="Times New Roman" w:eastAsia="Times New Roman" w:hAnsi="Times New Roman" w:cs="Times New Roman"/>
          <w:i/>
          <w:iCs/>
          <w:kern w:val="0"/>
          <w:lang w:eastAsia="pt-BR"/>
          <w14:ligatures w14:val="none"/>
        </w:rPr>
        <w:t>: Find the best hashtags</w:t>
      </w:r>
      <w:r w:rsidRPr="004E38C7">
        <w:rPr>
          <w:rFonts w:ascii="Times New Roman" w:eastAsia="Times New Roman" w:hAnsi="Times New Roman" w:cs="Times New Roman"/>
          <w:kern w:val="0"/>
          <w:lang w:eastAsia="pt-BR"/>
          <w14:ligatures w14:val="none"/>
        </w:rPr>
        <w:t xml:space="preserve"> (no date). Available at: </w:t>
      </w:r>
      <w:hyperlink r:id="rId61" w:history="1">
        <w:r w:rsidRPr="004E38C7">
          <w:rPr>
            <w:rFonts w:ascii="Times New Roman" w:eastAsia="Times New Roman" w:hAnsi="Times New Roman" w:cs="Times New Roman"/>
            <w:color w:val="0000FF"/>
            <w:kern w:val="0"/>
            <w:u w:val="single"/>
            <w:lang w:eastAsia="pt-BR"/>
            <w14:ligatures w14:val="none"/>
          </w:rPr>
          <w:t>https://ritetag.com/hashtag-stats/TNW2019?uuid=4073be07-a7ac-4559-9fde-a31e92e9e211</w:t>
        </w:r>
      </w:hyperlink>
      <w:r w:rsidRPr="004E38C7">
        <w:rPr>
          <w:rFonts w:ascii="Times New Roman" w:eastAsia="Times New Roman" w:hAnsi="Times New Roman" w:cs="Times New Roman"/>
          <w:kern w:val="0"/>
          <w:lang w:eastAsia="pt-BR"/>
          <w14:ligatures w14:val="none"/>
        </w:rPr>
        <w:t xml:space="preserve"> (Accessed: 25 May 2023).</w:t>
      </w:r>
    </w:p>
    <w:p w14:paraId="22571F74"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 xml:space="preserve">Tutorial: </w:t>
      </w:r>
      <w:proofErr w:type="spellStart"/>
      <w:r w:rsidRPr="004E38C7">
        <w:rPr>
          <w:rFonts w:ascii="Times New Roman" w:eastAsia="Times New Roman" w:hAnsi="Times New Roman" w:cs="Times New Roman"/>
          <w:i/>
          <w:iCs/>
          <w:kern w:val="0"/>
          <w:lang w:eastAsia="pt-BR"/>
          <w14:ligatures w14:val="none"/>
        </w:rPr>
        <w:t>Quickstart</w:t>
      </w:r>
      <w:proofErr w:type="spellEnd"/>
      <w:r w:rsidRPr="004E38C7">
        <w:rPr>
          <w:rFonts w:ascii="Times New Roman" w:eastAsia="Times New Roman" w:hAnsi="Times New Roman" w:cs="Times New Roman"/>
          <w:i/>
          <w:iCs/>
          <w:kern w:val="0"/>
          <w:lang w:eastAsia="pt-BR"/>
          <w14:ligatures w14:val="none"/>
        </w:rPr>
        <w:t xml:space="preserve"> — TextBlob 0.16.0 documentation</w:t>
      </w:r>
      <w:r w:rsidRPr="004E38C7">
        <w:rPr>
          <w:rFonts w:ascii="Times New Roman" w:eastAsia="Times New Roman" w:hAnsi="Times New Roman" w:cs="Times New Roman"/>
          <w:kern w:val="0"/>
          <w:lang w:eastAsia="pt-BR"/>
          <w14:ligatures w14:val="none"/>
        </w:rPr>
        <w:t xml:space="preserve"> (no date). Available at: </w:t>
      </w:r>
      <w:hyperlink r:id="rId62" w:anchor="sentiment-analysis" w:history="1">
        <w:r w:rsidRPr="004E38C7">
          <w:rPr>
            <w:rFonts w:ascii="Times New Roman" w:eastAsia="Times New Roman" w:hAnsi="Times New Roman" w:cs="Times New Roman"/>
            <w:color w:val="0000FF"/>
            <w:kern w:val="0"/>
            <w:u w:val="single"/>
            <w:lang w:eastAsia="pt-BR"/>
            <w14:ligatures w14:val="none"/>
          </w:rPr>
          <w:t>https://textblob.readthedocs.io/en/dev/quickstart.html#sentiment-analysis</w:t>
        </w:r>
      </w:hyperlink>
      <w:r w:rsidRPr="004E38C7">
        <w:rPr>
          <w:rFonts w:ascii="Times New Roman" w:eastAsia="Times New Roman" w:hAnsi="Times New Roman" w:cs="Times New Roman"/>
          <w:kern w:val="0"/>
          <w:lang w:eastAsia="pt-BR"/>
          <w14:ligatures w14:val="none"/>
        </w:rPr>
        <w:t xml:space="preserve"> (Accessed: 26 May 2023).</w:t>
      </w:r>
    </w:p>
    <w:p w14:paraId="035E71DF"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Twitter - Rules and policies</w:t>
      </w:r>
      <w:r w:rsidRPr="004E38C7">
        <w:rPr>
          <w:rFonts w:ascii="Times New Roman" w:eastAsia="Times New Roman" w:hAnsi="Times New Roman" w:cs="Times New Roman"/>
          <w:kern w:val="0"/>
          <w:lang w:eastAsia="pt-BR"/>
          <w14:ligatures w14:val="none"/>
        </w:rPr>
        <w:t xml:space="preserve"> (no date). Available at: </w:t>
      </w:r>
      <w:hyperlink r:id="rId63" w:history="1">
        <w:r w:rsidRPr="004E38C7">
          <w:rPr>
            <w:rFonts w:ascii="Times New Roman" w:eastAsia="Times New Roman" w:hAnsi="Times New Roman" w:cs="Times New Roman"/>
            <w:color w:val="0000FF"/>
            <w:kern w:val="0"/>
            <w:u w:val="single"/>
            <w:lang w:eastAsia="pt-BR"/>
            <w14:ligatures w14:val="none"/>
          </w:rPr>
          <w:t>https://help.twitter.com/en/rules-and-policies</w:t>
        </w:r>
      </w:hyperlink>
      <w:r w:rsidRPr="004E38C7">
        <w:rPr>
          <w:rFonts w:ascii="Times New Roman" w:eastAsia="Times New Roman" w:hAnsi="Times New Roman" w:cs="Times New Roman"/>
          <w:kern w:val="0"/>
          <w:lang w:eastAsia="pt-BR"/>
          <w14:ligatures w14:val="none"/>
        </w:rPr>
        <w:t xml:space="preserve"> (Accessed: 26 May 2023).</w:t>
      </w:r>
    </w:p>
    <w:p w14:paraId="59432B7C"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Umam</w:t>
      </w:r>
      <w:proofErr w:type="spellEnd"/>
      <w:r w:rsidRPr="004E38C7">
        <w:rPr>
          <w:rFonts w:ascii="Times New Roman" w:eastAsia="Times New Roman" w:hAnsi="Times New Roman" w:cs="Times New Roman"/>
          <w:kern w:val="0"/>
          <w:lang w:eastAsia="pt-BR"/>
          <w14:ligatures w14:val="none"/>
        </w:rPr>
        <w:t>, A. (2023) ‘</w:t>
      </w:r>
      <w:proofErr w:type="gramStart"/>
      <w:r w:rsidRPr="004E38C7">
        <w:rPr>
          <w:rFonts w:ascii="Times New Roman" w:eastAsia="Times New Roman" w:hAnsi="Times New Roman" w:cs="Times New Roman"/>
          <w:kern w:val="0"/>
          <w:lang w:eastAsia="pt-BR"/>
          <w14:ligatures w14:val="none"/>
        </w:rPr>
        <w:t>compilations’</w:t>
      </w:r>
      <w:proofErr w:type="gramEnd"/>
      <w:r w:rsidRPr="004E38C7">
        <w:rPr>
          <w:rFonts w:ascii="Times New Roman" w:eastAsia="Times New Roman" w:hAnsi="Times New Roman" w:cs="Times New Roman"/>
          <w:kern w:val="0"/>
          <w:lang w:eastAsia="pt-BR"/>
          <w14:ligatures w14:val="none"/>
        </w:rPr>
        <w:t xml:space="preserve">. Available at: </w:t>
      </w:r>
      <w:hyperlink r:id="rId64" w:history="1">
        <w:r w:rsidRPr="004E38C7">
          <w:rPr>
            <w:rFonts w:ascii="Times New Roman" w:eastAsia="Times New Roman" w:hAnsi="Times New Roman" w:cs="Times New Roman"/>
            <w:color w:val="0000FF"/>
            <w:kern w:val="0"/>
            <w:u w:val="single"/>
            <w:lang w:eastAsia="pt-BR"/>
            <w14:ligatures w14:val="none"/>
          </w:rPr>
          <w:t>https://github.com/ardianumam/compilations</w:t>
        </w:r>
      </w:hyperlink>
      <w:r w:rsidRPr="004E38C7">
        <w:rPr>
          <w:rFonts w:ascii="Times New Roman" w:eastAsia="Times New Roman" w:hAnsi="Times New Roman" w:cs="Times New Roman"/>
          <w:kern w:val="0"/>
          <w:lang w:eastAsia="pt-BR"/>
          <w14:ligatures w14:val="none"/>
        </w:rPr>
        <w:t xml:space="preserve"> (Accessed: 23 May 2023).</w:t>
      </w:r>
    </w:p>
    <w:p w14:paraId="00E82C16"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i/>
          <w:iCs/>
          <w:kern w:val="0"/>
          <w:lang w:eastAsia="pt-BR"/>
          <w14:ligatures w14:val="none"/>
        </w:rPr>
        <w:t xml:space="preserve">vaccine hashtag analysis - </w:t>
      </w:r>
      <w:proofErr w:type="spellStart"/>
      <w:r w:rsidRPr="004E38C7">
        <w:rPr>
          <w:rFonts w:ascii="Times New Roman" w:eastAsia="Times New Roman" w:hAnsi="Times New Roman" w:cs="Times New Roman"/>
          <w:i/>
          <w:iCs/>
          <w:kern w:val="0"/>
          <w:lang w:eastAsia="pt-BR"/>
          <w14:ligatures w14:val="none"/>
        </w:rPr>
        <w:t>BrandMentions</w:t>
      </w:r>
      <w:proofErr w:type="spellEnd"/>
      <w:r w:rsidRPr="004E38C7">
        <w:rPr>
          <w:rFonts w:ascii="Times New Roman" w:eastAsia="Times New Roman" w:hAnsi="Times New Roman" w:cs="Times New Roman"/>
          <w:kern w:val="0"/>
          <w:lang w:eastAsia="pt-BR"/>
          <w14:ligatures w14:val="none"/>
        </w:rPr>
        <w:t xml:space="preserve"> (no date). Available at: </w:t>
      </w:r>
      <w:hyperlink r:id="rId65" w:history="1">
        <w:r w:rsidRPr="004E38C7">
          <w:rPr>
            <w:rFonts w:ascii="Times New Roman" w:eastAsia="Times New Roman" w:hAnsi="Times New Roman" w:cs="Times New Roman"/>
            <w:color w:val="0000FF"/>
            <w:kern w:val="0"/>
            <w:u w:val="single"/>
            <w:lang w:eastAsia="pt-BR"/>
            <w14:ligatures w14:val="none"/>
          </w:rPr>
          <w:t>https://app.brandmentions.com/h/p/602795/vaccine</w:t>
        </w:r>
      </w:hyperlink>
      <w:r w:rsidRPr="004E38C7">
        <w:rPr>
          <w:rFonts w:ascii="Times New Roman" w:eastAsia="Times New Roman" w:hAnsi="Times New Roman" w:cs="Times New Roman"/>
          <w:kern w:val="0"/>
          <w:lang w:eastAsia="pt-BR"/>
          <w14:ligatures w14:val="none"/>
        </w:rPr>
        <w:t xml:space="preserve"> (Accessed: 25 May 2023).</w:t>
      </w:r>
    </w:p>
    <w:p w14:paraId="65EFFB04"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r w:rsidRPr="004E38C7">
        <w:rPr>
          <w:rFonts w:ascii="Times New Roman" w:eastAsia="Times New Roman" w:hAnsi="Times New Roman" w:cs="Times New Roman"/>
          <w:kern w:val="0"/>
          <w:lang w:eastAsia="pt-BR"/>
          <w14:ligatures w14:val="none"/>
        </w:rPr>
        <w:lastRenderedPageBreak/>
        <w:t xml:space="preserve">Verma, Y. (2021) </w:t>
      </w:r>
      <w:r w:rsidRPr="004E38C7">
        <w:rPr>
          <w:rFonts w:ascii="Times New Roman" w:eastAsia="Times New Roman" w:hAnsi="Times New Roman" w:cs="Times New Roman"/>
          <w:i/>
          <w:iCs/>
          <w:kern w:val="0"/>
          <w:lang w:eastAsia="pt-BR"/>
          <w14:ligatures w14:val="none"/>
        </w:rPr>
        <w:t xml:space="preserve">Complete Guide </w:t>
      </w:r>
      <w:proofErr w:type="gramStart"/>
      <w:r w:rsidRPr="004E38C7">
        <w:rPr>
          <w:rFonts w:ascii="Times New Roman" w:eastAsia="Times New Roman" w:hAnsi="Times New Roman" w:cs="Times New Roman"/>
          <w:i/>
          <w:iCs/>
          <w:kern w:val="0"/>
          <w:lang w:eastAsia="pt-BR"/>
          <w14:ligatures w14:val="none"/>
        </w:rPr>
        <w:t>To</w:t>
      </w:r>
      <w:proofErr w:type="gramEnd"/>
      <w:r w:rsidRPr="004E38C7">
        <w:rPr>
          <w:rFonts w:ascii="Times New Roman" w:eastAsia="Times New Roman" w:hAnsi="Times New Roman" w:cs="Times New Roman"/>
          <w:i/>
          <w:iCs/>
          <w:kern w:val="0"/>
          <w:lang w:eastAsia="pt-BR"/>
          <w14:ligatures w14:val="none"/>
        </w:rPr>
        <w:t xml:space="preserve"> Dickey-Fuller Test In Time-Series Analysis</w:t>
      </w:r>
      <w:r w:rsidRPr="004E38C7">
        <w:rPr>
          <w:rFonts w:ascii="Times New Roman" w:eastAsia="Times New Roman" w:hAnsi="Times New Roman" w:cs="Times New Roman"/>
          <w:kern w:val="0"/>
          <w:lang w:eastAsia="pt-BR"/>
          <w14:ligatures w14:val="none"/>
        </w:rPr>
        <w:t xml:space="preserve">, </w:t>
      </w:r>
      <w:r w:rsidRPr="004E38C7">
        <w:rPr>
          <w:rFonts w:ascii="Times New Roman" w:eastAsia="Times New Roman" w:hAnsi="Times New Roman" w:cs="Times New Roman"/>
          <w:i/>
          <w:iCs/>
          <w:kern w:val="0"/>
          <w:lang w:eastAsia="pt-BR"/>
          <w14:ligatures w14:val="none"/>
        </w:rPr>
        <w:t>Analytics India Magazine</w:t>
      </w:r>
      <w:r w:rsidRPr="004E38C7">
        <w:rPr>
          <w:rFonts w:ascii="Times New Roman" w:eastAsia="Times New Roman" w:hAnsi="Times New Roman" w:cs="Times New Roman"/>
          <w:kern w:val="0"/>
          <w:lang w:eastAsia="pt-BR"/>
          <w14:ligatures w14:val="none"/>
        </w:rPr>
        <w:t xml:space="preserve">. Available at: </w:t>
      </w:r>
      <w:hyperlink r:id="rId66" w:history="1">
        <w:r w:rsidRPr="004E38C7">
          <w:rPr>
            <w:rFonts w:ascii="Times New Roman" w:eastAsia="Times New Roman" w:hAnsi="Times New Roman" w:cs="Times New Roman"/>
            <w:color w:val="0000FF"/>
            <w:kern w:val="0"/>
            <w:u w:val="single"/>
            <w:lang w:eastAsia="pt-BR"/>
            <w14:ligatures w14:val="none"/>
          </w:rPr>
          <w:t>https://analyticsindiamag.com/complete-guide-to-dickey-fuller-test-in-time-series-analysis/</w:t>
        </w:r>
      </w:hyperlink>
      <w:r w:rsidRPr="004E38C7">
        <w:rPr>
          <w:rFonts w:ascii="Times New Roman" w:eastAsia="Times New Roman" w:hAnsi="Times New Roman" w:cs="Times New Roman"/>
          <w:kern w:val="0"/>
          <w:lang w:eastAsia="pt-BR"/>
          <w14:ligatures w14:val="none"/>
        </w:rPr>
        <w:t xml:space="preserve"> (Accessed: 24 May 2023).</w:t>
      </w:r>
    </w:p>
    <w:p w14:paraId="427DBD0B" w14:textId="77777777" w:rsidR="00B32F9B" w:rsidRPr="004E38C7" w:rsidRDefault="00B32F9B" w:rsidP="004E38C7">
      <w:pPr>
        <w:pStyle w:val="PargrafodaLista"/>
        <w:numPr>
          <w:ilvl w:val="0"/>
          <w:numId w:val="5"/>
        </w:numPr>
        <w:spacing w:before="120"/>
        <w:ind w:left="714" w:hanging="357"/>
        <w:contextualSpacing w:val="0"/>
        <w:rPr>
          <w:rFonts w:ascii="Times New Roman" w:eastAsia="Times New Roman" w:hAnsi="Times New Roman" w:cs="Times New Roman"/>
          <w:kern w:val="0"/>
          <w:lang w:eastAsia="pt-BR"/>
          <w14:ligatures w14:val="none"/>
        </w:rPr>
      </w:pPr>
      <w:proofErr w:type="spellStart"/>
      <w:r w:rsidRPr="004E38C7">
        <w:rPr>
          <w:rFonts w:ascii="Times New Roman" w:eastAsia="Times New Roman" w:hAnsi="Times New Roman" w:cs="Times New Roman"/>
          <w:kern w:val="0"/>
          <w:lang w:eastAsia="pt-BR"/>
          <w14:ligatures w14:val="none"/>
        </w:rPr>
        <w:t>Yousefinaghani</w:t>
      </w:r>
      <w:proofErr w:type="spellEnd"/>
      <w:r w:rsidRPr="004E38C7">
        <w:rPr>
          <w:rFonts w:ascii="Times New Roman" w:eastAsia="Times New Roman" w:hAnsi="Times New Roman" w:cs="Times New Roman"/>
          <w:kern w:val="0"/>
          <w:lang w:eastAsia="pt-BR"/>
          <w14:ligatures w14:val="none"/>
        </w:rPr>
        <w:t xml:space="preserve">, S. </w:t>
      </w:r>
      <w:r w:rsidRPr="004E38C7">
        <w:rPr>
          <w:rFonts w:ascii="Times New Roman" w:eastAsia="Times New Roman" w:hAnsi="Times New Roman" w:cs="Times New Roman"/>
          <w:i/>
          <w:iCs/>
          <w:kern w:val="0"/>
          <w:lang w:eastAsia="pt-BR"/>
          <w14:ligatures w14:val="none"/>
        </w:rPr>
        <w:t>et al.</w:t>
      </w:r>
      <w:r w:rsidRPr="004E38C7">
        <w:rPr>
          <w:rFonts w:ascii="Times New Roman" w:eastAsia="Times New Roman" w:hAnsi="Times New Roman" w:cs="Times New Roman"/>
          <w:kern w:val="0"/>
          <w:lang w:eastAsia="pt-BR"/>
          <w14:ligatures w14:val="none"/>
        </w:rPr>
        <w:t xml:space="preserve"> (2021) ‘An analysis of COVID-19 vaccine sentiments and opinions on Twitter’, </w:t>
      </w:r>
      <w:r w:rsidRPr="004E38C7">
        <w:rPr>
          <w:rFonts w:ascii="Times New Roman" w:eastAsia="Times New Roman" w:hAnsi="Times New Roman" w:cs="Times New Roman"/>
          <w:i/>
          <w:iCs/>
          <w:kern w:val="0"/>
          <w:lang w:eastAsia="pt-BR"/>
          <w14:ligatures w14:val="none"/>
        </w:rPr>
        <w:t>International Journal of Infectious Diseases</w:t>
      </w:r>
      <w:r w:rsidRPr="004E38C7">
        <w:rPr>
          <w:rFonts w:ascii="Times New Roman" w:eastAsia="Times New Roman" w:hAnsi="Times New Roman" w:cs="Times New Roman"/>
          <w:kern w:val="0"/>
          <w:lang w:eastAsia="pt-BR"/>
          <w14:ligatures w14:val="none"/>
        </w:rPr>
        <w:t xml:space="preserve">, 108, pp. 256–262. Available at: </w:t>
      </w:r>
      <w:hyperlink r:id="rId67" w:history="1">
        <w:r w:rsidRPr="004E38C7">
          <w:rPr>
            <w:rFonts w:ascii="Times New Roman" w:eastAsia="Times New Roman" w:hAnsi="Times New Roman" w:cs="Times New Roman"/>
            <w:color w:val="0000FF"/>
            <w:kern w:val="0"/>
            <w:u w:val="single"/>
            <w:lang w:eastAsia="pt-BR"/>
            <w14:ligatures w14:val="none"/>
          </w:rPr>
          <w:t>https://doi.org/10.1016/j.ijid.2021.05.059</w:t>
        </w:r>
      </w:hyperlink>
      <w:r w:rsidRPr="004E38C7">
        <w:rPr>
          <w:rFonts w:ascii="Times New Roman" w:eastAsia="Times New Roman" w:hAnsi="Times New Roman" w:cs="Times New Roman"/>
          <w:kern w:val="0"/>
          <w:lang w:eastAsia="pt-BR"/>
          <w14:ligatures w14:val="none"/>
        </w:rPr>
        <w:t>.</w:t>
      </w:r>
    </w:p>
    <w:p w14:paraId="0483517C" w14:textId="77777777" w:rsidR="0042237B" w:rsidRPr="004836CE" w:rsidRDefault="0042237B" w:rsidP="0042237B"/>
    <w:sectPr w:rsidR="0042237B" w:rsidRPr="004836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DBF"/>
    <w:multiLevelType w:val="hybridMultilevel"/>
    <w:tmpl w:val="C868F590"/>
    <w:lvl w:ilvl="0" w:tplc="ADB2FAF2">
      <w:start w:val="1"/>
      <w:numFmt w:val="decimal"/>
      <w:lvlText w:val="%1."/>
      <w:lvlJc w:val="left"/>
      <w:pPr>
        <w:ind w:left="420" w:hanging="360"/>
      </w:pPr>
      <w:rPr>
        <w:rFonts w:hint="default"/>
      </w:rPr>
    </w:lvl>
    <w:lvl w:ilvl="1" w:tplc="04160019" w:tentative="1">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1" w15:restartNumberingAfterBreak="0">
    <w:nsid w:val="44B21794"/>
    <w:multiLevelType w:val="hybridMultilevel"/>
    <w:tmpl w:val="8C88BA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92A06E4"/>
    <w:multiLevelType w:val="hybridMultilevel"/>
    <w:tmpl w:val="75A239B2"/>
    <w:lvl w:ilvl="0" w:tplc="DF8A358A">
      <w:start w:val="1"/>
      <w:numFmt w:val="decimal"/>
      <w:lvlText w:val="%1."/>
      <w:lvlJc w:val="left"/>
      <w:pPr>
        <w:ind w:left="420" w:hanging="360"/>
      </w:pPr>
      <w:rPr>
        <w:rFonts w:hint="default"/>
      </w:rPr>
    </w:lvl>
    <w:lvl w:ilvl="1" w:tplc="04160019">
      <w:start w:val="1"/>
      <w:numFmt w:val="lowerLetter"/>
      <w:lvlText w:val="%2."/>
      <w:lvlJc w:val="left"/>
      <w:pPr>
        <w:ind w:left="1140" w:hanging="360"/>
      </w:pPr>
    </w:lvl>
    <w:lvl w:ilvl="2" w:tplc="0416001B" w:tentative="1">
      <w:start w:val="1"/>
      <w:numFmt w:val="lowerRoman"/>
      <w:lvlText w:val="%3."/>
      <w:lvlJc w:val="right"/>
      <w:pPr>
        <w:ind w:left="1860" w:hanging="180"/>
      </w:pPr>
    </w:lvl>
    <w:lvl w:ilvl="3" w:tplc="0416000F" w:tentative="1">
      <w:start w:val="1"/>
      <w:numFmt w:val="decimal"/>
      <w:lvlText w:val="%4."/>
      <w:lvlJc w:val="left"/>
      <w:pPr>
        <w:ind w:left="2580" w:hanging="360"/>
      </w:pPr>
    </w:lvl>
    <w:lvl w:ilvl="4" w:tplc="04160019" w:tentative="1">
      <w:start w:val="1"/>
      <w:numFmt w:val="lowerLetter"/>
      <w:lvlText w:val="%5."/>
      <w:lvlJc w:val="left"/>
      <w:pPr>
        <w:ind w:left="3300" w:hanging="360"/>
      </w:pPr>
    </w:lvl>
    <w:lvl w:ilvl="5" w:tplc="0416001B" w:tentative="1">
      <w:start w:val="1"/>
      <w:numFmt w:val="lowerRoman"/>
      <w:lvlText w:val="%6."/>
      <w:lvlJc w:val="right"/>
      <w:pPr>
        <w:ind w:left="4020" w:hanging="180"/>
      </w:pPr>
    </w:lvl>
    <w:lvl w:ilvl="6" w:tplc="0416000F" w:tentative="1">
      <w:start w:val="1"/>
      <w:numFmt w:val="decimal"/>
      <w:lvlText w:val="%7."/>
      <w:lvlJc w:val="left"/>
      <w:pPr>
        <w:ind w:left="4740" w:hanging="360"/>
      </w:pPr>
    </w:lvl>
    <w:lvl w:ilvl="7" w:tplc="04160019" w:tentative="1">
      <w:start w:val="1"/>
      <w:numFmt w:val="lowerLetter"/>
      <w:lvlText w:val="%8."/>
      <w:lvlJc w:val="left"/>
      <w:pPr>
        <w:ind w:left="5460" w:hanging="360"/>
      </w:pPr>
    </w:lvl>
    <w:lvl w:ilvl="8" w:tplc="0416001B" w:tentative="1">
      <w:start w:val="1"/>
      <w:numFmt w:val="lowerRoman"/>
      <w:lvlText w:val="%9."/>
      <w:lvlJc w:val="right"/>
      <w:pPr>
        <w:ind w:left="6180" w:hanging="180"/>
      </w:pPr>
    </w:lvl>
  </w:abstractNum>
  <w:abstractNum w:abstractNumId="3" w15:restartNumberingAfterBreak="0">
    <w:nsid w:val="68D63460"/>
    <w:multiLevelType w:val="hybridMultilevel"/>
    <w:tmpl w:val="28A213E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79AE4A9B"/>
    <w:multiLevelType w:val="hybridMultilevel"/>
    <w:tmpl w:val="EC90F816"/>
    <w:lvl w:ilvl="0" w:tplc="DF8A358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4248106">
    <w:abstractNumId w:val="2"/>
  </w:num>
  <w:num w:numId="2" w16cid:durableId="2087022491">
    <w:abstractNumId w:val="0"/>
  </w:num>
  <w:num w:numId="3" w16cid:durableId="1570186850">
    <w:abstractNumId w:val="1"/>
  </w:num>
  <w:num w:numId="4" w16cid:durableId="2023622251">
    <w:abstractNumId w:val="3"/>
  </w:num>
  <w:num w:numId="5" w16cid:durableId="15509201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49D"/>
    <w:rsid w:val="00002777"/>
    <w:rsid w:val="00003563"/>
    <w:rsid w:val="00011BA9"/>
    <w:rsid w:val="00022B91"/>
    <w:rsid w:val="00022D4E"/>
    <w:rsid w:val="00036955"/>
    <w:rsid w:val="00047C12"/>
    <w:rsid w:val="0005128E"/>
    <w:rsid w:val="00051D51"/>
    <w:rsid w:val="000566A6"/>
    <w:rsid w:val="0007099D"/>
    <w:rsid w:val="00071C71"/>
    <w:rsid w:val="00073418"/>
    <w:rsid w:val="00077567"/>
    <w:rsid w:val="00087FCD"/>
    <w:rsid w:val="00097EF1"/>
    <w:rsid w:val="000A2190"/>
    <w:rsid w:val="000A6D18"/>
    <w:rsid w:val="000A7603"/>
    <w:rsid w:val="000B412D"/>
    <w:rsid w:val="000B6610"/>
    <w:rsid w:val="000B7878"/>
    <w:rsid w:val="000C3407"/>
    <w:rsid w:val="000D39BB"/>
    <w:rsid w:val="000D6000"/>
    <w:rsid w:val="000E185F"/>
    <w:rsid w:val="000E1DB4"/>
    <w:rsid w:val="000E5F99"/>
    <w:rsid w:val="000E6A9B"/>
    <w:rsid w:val="000E7281"/>
    <w:rsid w:val="000F3679"/>
    <w:rsid w:val="00103A6F"/>
    <w:rsid w:val="00106C07"/>
    <w:rsid w:val="00107DDD"/>
    <w:rsid w:val="0011057C"/>
    <w:rsid w:val="00117058"/>
    <w:rsid w:val="001257D7"/>
    <w:rsid w:val="0012749D"/>
    <w:rsid w:val="00130515"/>
    <w:rsid w:val="00131830"/>
    <w:rsid w:val="00140B8D"/>
    <w:rsid w:val="00153334"/>
    <w:rsid w:val="0015417B"/>
    <w:rsid w:val="00161B96"/>
    <w:rsid w:val="001629BC"/>
    <w:rsid w:val="00164CB6"/>
    <w:rsid w:val="00165B4D"/>
    <w:rsid w:val="00175128"/>
    <w:rsid w:val="00177105"/>
    <w:rsid w:val="00180447"/>
    <w:rsid w:val="00180CF4"/>
    <w:rsid w:val="00181743"/>
    <w:rsid w:val="001822DE"/>
    <w:rsid w:val="00184FC1"/>
    <w:rsid w:val="00186D0A"/>
    <w:rsid w:val="00191039"/>
    <w:rsid w:val="00191295"/>
    <w:rsid w:val="00191738"/>
    <w:rsid w:val="00195570"/>
    <w:rsid w:val="001A2015"/>
    <w:rsid w:val="001A4926"/>
    <w:rsid w:val="001B0877"/>
    <w:rsid w:val="001B338A"/>
    <w:rsid w:val="001B6B83"/>
    <w:rsid w:val="001B7506"/>
    <w:rsid w:val="001C2DA9"/>
    <w:rsid w:val="001C2E1E"/>
    <w:rsid w:val="001D0A49"/>
    <w:rsid w:val="001D1BF5"/>
    <w:rsid w:val="001D20B0"/>
    <w:rsid w:val="001D6F3E"/>
    <w:rsid w:val="001D7B5F"/>
    <w:rsid w:val="001F20C4"/>
    <w:rsid w:val="001F61C4"/>
    <w:rsid w:val="002078D9"/>
    <w:rsid w:val="0021555E"/>
    <w:rsid w:val="002166FD"/>
    <w:rsid w:val="00222C99"/>
    <w:rsid w:val="0022467C"/>
    <w:rsid w:val="0023117D"/>
    <w:rsid w:val="00250541"/>
    <w:rsid w:val="002526F3"/>
    <w:rsid w:val="0025423F"/>
    <w:rsid w:val="0025434F"/>
    <w:rsid w:val="0026066D"/>
    <w:rsid w:val="00267E43"/>
    <w:rsid w:val="002710E1"/>
    <w:rsid w:val="00271B40"/>
    <w:rsid w:val="00272D00"/>
    <w:rsid w:val="00287549"/>
    <w:rsid w:val="00290702"/>
    <w:rsid w:val="00296B9E"/>
    <w:rsid w:val="002A1398"/>
    <w:rsid w:val="002A6B9D"/>
    <w:rsid w:val="002B14FF"/>
    <w:rsid w:val="002B69FF"/>
    <w:rsid w:val="002C4A9E"/>
    <w:rsid w:val="002D157C"/>
    <w:rsid w:val="002D5A53"/>
    <w:rsid w:val="002D7D47"/>
    <w:rsid w:val="002E0A8B"/>
    <w:rsid w:val="002E27A6"/>
    <w:rsid w:val="002E3929"/>
    <w:rsid w:val="002E4F31"/>
    <w:rsid w:val="002E5D4C"/>
    <w:rsid w:val="002E5D82"/>
    <w:rsid w:val="002E61B1"/>
    <w:rsid w:val="002E637B"/>
    <w:rsid w:val="002F2B2A"/>
    <w:rsid w:val="00301E5F"/>
    <w:rsid w:val="0030463D"/>
    <w:rsid w:val="00306FA5"/>
    <w:rsid w:val="0030747E"/>
    <w:rsid w:val="003154EF"/>
    <w:rsid w:val="00315D4B"/>
    <w:rsid w:val="00317429"/>
    <w:rsid w:val="00317B9E"/>
    <w:rsid w:val="00321784"/>
    <w:rsid w:val="00321936"/>
    <w:rsid w:val="00327FAA"/>
    <w:rsid w:val="00331B07"/>
    <w:rsid w:val="00334C70"/>
    <w:rsid w:val="00334D5A"/>
    <w:rsid w:val="003358AC"/>
    <w:rsid w:val="00337ABC"/>
    <w:rsid w:val="0034128C"/>
    <w:rsid w:val="003416B8"/>
    <w:rsid w:val="00342F81"/>
    <w:rsid w:val="003436E0"/>
    <w:rsid w:val="0034438B"/>
    <w:rsid w:val="00347950"/>
    <w:rsid w:val="00355AA5"/>
    <w:rsid w:val="00357C25"/>
    <w:rsid w:val="00362948"/>
    <w:rsid w:val="003721FE"/>
    <w:rsid w:val="003728D1"/>
    <w:rsid w:val="00372B8A"/>
    <w:rsid w:val="00373571"/>
    <w:rsid w:val="00383BDC"/>
    <w:rsid w:val="00385F0A"/>
    <w:rsid w:val="00387010"/>
    <w:rsid w:val="00387DAB"/>
    <w:rsid w:val="003957C0"/>
    <w:rsid w:val="00395AE5"/>
    <w:rsid w:val="003A10E3"/>
    <w:rsid w:val="003B3243"/>
    <w:rsid w:val="003D1D2D"/>
    <w:rsid w:val="003D23B1"/>
    <w:rsid w:val="003D6147"/>
    <w:rsid w:val="003E39A0"/>
    <w:rsid w:val="003E560B"/>
    <w:rsid w:val="003E5C7B"/>
    <w:rsid w:val="003F0DAB"/>
    <w:rsid w:val="0042237B"/>
    <w:rsid w:val="00430988"/>
    <w:rsid w:val="0043547C"/>
    <w:rsid w:val="00436DD1"/>
    <w:rsid w:val="00436E4F"/>
    <w:rsid w:val="00440B24"/>
    <w:rsid w:val="00444102"/>
    <w:rsid w:val="00447E35"/>
    <w:rsid w:val="00450B4C"/>
    <w:rsid w:val="004535AC"/>
    <w:rsid w:val="004538A3"/>
    <w:rsid w:val="00455D44"/>
    <w:rsid w:val="00470AA1"/>
    <w:rsid w:val="00474F44"/>
    <w:rsid w:val="004836CE"/>
    <w:rsid w:val="00490FE3"/>
    <w:rsid w:val="00495BA0"/>
    <w:rsid w:val="00496FDE"/>
    <w:rsid w:val="004A1167"/>
    <w:rsid w:val="004A49FE"/>
    <w:rsid w:val="004C18E7"/>
    <w:rsid w:val="004C5F65"/>
    <w:rsid w:val="004D06AA"/>
    <w:rsid w:val="004E38C7"/>
    <w:rsid w:val="004E77B6"/>
    <w:rsid w:val="004F125A"/>
    <w:rsid w:val="004F2FCE"/>
    <w:rsid w:val="004F4041"/>
    <w:rsid w:val="004F4512"/>
    <w:rsid w:val="004F6EEC"/>
    <w:rsid w:val="004F7B10"/>
    <w:rsid w:val="00504017"/>
    <w:rsid w:val="005046D4"/>
    <w:rsid w:val="00504B64"/>
    <w:rsid w:val="00507EC3"/>
    <w:rsid w:val="0051602F"/>
    <w:rsid w:val="00516447"/>
    <w:rsid w:val="005167AF"/>
    <w:rsid w:val="005215DF"/>
    <w:rsid w:val="0053103F"/>
    <w:rsid w:val="005314CB"/>
    <w:rsid w:val="00534DBB"/>
    <w:rsid w:val="00546970"/>
    <w:rsid w:val="00551F87"/>
    <w:rsid w:val="0055375F"/>
    <w:rsid w:val="005565C6"/>
    <w:rsid w:val="00563DAE"/>
    <w:rsid w:val="005659C4"/>
    <w:rsid w:val="00566AB2"/>
    <w:rsid w:val="00571108"/>
    <w:rsid w:val="00572C88"/>
    <w:rsid w:val="00577011"/>
    <w:rsid w:val="0058010B"/>
    <w:rsid w:val="0059014A"/>
    <w:rsid w:val="005937D9"/>
    <w:rsid w:val="00594AA9"/>
    <w:rsid w:val="005A49FF"/>
    <w:rsid w:val="005B3D8B"/>
    <w:rsid w:val="005B3E74"/>
    <w:rsid w:val="005B43E5"/>
    <w:rsid w:val="005B7484"/>
    <w:rsid w:val="005C1096"/>
    <w:rsid w:val="005C1F4F"/>
    <w:rsid w:val="005C24B4"/>
    <w:rsid w:val="005C2E56"/>
    <w:rsid w:val="005C5E61"/>
    <w:rsid w:val="005D23E6"/>
    <w:rsid w:val="005E7E3B"/>
    <w:rsid w:val="005F1426"/>
    <w:rsid w:val="005F4970"/>
    <w:rsid w:val="005F7957"/>
    <w:rsid w:val="00601EAB"/>
    <w:rsid w:val="00603A8A"/>
    <w:rsid w:val="00604200"/>
    <w:rsid w:val="006064A8"/>
    <w:rsid w:val="00612243"/>
    <w:rsid w:val="00612848"/>
    <w:rsid w:val="0061423C"/>
    <w:rsid w:val="0061435B"/>
    <w:rsid w:val="00617750"/>
    <w:rsid w:val="006314AA"/>
    <w:rsid w:val="00631CCC"/>
    <w:rsid w:val="00634B06"/>
    <w:rsid w:val="00637FCB"/>
    <w:rsid w:val="006518AF"/>
    <w:rsid w:val="006528C4"/>
    <w:rsid w:val="00655F94"/>
    <w:rsid w:val="00665027"/>
    <w:rsid w:val="00672527"/>
    <w:rsid w:val="00680082"/>
    <w:rsid w:val="00683FF9"/>
    <w:rsid w:val="006851D6"/>
    <w:rsid w:val="00695CD6"/>
    <w:rsid w:val="006A3AD0"/>
    <w:rsid w:val="006A62FE"/>
    <w:rsid w:val="006C596B"/>
    <w:rsid w:val="006C795F"/>
    <w:rsid w:val="006D172D"/>
    <w:rsid w:val="006E2B3B"/>
    <w:rsid w:val="006E3433"/>
    <w:rsid w:val="006E34D2"/>
    <w:rsid w:val="006E44C4"/>
    <w:rsid w:val="006F1597"/>
    <w:rsid w:val="00703725"/>
    <w:rsid w:val="00705C9E"/>
    <w:rsid w:val="00720B3A"/>
    <w:rsid w:val="00724218"/>
    <w:rsid w:val="007336AC"/>
    <w:rsid w:val="00737083"/>
    <w:rsid w:val="00742710"/>
    <w:rsid w:val="00743D94"/>
    <w:rsid w:val="00746BFE"/>
    <w:rsid w:val="00746E46"/>
    <w:rsid w:val="00752C9B"/>
    <w:rsid w:val="00755D73"/>
    <w:rsid w:val="00765820"/>
    <w:rsid w:val="00767BEA"/>
    <w:rsid w:val="00773594"/>
    <w:rsid w:val="007765B1"/>
    <w:rsid w:val="007777BE"/>
    <w:rsid w:val="007778F9"/>
    <w:rsid w:val="0078293B"/>
    <w:rsid w:val="007878D3"/>
    <w:rsid w:val="00787988"/>
    <w:rsid w:val="007956ED"/>
    <w:rsid w:val="007A0601"/>
    <w:rsid w:val="007A1DEA"/>
    <w:rsid w:val="007A48E7"/>
    <w:rsid w:val="007A6FD7"/>
    <w:rsid w:val="007A7646"/>
    <w:rsid w:val="007B1000"/>
    <w:rsid w:val="007B3CB9"/>
    <w:rsid w:val="007B5968"/>
    <w:rsid w:val="007C040E"/>
    <w:rsid w:val="007C61DA"/>
    <w:rsid w:val="007D0674"/>
    <w:rsid w:val="007D14D1"/>
    <w:rsid w:val="007D49AA"/>
    <w:rsid w:val="007D5065"/>
    <w:rsid w:val="007E2E2C"/>
    <w:rsid w:val="007E507D"/>
    <w:rsid w:val="007E776C"/>
    <w:rsid w:val="007F453A"/>
    <w:rsid w:val="00803F30"/>
    <w:rsid w:val="00807580"/>
    <w:rsid w:val="00810F3F"/>
    <w:rsid w:val="00811CFF"/>
    <w:rsid w:val="0081581D"/>
    <w:rsid w:val="00816472"/>
    <w:rsid w:val="00822140"/>
    <w:rsid w:val="00824001"/>
    <w:rsid w:val="008249D6"/>
    <w:rsid w:val="0083036D"/>
    <w:rsid w:val="00833513"/>
    <w:rsid w:val="00835BA3"/>
    <w:rsid w:val="008402A6"/>
    <w:rsid w:val="008413AE"/>
    <w:rsid w:val="00841891"/>
    <w:rsid w:val="00845635"/>
    <w:rsid w:val="00847987"/>
    <w:rsid w:val="0085492C"/>
    <w:rsid w:val="008567A2"/>
    <w:rsid w:val="008576B6"/>
    <w:rsid w:val="00863D9B"/>
    <w:rsid w:val="00864DA1"/>
    <w:rsid w:val="0086510A"/>
    <w:rsid w:val="00867537"/>
    <w:rsid w:val="00871ED9"/>
    <w:rsid w:val="00874A89"/>
    <w:rsid w:val="0087734E"/>
    <w:rsid w:val="00882BE4"/>
    <w:rsid w:val="008837FC"/>
    <w:rsid w:val="008841B9"/>
    <w:rsid w:val="00886DB9"/>
    <w:rsid w:val="008955B3"/>
    <w:rsid w:val="008A06F3"/>
    <w:rsid w:val="008A5508"/>
    <w:rsid w:val="008B05EB"/>
    <w:rsid w:val="008B1636"/>
    <w:rsid w:val="008B4E32"/>
    <w:rsid w:val="008B7FB8"/>
    <w:rsid w:val="008C11A0"/>
    <w:rsid w:val="008C66D5"/>
    <w:rsid w:val="008D124F"/>
    <w:rsid w:val="008D630A"/>
    <w:rsid w:val="008D7524"/>
    <w:rsid w:val="008E1EBF"/>
    <w:rsid w:val="008E656D"/>
    <w:rsid w:val="008F1FA1"/>
    <w:rsid w:val="00906139"/>
    <w:rsid w:val="00907CAD"/>
    <w:rsid w:val="00913764"/>
    <w:rsid w:val="00915F7B"/>
    <w:rsid w:val="0091680B"/>
    <w:rsid w:val="009169DA"/>
    <w:rsid w:val="009170D3"/>
    <w:rsid w:val="00920299"/>
    <w:rsid w:val="009269B4"/>
    <w:rsid w:val="00941EC0"/>
    <w:rsid w:val="009422E1"/>
    <w:rsid w:val="009423E3"/>
    <w:rsid w:val="00945F7B"/>
    <w:rsid w:val="00946553"/>
    <w:rsid w:val="00946E1E"/>
    <w:rsid w:val="009507E6"/>
    <w:rsid w:val="00952B35"/>
    <w:rsid w:val="00957E14"/>
    <w:rsid w:val="0096060E"/>
    <w:rsid w:val="0096771D"/>
    <w:rsid w:val="00974462"/>
    <w:rsid w:val="0097446E"/>
    <w:rsid w:val="0098415F"/>
    <w:rsid w:val="00987A54"/>
    <w:rsid w:val="00990007"/>
    <w:rsid w:val="00993C8A"/>
    <w:rsid w:val="009A05BF"/>
    <w:rsid w:val="009A197B"/>
    <w:rsid w:val="009A776C"/>
    <w:rsid w:val="009B03F3"/>
    <w:rsid w:val="009B39FF"/>
    <w:rsid w:val="009B5DC7"/>
    <w:rsid w:val="009B6DA2"/>
    <w:rsid w:val="009C188C"/>
    <w:rsid w:val="009C1B9D"/>
    <w:rsid w:val="009C24FA"/>
    <w:rsid w:val="009C35B7"/>
    <w:rsid w:val="009D2DDB"/>
    <w:rsid w:val="009D4B0E"/>
    <w:rsid w:val="009E1A92"/>
    <w:rsid w:val="009E2388"/>
    <w:rsid w:val="009E28B0"/>
    <w:rsid w:val="009E2F63"/>
    <w:rsid w:val="009F4928"/>
    <w:rsid w:val="009F5690"/>
    <w:rsid w:val="009F69C2"/>
    <w:rsid w:val="00A010F6"/>
    <w:rsid w:val="00A0265E"/>
    <w:rsid w:val="00A0620F"/>
    <w:rsid w:val="00A24063"/>
    <w:rsid w:val="00A258D5"/>
    <w:rsid w:val="00A25D68"/>
    <w:rsid w:val="00A27509"/>
    <w:rsid w:val="00A34EDA"/>
    <w:rsid w:val="00A43F73"/>
    <w:rsid w:val="00A54315"/>
    <w:rsid w:val="00A56CBD"/>
    <w:rsid w:val="00A576CD"/>
    <w:rsid w:val="00A62622"/>
    <w:rsid w:val="00A63F46"/>
    <w:rsid w:val="00A75CAB"/>
    <w:rsid w:val="00A8364A"/>
    <w:rsid w:val="00A84350"/>
    <w:rsid w:val="00A84C68"/>
    <w:rsid w:val="00A9185D"/>
    <w:rsid w:val="00A91A15"/>
    <w:rsid w:val="00A96D60"/>
    <w:rsid w:val="00AA2CB6"/>
    <w:rsid w:val="00AA6031"/>
    <w:rsid w:val="00AB76CB"/>
    <w:rsid w:val="00AC01F1"/>
    <w:rsid w:val="00AD591D"/>
    <w:rsid w:val="00AE0EAF"/>
    <w:rsid w:val="00AE651E"/>
    <w:rsid w:val="00AF6ADA"/>
    <w:rsid w:val="00B02D05"/>
    <w:rsid w:val="00B03D0F"/>
    <w:rsid w:val="00B04DE3"/>
    <w:rsid w:val="00B1683E"/>
    <w:rsid w:val="00B1710F"/>
    <w:rsid w:val="00B21B46"/>
    <w:rsid w:val="00B2502B"/>
    <w:rsid w:val="00B32F9B"/>
    <w:rsid w:val="00B360AD"/>
    <w:rsid w:val="00B52DBC"/>
    <w:rsid w:val="00B63FC7"/>
    <w:rsid w:val="00B6738D"/>
    <w:rsid w:val="00B77084"/>
    <w:rsid w:val="00B77B9F"/>
    <w:rsid w:val="00B83067"/>
    <w:rsid w:val="00B83F24"/>
    <w:rsid w:val="00B91FD2"/>
    <w:rsid w:val="00B969DC"/>
    <w:rsid w:val="00BA06BA"/>
    <w:rsid w:val="00BA094E"/>
    <w:rsid w:val="00BA6552"/>
    <w:rsid w:val="00BB5652"/>
    <w:rsid w:val="00BD0401"/>
    <w:rsid w:val="00BD0727"/>
    <w:rsid w:val="00BD2C17"/>
    <w:rsid w:val="00BD2ECB"/>
    <w:rsid w:val="00BD6BB5"/>
    <w:rsid w:val="00BE55AD"/>
    <w:rsid w:val="00BE6888"/>
    <w:rsid w:val="00BF1FF2"/>
    <w:rsid w:val="00BF401D"/>
    <w:rsid w:val="00C00C59"/>
    <w:rsid w:val="00C0205D"/>
    <w:rsid w:val="00C02A8D"/>
    <w:rsid w:val="00C07BAB"/>
    <w:rsid w:val="00C13F9C"/>
    <w:rsid w:val="00C208F9"/>
    <w:rsid w:val="00C2579D"/>
    <w:rsid w:val="00C26AED"/>
    <w:rsid w:val="00C42EDA"/>
    <w:rsid w:val="00C43334"/>
    <w:rsid w:val="00C529DD"/>
    <w:rsid w:val="00C55A1D"/>
    <w:rsid w:val="00C60B81"/>
    <w:rsid w:val="00C667EC"/>
    <w:rsid w:val="00C82DB7"/>
    <w:rsid w:val="00C83BFD"/>
    <w:rsid w:val="00C90C53"/>
    <w:rsid w:val="00C9516B"/>
    <w:rsid w:val="00CA5B2A"/>
    <w:rsid w:val="00CA5D1B"/>
    <w:rsid w:val="00CB277F"/>
    <w:rsid w:val="00CC0D19"/>
    <w:rsid w:val="00CC1EB0"/>
    <w:rsid w:val="00CC3003"/>
    <w:rsid w:val="00CC3539"/>
    <w:rsid w:val="00CC42D9"/>
    <w:rsid w:val="00CC6725"/>
    <w:rsid w:val="00CC6DB4"/>
    <w:rsid w:val="00CD3B0D"/>
    <w:rsid w:val="00CD4108"/>
    <w:rsid w:val="00CD5A8F"/>
    <w:rsid w:val="00CF1702"/>
    <w:rsid w:val="00CF39C7"/>
    <w:rsid w:val="00CF4C9D"/>
    <w:rsid w:val="00CF5D14"/>
    <w:rsid w:val="00D00DEE"/>
    <w:rsid w:val="00D01EF5"/>
    <w:rsid w:val="00D15BBC"/>
    <w:rsid w:val="00D16742"/>
    <w:rsid w:val="00D206C8"/>
    <w:rsid w:val="00D23419"/>
    <w:rsid w:val="00D3122C"/>
    <w:rsid w:val="00D31331"/>
    <w:rsid w:val="00D35A54"/>
    <w:rsid w:val="00D42AFF"/>
    <w:rsid w:val="00D43630"/>
    <w:rsid w:val="00D51766"/>
    <w:rsid w:val="00D51DAD"/>
    <w:rsid w:val="00D525EC"/>
    <w:rsid w:val="00D816C7"/>
    <w:rsid w:val="00D81A6C"/>
    <w:rsid w:val="00D92E67"/>
    <w:rsid w:val="00D95EB6"/>
    <w:rsid w:val="00D9624C"/>
    <w:rsid w:val="00DA083D"/>
    <w:rsid w:val="00DA2543"/>
    <w:rsid w:val="00DA3F35"/>
    <w:rsid w:val="00DB6674"/>
    <w:rsid w:val="00DC42D0"/>
    <w:rsid w:val="00DC619A"/>
    <w:rsid w:val="00DC7757"/>
    <w:rsid w:val="00DD1F75"/>
    <w:rsid w:val="00DF1E5F"/>
    <w:rsid w:val="00DF3672"/>
    <w:rsid w:val="00DF3B51"/>
    <w:rsid w:val="00E00145"/>
    <w:rsid w:val="00E00871"/>
    <w:rsid w:val="00E01C12"/>
    <w:rsid w:val="00E01D46"/>
    <w:rsid w:val="00E2069D"/>
    <w:rsid w:val="00E31807"/>
    <w:rsid w:val="00E3483F"/>
    <w:rsid w:val="00E366A3"/>
    <w:rsid w:val="00E431A6"/>
    <w:rsid w:val="00E439FF"/>
    <w:rsid w:val="00E46084"/>
    <w:rsid w:val="00E65FDC"/>
    <w:rsid w:val="00E661B0"/>
    <w:rsid w:val="00E66537"/>
    <w:rsid w:val="00E82F6E"/>
    <w:rsid w:val="00E8584D"/>
    <w:rsid w:val="00E91757"/>
    <w:rsid w:val="00E921F5"/>
    <w:rsid w:val="00EA2E78"/>
    <w:rsid w:val="00EA55A1"/>
    <w:rsid w:val="00EB1891"/>
    <w:rsid w:val="00EC092A"/>
    <w:rsid w:val="00EC0E25"/>
    <w:rsid w:val="00EC248A"/>
    <w:rsid w:val="00EC35B5"/>
    <w:rsid w:val="00EC51FD"/>
    <w:rsid w:val="00ED0F0E"/>
    <w:rsid w:val="00ED3A41"/>
    <w:rsid w:val="00EF32F8"/>
    <w:rsid w:val="00EF62C9"/>
    <w:rsid w:val="00F047E4"/>
    <w:rsid w:val="00F14936"/>
    <w:rsid w:val="00F22EFF"/>
    <w:rsid w:val="00F23C60"/>
    <w:rsid w:val="00F3227A"/>
    <w:rsid w:val="00F32D5B"/>
    <w:rsid w:val="00F3652D"/>
    <w:rsid w:val="00F4069B"/>
    <w:rsid w:val="00F451B5"/>
    <w:rsid w:val="00F500C6"/>
    <w:rsid w:val="00F65A52"/>
    <w:rsid w:val="00F71220"/>
    <w:rsid w:val="00F723ED"/>
    <w:rsid w:val="00F72699"/>
    <w:rsid w:val="00F7643F"/>
    <w:rsid w:val="00F8297E"/>
    <w:rsid w:val="00F82B99"/>
    <w:rsid w:val="00F82D8B"/>
    <w:rsid w:val="00F84011"/>
    <w:rsid w:val="00F8530F"/>
    <w:rsid w:val="00F85505"/>
    <w:rsid w:val="00F9066F"/>
    <w:rsid w:val="00F93239"/>
    <w:rsid w:val="00F93C07"/>
    <w:rsid w:val="00FA1501"/>
    <w:rsid w:val="00FA3EA8"/>
    <w:rsid w:val="00FB0A80"/>
    <w:rsid w:val="00FB1316"/>
    <w:rsid w:val="00FB4766"/>
    <w:rsid w:val="00FB5C46"/>
    <w:rsid w:val="00FB6ED8"/>
    <w:rsid w:val="00FC0945"/>
    <w:rsid w:val="00FC2658"/>
    <w:rsid w:val="00FC3336"/>
    <w:rsid w:val="00FC46E1"/>
    <w:rsid w:val="00FC51AB"/>
    <w:rsid w:val="00FC64F0"/>
    <w:rsid w:val="00FC708C"/>
    <w:rsid w:val="00FD21F7"/>
    <w:rsid w:val="00FD3BD4"/>
    <w:rsid w:val="00FD4E5C"/>
    <w:rsid w:val="00FD6922"/>
    <w:rsid w:val="00FD73FF"/>
    <w:rsid w:val="00FE1771"/>
    <w:rsid w:val="00FE57E9"/>
    <w:rsid w:val="00FF5FA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79FEC"/>
  <w15:chartTrackingRefBased/>
  <w15:docId w15:val="{1727AE0A-5CA8-9E46-A2E1-626C91543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pt-B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F0A"/>
    <w:pPr>
      <w:jc w:val="both"/>
    </w:pPr>
    <w:rPr>
      <w:lang w:val="en-US"/>
    </w:rPr>
  </w:style>
  <w:style w:type="paragraph" w:styleId="Ttulo1">
    <w:name w:val="heading 1"/>
    <w:link w:val="Ttulo1Char"/>
    <w:uiPriority w:val="9"/>
    <w:qFormat/>
    <w:rsid w:val="00822140"/>
    <w:pPr>
      <w:keepNext/>
      <w:keepLines/>
      <w:spacing w:before="480" w:after="120" w:line="240" w:lineRule="atLeast"/>
      <w:outlineLvl w:val="0"/>
    </w:pPr>
    <w:rPr>
      <w:b/>
      <w:kern w:val="0"/>
      <w:sz w:val="32"/>
      <w:szCs w:val="48"/>
      <w:lang w:val="en-US"/>
      <w14:ligatures w14:val="none"/>
    </w:rPr>
  </w:style>
  <w:style w:type="paragraph" w:styleId="Ttulo2">
    <w:name w:val="heading 2"/>
    <w:basedOn w:val="Normal"/>
    <w:next w:val="Normal"/>
    <w:link w:val="Ttulo2Char"/>
    <w:uiPriority w:val="9"/>
    <w:unhideWhenUsed/>
    <w:qFormat/>
    <w:rsid w:val="00822140"/>
    <w:pPr>
      <w:spacing w:before="240" w:after="120"/>
      <w:outlineLvl w:val="1"/>
    </w:pPr>
    <w:rPr>
      <w:rFonts w:eastAsiaTheme="majorEastAsia" w:cstheme="majorBidi"/>
      <w:b/>
      <w:color w:val="262626" w:themeColor="text1" w:themeTint="D9"/>
      <w:sz w:val="26"/>
      <w:szCs w:val="26"/>
    </w:rPr>
  </w:style>
  <w:style w:type="paragraph" w:styleId="Ttulo3">
    <w:name w:val="heading 3"/>
    <w:basedOn w:val="Normal"/>
    <w:next w:val="Normal"/>
    <w:link w:val="Ttulo3Char"/>
    <w:uiPriority w:val="9"/>
    <w:unhideWhenUsed/>
    <w:qFormat/>
    <w:rsid w:val="00807580"/>
    <w:pPr>
      <w:keepNext/>
      <w:keepLines/>
      <w:spacing w:before="120"/>
      <w:outlineLvl w:val="2"/>
    </w:pPr>
    <w:rPr>
      <w:rFonts w:eastAsiaTheme="majorEastAsia" w:cstheme="majorBidi"/>
      <w:b/>
      <w:color w:val="000000" w:themeColor="text1"/>
    </w:rPr>
  </w:style>
  <w:style w:type="paragraph" w:styleId="Ttulo5">
    <w:name w:val="heading 5"/>
    <w:basedOn w:val="Normal"/>
    <w:next w:val="Normal"/>
    <w:link w:val="Ttulo5Char"/>
    <w:uiPriority w:val="9"/>
    <w:semiHidden/>
    <w:unhideWhenUsed/>
    <w:qFormat/>
    <w:rsid w:val="00946553"/>
    <w:pPr>
      <w:keepNext/>
      <w:keepLines/>
      <w:spacing w:before="4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22140"/>
    <w:rPr>
      <w:b/>
      <w:kern w:val="0"/>
      <w:sz w:val="32"/>
      <w:szCs w:val="48"/>
      <w:lang w:val="en-US"/>
      <w14:ligatures w14:val="none"/>
    </w:rPr>
  </w:style>
  <w:style w:type="paragraph" w:styleId="Legenda">
    <w:name w:val="caption"/>
    <w:basedOn w:val="Normal"/>
    <w:next w:val="Normal"/>
    <w:uiPriority w:val="35"/>
    <w:unhideWhenUsed/>
    <w:qFormat/>
    <w:rsid w:val="00385F0A"/>
    <w:pPr>
      <w:spacing w:after="200"/>
      <w:jc w:val="center"/>
    </w:pPr>
    <w:rPr>
      <w:i/>
      <w:iCs/>
      <w:color w:val="44546A" w:themeColor="text2"/>
      <w:sz w:val="18"/>
      <w:szCs w:val="18"/>
    </w:rPr>
  </w:style>
  <w:style w:type="paragraph" w:styleId="PargrafodaLista">
    <w:name w:val="List Paragraph"/>
    <w:basedOn w:val="Normal"/>
    <w:uiPriority w:val="34"/>
    <w:qFormat/>
    <w:rsid w:val="009F69C2"/>
    <w:pPr>
      <w:ind w:left="720"/>
      <w:contextualSpacing/>
    </w:pPr>
  </w:style>
  <w:style w:type="character" w:customStyle="1" w:styleId="Ttulo2Char">
    <w:name w:val="Título 2 Char"/>
    <w:basedOn w:val="Fontepargpadro"/>
    <w:link w:val="Ttulo2"/>
    <w:uiPriority w:val="9"/>
    <w:rsid w:val="00822140"/>
    <w:rPr>
      <w:rFonts w:eastAsiaTheme="majorEastAsia" w:cstheme="majorBidi"/>
      <w:b/>
      <w:color w:val="262626" w:themeColor="text1" w:themeTint="D9"/>
      <w:sz w:val="26"/>
      <w:szCs w:val="26"/>
      <w:lang w:val="en-US"/>
    </w:rPr>
  </w:style>
  <w:style w:type="character" w:customStyle="1" w:styleId="Ttulo5Char">
    <w:name w:val="Título 5 Char"/>
    <w:basedOn w:val="Fontepargpadro"/>
    <w:link w:val="Ttulo5"/>
    <w:uiPriority w:val="9"/>
    <w:semiHidden/>
    <w:rsid w:val="00946553"/>
    <w:rPr>
      <w:rFonts w:asciiTheme="majorHAnsi" w:eastAsiaTheme="majorEastAsia" w:hAnsiTheme="majorHAnsi" w:cstheme="majorBidi"/>
      <w:color w:val="2F5496" w:themeColor="accent1" w:themeShade="BF"/>
    </w:rPr>
  </w:style>
  <w:style w:type="paragraph" w:styleId="Subttulo">
    <w:name w:val="Subtitle"/>
    <w:basedOn w:val="Normal"/>
    <w:next w:val="Normal"/>
    <w:link w:val="SubttuloChar"/>
    <w:uiPriority w:val="11"/>
    <w:qFormat/>
    <w:rsid w:val="00B360AD"/>
    <w:pPr>
      <w:numPr>
        <w:ilvl w:val="1"/>
      </w:numPr>
      <w:spacing w:after="160"/>
    </w:pPr>
    <w:rPr>
      <w:rFonts w:eastAsiaTheme="minorEastAsia"/>
      <w:color w:val="5A5A5A" w:themeColor="text1" w:themeTint="A5"/>
      <w:spacing w:val="15"/>
      <w:sz w:val="22"/>
      <w:szCs w:val="22"/>
    </w:rPr>
  </w:style>
  <w:style w:type="character" w:customStyle="1" w:styleId="SubttuloChar">
    <w:name w:val="Subtítulo Char"/>
    <w:basedOn w:val="Fontepargpadro"/>
    <w:link w:val="Subttulo"/>
    <w:uiPriority w:val="11"/>
    <w:rsid w:val="00B360AD"/>
    <w:rPr>
      <w:rFonts w:eastAsiaTheme="minorEastAsia"/>
      <w:color w:val="5A5A5A" w:themeColor="text1" w:themeTint="A5"/>
      <w:spacing w:val="15"/>
      <w:sz w:val="22"/>
      <w:szCs w:val="22"/>
    </w:rPr>
  </w:style>
  <w:style w:type="character" w:customStyle="1" w:styleId="Ttulo3Char">
    <w:name w:val="Título 3 Char"/>
    <w:basedOn w:val="Fontepargpadro"/>
    <w:link w:val="Ttulo3"/>
    <w:uiPriority w:val="9"/>
    <w:rsid w:val="00807580"/>
    <w:rPr>
      <w:rFonts w:eastAsiaTheme="majorEastAsia" w:cstheme="majorBidi"/>
      <w:b/>
      <w:color w:val="000000" w:themeColor="text1"/>
      <w:lang w:val="en-US"/>
    </w:rPr>
  </w:style>
  <w:style w:type="character" w:customStyle="1" w:styleId="ts-alignment-element">
    <w:name w:val="ts-alignment-element"/>
    <w:basedOn w:val="Fontepargpadro"/>
    <w:rsid w:val="008576B6"/>
  </w:style>
  <w:style w:type="character" w:styleId="Hyperlink">
    <w:name w:val="Hyperlink"/>
    <w:basedOn w:val="Fontepargpadro"/>
    <w:uiPriority w:val="99"/>
    <w:semiHidden/>
    <w:unhideWhenUsed/>
    <w:rsid w:val="00B32F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4396">
      <w:bodyDiv w:val="1"/>
      <w:marLeft w:val="0"/>
      <w:marRight w:val="0"/>
      <w:marTop w:val="0"/>
      <w:marBottom w:val="0"/>
      <w:divBdr>
        <w:top w:val="none" w:sz="0" w:space="0" w:color="auto"/>
        <w:left w:val="none" w:sz="0" w:space="0" w:color="auto"/>
        <w:bottom w:val="none" w:sz="0" w:space="0" w:color="auto"/>
        <w:right w:val="none" w:sz="0" w:space="0" w:color="auto"/>
      </w:divBdr>
    </w:div>
    <w:div w:id="54159659">
      <w:bodyDiv w:val="1"/>
      <w:marLeft w:val="0"/>
      <w:marRight w:val="0"/>
      <w:marTop w:val="0"/>
      <w:marBottom w:val="0"/>
      <w:divBdr>
        <w:top w:val="none" w:sz="0" w:space="0" w:color="auto"/>
        <w:left w:val="none" w:sz="0" w:space="0" w:color="auto"/>
        <w:bottom w:val="none" w:sz="0" w:space="0" w:color="auto"/>
        <w:right w:val="none" w:sz="0" w:space="0" w:color="auto"/>
      </w:divBdr>
    </w:div>
    <w:div w:id="333337004">
      <w:bodyDiv w:val="1"/>
      <w:marLeft w:val="0"/>
      <w:marRight w:val="0"/>
      <w:marTop w:val="0"/>
      <w:marBottom w:val="0"/>
      <w:divBdr>
        <w:top w:val="none" w:sz="0" w:space="0" w:color="auto"/>
        <w:left w:val="none" w:sz="0" w:space="0" w:color="auto"/>
        <w:bottom w:val="none" w:sz="0" w:space="0" w:color="auto"/>
        <w:right w:val="none" w:sz="0" w:space="0" w:color="auto"/>
      </w:divBdr>
    </w:div>
    <w:div w:id="488257139">
      <w:bodyDiv w:val="1"/>
      <w:marLeft w:val="0"/>
      <w:marRight w:val="0"/>
      <w:marTop w:val="0"/>
      <w:marBottom w:val="0"/>
      <w:divBdr>
        <w:top w:val="none" w:sz="0" w:space="0" w:color="auto"/>
        <w:left w:val="none" w:sz="0" w:space="0" w:color="auto"/>
        <w:bottom w:val="none" w:sz="0" w:space="0" w:color="auto"/>
        <w:right w:val="none" w:sz="0" w:space="0" w:color="auto"/>
      </w:divBdr>
    </w:div>
    <w:div w:id="689137659">
      <w:bodyDiv w:val="1"/>
      <w:marLeft w:val="0"/>
      <w:marRight w:val="0"/>
      <w:marTop w:val="0"/>
      <w:marBottom w:val="0"/>
      <w:divBdr>
        <w:top w:val="none" w:sz="0" w:space="0" w:color="auto"/>
        <w:left w:val="none" w:sz="0" w:space="0" w:color="auto"/>
        <w:bottom w:val="none" w:sz="0" w:space="0" w:color="auto"/>
        <w:right w:val="none" w:sz="0" w:space="0" w:color="auto"/>
      </w:divBdr>
    </w:div>
    <w:div w:id="691154515">
      <w:bodyDiv w:val="1"/>
      <w:marLeft w:val="0"/>
      <w:marRight w:val="0"/>
      <w:marTop w:val="0"/>
      <w:marBottom w:val="0"/>
      <w:divBdr>
        <w:top w:val="none" w:sz="0" w:space="0" w:color="auto"/>
        <w:left w:val="none" w:sz="0" w:space="0" w:color="auto"/>
        <w:bottom w:val="none" w:sz="0" w:space="0" w:color="auto"/>
        <w:right w:val="none" w:sz="0" w:space="0" w:color="auto"/>
      </w:divBdr>
      <w:divsChild>
        <w:div w:id="224729037">
          <w:marLeft w:val="0"/>
          <w:marRight w:val="0"/>
          <w:marTop w:val="0"/>
          <w:marBottom w:val="0"/>
          <w:divBdr>
            <w:top w:val="none" w:sz="0" w:space="0" w:color="auto"/>
            <w:left w:val="none" w:sz="0" w:space="0" w:color="auto"/>
            <w:bottom w:val="none" w:sz="0" w:space="0" w:color="auto"/>
            <w:right w:val="none" w:sz="0" w:space="0" w:color="auto"/>
          </w:divBdr>
          <w:divsChild>
            <w:div w:id="44199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4467">
      <w:bodyDiv w:val="1"/>
      <w:marLeft w:val="0"/>
      <w:marRight w:val="0"/>
      <w:marTop w:val="0"/>
      <w:marBottom w:val="0"/>
      <w:divBdr>
        <w:top w:val="none" w:sz="0" w:space="0" w:color="auto"/>
        <w:left w:val="none" w:sz="0" w:space="0" w:color="auto"/>
        <w:bottom w:val="none" w:sz="0" w:space="0" w:color="auto"/>
        <w:right w:val="none" w:sz="0" w:space="0" w:color="auto"/>
      </w:divBdr>
    </w:div>
    <w:div w:id="974523368">
      <w:bodyDiv w:val="1"/>
      <w:marLeft w:val="0"/>
      <w:marRight w:val="0"/>
      <w:marTop w:val="0"/>
      <w:marBottom w:val="0"/>
      <w:divBdr>
        <w:top w:val="none" w:sz="0" w:space="0" w:color="auto"/>
        <w:left w:val="none" w:sz="0" w:space="0" w:color="auto"/>
        <w:bottom w:val="none" w:sz="0" w:space="0" w:color="auto"/>
        <w:right w:val="none" w:sz="0" w:space="0" w:color="auto"/>
      </w:divBdr>
    </w:div>
    <w:div w:id="1207990065">
      <w:bodyDiv w:val="1"/>
      <w:marLeft w:val="0"/>
      <w:marRight w:val="0"/>
      <w:marTop w:val="0"/>
      <w:marBottom w:val="0"/>
      <w:divBdr>
        <w:top w:val="none" w:sz="0" w:space="0" w:color="auto"/>
        <w:left w:val="none" w:sz="0" w:space="0" w:color="auto"/>
        <w:bottom w:val="none" w:sz="0" w:space="0" w:color="auto"/>
        <w:right w:val="none" w:sz="0" w:space="0" w:color="auto"/>
      </w:divBdr>
    </w:div>
    <w:div w:id="1311783459">
      <w:bodyDiv w:val="1"/>
      <w:marLeft w:val="0"/>
      <w:marRight w:val="0"/>
      <w:marTop w:val="0"/>
      <w:marBottom w:val="0"/>
      <w:divBdr>
        <w:top w:val="none" w:sz="0" w:space="0" w:color="auto"/>
        <w:left w:val="none" w:sz="0" w:space="0" w:color="auto"/>
        <w:bottom w:val="none" w:sz="0" w:space="0" w:color="auto"/>
        <w:right w:val="none" w:sz="0" w:space="0" w:color="auto"/>
      </w:divBdr>
    </w:div>
    <w:div w:id="1320042530">
      <w:bodyDiv w:val="1"/>
      <w:marLeft w:val="0"/>
      <w:marRight w:val="0"/>
      <w:marTop w:val="0"/>
      <w:marBottom w:val="0"/>
      <w:divBdr>
        <w:top w:val="none" w:sz="0" w:space="0" w:color="auto"/>
        <w:left w:val="none" w:sz="0" w:space="0" w:color="auto"/>
        <w:bottom w:val="none" w:sz="0" w:space="0" w:color="auto"/>
        <w:right w:val="none" w:sz="0" w:space="0" w:color="auto"/>
      </w:divBdr>
      <w:divsChild>
        <w:div w:id="1356926154">
          <w:marLeft w:val="0"/>
          <w:marRight w:val="0"/>
          <w:marTop w:val="0"/>
          <w:marBottom w:val="0"/>
          <w:divBdr>
            <w:top w:val="none" w:sz="0" w:space="0" w:color="auto"/>
            <w:left w:val="none" w:sz="0" w:space="0" w:color="auto"/>
            <w:bottom w:val="none" w:sz="0" w:space="0" w:color="auto"/>
            <w:right w:val="none" w:sz="0" w:space="0" w:color="auto"/>
          </w:divBdr>
          <w:divsChild>
            <w:div w:id="450126830">
              <w:marLeft w:val="0"/>
              <w:marRight w:val="0"/>
              <w:marTop w:val="0"/>
              <w:marBottom w:val="0"/>
              <w:divBdr>
                <w:top w:val="none" w:sz="0" w:space="0" w:color="auto"/>
                <w:left w:val="none" w:sz="0" w:space="0" w:color="auto"/>
                <w:bottom w:val="none" w:sz="0" w:space="0" w:color="auto"/>
                <w:right w:val="none" w:sz="0" w:space="0" w:color="auto"/>
              </w:divBdr>
              <w:divsChild>
                <w:div w:id="1188063817">
                  <w:marLeft w:val="0"/>
                  <w:marRight w:val="0"/>
                  <w:marTop w:val="0"/>
                  <w:marBottom w:val="0"/>
                  <w:divBdr>
                    <w:top w:val="none" w:sz="0" w:space="0" w:color="auto"/>
                    <w:left w:val="none" w:sz="0" w:space="0" w:color="auto"/>
                    <w:bottom w:val="none" w:sz="0" w:space="0" w:color="auto"/>
                    <w:right w:val="none" w:sz="0" w:space="0" w:color="auto"/>
                  </w:divBdr>
                  <w:divsChild>
                    <w:div w:id="1705595341">
                      <w:marLeft w:val="0"/>
                      <w:marRight w:val="0"/>
                      <w:marTop w:val="0"/>
                      <w:marBottom w:val="0"/>
                      <w:divBdr>
                        <w:top w:val="single" w:sz="6" w:space="0" w:color="CCCCCC"/>
                        <w:left w:val="single" w:sz="6" w:space="0" w:color="CCCCCC"/>
                        <w:bottom w:val="single" w:sz="6" w:space="0" w:color="CCCCCC"/>
                        <w:right w:val="single" w:sz="6" w:space="0" w:color="CCCCCC"/>
                      </w:divBdr>
                      <w:divsChild>
                        <w:div w:id="19483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721710">
          <w:marLeft w:val="0"/>
          <w:marRight w:val="0"/>
          <w:marTop w:val="0"/>
          <w:marBottom w:val="0"/>
          <w:divBdr>
            <w:top w:val="none" w:sz="0" w:space="0" w:color="auto"/>
            <w:left w:val="none" w:sz="0" w:space="0" w:color="auto"/>
            <w:bottom w:val="none" w:sz="0" w:space="0" w:color="auto"/>
            <w:right w:val="none" w:sz="0" w:space="0" w:color="auto"/>
          </w:divBdr>
          <w:divsChild>
            <w:div w:id="955018726">
              <w:marLeft w:val="0"/>
              <w:marRight w:val="0"/>
              <w:marTop w:val="0"/>
              <w:marBottom w:val="0"/>
              <w:divBdr>
                <w:top w:val="none" w:sz="0" w:space="0" w:color="auto"/>
                <w:left w:val="none" w:sz="0" w:space="0" w:color="auto"/>
                <w:bottom w:val="none" w:sz="0" w:space="0" w:color="auto"/>
                <w:right w:val="none" w:sz="0" w:space="0" w:color="auto"/>
              </w:divBdr>
              <w:divsChild>
                <w:div w:id="91557657">
                  <w:marLeft w:val="0"/>
                  <w:marRight w:val="0"/>
                  <w:marTop w:val="0"/>
                  <w:marBottom w:val="0"/>
                  <w:divBdr>
                    <w:top w:val="none" w:sz="0" w:space="0" w:color="auto"/>
                    <w:left w:val="none" w:sz="0" w:space="0" w:color="auto"/>
                    <w:bottom w:val="none" w:sz="0" w:space="0" w:color="auto"/>
                    <w:right w:val="none" w:sz="0" w:space="0" w:color="auto"/>
                  </w:divBdr>
                  <w:divsChild>
                    <w:div w:id="96751862">
                      <w:marLeft w:val="0"/>
                      <w:marRight w:val="0"/>
                      <w:marTop w:val="0"/>
                      <w:marBottom w:val="0"/>
                      <w:divBdr>
                        <w:top w:val="none" w:sz="0" w:space="0" w:color="auto"/>
                        <w:left w:val="none" w:sz="0" w:space="0" w:color="auto"/>
                        <w:bottom w:val="none" w:sz="0" w:space="0" w:color="auto"/>
                        <w:right w:val="none" w:sz="0" w:space="0" w:color="auto"/>
                      </w:divBdr>
                      <w:divsChild>
                        <w:div w:id="939026413">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5958527">
      <w:bodyDiv w:val="1"/>
      <w:marLeft w:val="0"/>
      <w:marRight w:val="0"/>
      <w:marTop w:val="0"/>
      <w:marBottom w:val="0"/>
      <w:divBdr>
        <w:top w:val="none" w:sz="0" w:space="0" w:color="auto"/>
        <w:left w:val="none" w:sz="0" w:space="0" w:color="auto"/>
        <w:bottom w:val="none" w:sz="0" w:space="0" w:color="auto"/>
        <w:right w:val="none" w:sz="0" w:space="0" w:color="auto"/>
      </w:divBdr>
      <w:divsChild>
        <w:div w:id="1617370763">
          <w:marLeft w:val="0"/>
          <w:marRight w:val="0"/>
          <w:marTop w:val="0"/>
          <w:marBottom w:val="0"/>
          <w:divBdr>
            <w:top w:val="none" w:sz="0" w:space="0" w:color="auto"/>
            <w:left w:val="none" w:sz="0" w:space="0" w:color="auto"/>
            <w:bottom w:val="none" w:sz="0" w:space="0" w:color="auto"/>
            <w:right w:val="none" w:sz="0" w:space="0" w:color="auto"/>
          </w:divBdr>
          <w:divsChild>
            <w:div w:id="612325199">
              <w:marLeft w:val="0"/>
              <w:marRight w:val="0"/>
              <w:marTop w:val="0"/>
              <w:marBottom w:val="240"/>
              <w:divBdr>
                <w:top w:val="none" w:sz="0" w:space="0" w:color="auto"/>
                <w:left w:val="none" w:sz="0" w:space="0" w:color="auto"/>
                <w:bottom w:val="none" w:sz="0" w:space="0" w:color="auto"/>
                <w:right w:val="none" w:sz="0" w:space="0" w:color="auto"/>
              </w:divBdr>
            </w:div>
            <w:div w:id="85006540">
              <w:marLeft w:val="0"/>
              <w:marRight w:val="0"/>
              <w:marTop w:val="0"/>
              <w:marBottom w:val="240"/>
              <w:divBdr>
                <w:top w:val="none" w:sz="0" w:space="0" w:color="auto"/>
                <w:left w:val="none" w:sz="0" w:space="0" w:color="auto"/>
                <w:bottom w:val="none" w:sz="0" w:space="0" w:color="auto"/>
                <w:right w:val="none" w:sz="0" w:space="0" w:color="auto"/>
              </w:divBdr>
            </w:div>
            <w:div w:id="1410930914">
              <w:marLeft w:val="0"/>
              <w:marRight w:val="0"/>
              <w:marTop w:val="0"/>
              <w:marBottom w:val="240"/>
              <w:divBdr>
                <w:top w:val="none" w:sz="0" w:space="0" w:color="auto"/>
                <w:left w:val="none" w:sz="0" w:space="0" w:color="auto"/>
                <w:bottom w:val="none" w:sz="0" w:space="0" w:color="auto"/>
                <w:right w:val="none" w:sz="0" w:space="0" w:color="auto"/>
              </w:divBdr>
            </w:div>
            <w:div w:id="336999105">
              <w:marLeft w:val="0"/>
              <w:marRight w:val="0"/>
              <w:marTop w:val="0"/>
              <w:marBottom w:val="240"/>
              <w:divBdr>
                <w:top w:val="none" w:sz="0" w:space="0" w:color="auto"/>
                <w:left w:val="none" w:sz="0" w:space="0" w:color="auto"/>
                <w:bottom w:val="none" w:sz="0" w:space="0" w:color="auto"/>
                <w:right w:val="none" w:sz="0" w:space="0" w:color="auto"/>
              </w:divBdr>
            </w:div>
            <w:div w:id="999890712">
              <w:marLeft w:val="0"/>
              <w:marRight w:val="0"/>
              <w:marTop w:val="0"/>
              <w:marBottom w:val="240"/>
              <w:divBdr>
                <w:top w:val="none" w:sz="0" w:space="0" w:color="auto"/>
                <w:left w:val="none" w:sz="0" w:space="0" w:color="auto"/>
                <w:bottom w:val="none" w:sz="0" w:space="0" w:color="auto"/>
                <w:right w:val="none" w:sz="0" w:space="0" w:color="auto"/>
              </w:divBdr>
            </w:div>
            <w:div w:id="1560750786">
              <w:marLeft w:val="0"/>
              <w:marRight w:val="0"/>
              <w:marTop w:val="0"/>
              <w:marBottom w:val="240"/>
              <w:divBdr>
                <w:top w:val="none" w:sz="0" w:space="0" w:color="auto"/>
                <w:left w:val="none" w:sz="0" w:space="0" w:color="auto"/>
                <w:bottom w:val="none" w:sz="0" w:space="0" w:color="auto"/>
                <w:right w:val="none" w:sz="0" w:space="0" w:color="auto"/>
              </w:divBdr>
            </w:div>
            <w:div w:id="1665207510">
              <w:marLeft w:val="0"/>
              <w:marRight w:val="0"/>
              <w:marTop w:val="0"/>
              <w:marBottom w:val="240"/>
              <w:divBdr>
                <w:top w:val="none" w:sz="0" w:space="0" w:color="auto"/>
                <w:left w:val="none" w:sz="0" w:space="0" w:color="auto"/>
                <w:bottom w:val="none" w:sz="0" w:space="0" w:color="auto"/>
                <w:right w:val="none" w:sz="0" w:space="0" w:color="auto"/>
              </w:divBdr>
            </w:div>
            <w:div w:id="188032234">
              <w:marLeft w:val="0"/>
              <w:marRight w:val="0"/>
              <w:marTop w:val="0"/>
              <w:marBottom w:val="240"/>
              <w:divBdr>
                <w:top w:val="none" w:sz="0" w:space="0" w:color="auto"/>
                <w:left w:val="none" w:sz="0" w:space="0" w:color="auto"/>
                <w:bottom w:val="none" w:sz="0" w:space="0" w:color="auto"/>
                <w:right w:val="none" w:sz="0" w:space="0" w:color="auto"/>
              </w:divBdr>
            </w:div>
            <w:div w:id="862742174">
              <w:marLeft w:val="0"/>
              <w:marRight w:val="0"/>
              <w:marTop w:val="0"/>
              <w:marBottom w:val="240"/>
              <w:divBdr>
                <w:top w:val="none" w:sz="0" w:space="0" w:color="auto"/>
                <w:left w:val="none" w:sz="0" w:space="0" w:color="auto"/>
                <w:bottom w:val="none" w:sz="0" w:space="0" w:color="auto"/>
                <w:right w:val="none" w:sz="0" w:space="0" w:color="auto"/>
              </w:divBdr>
            </w:div>
            <w:div w:id="1368601296">
              <w:marLeft w:val="0"/>
              <w:marRight w:val="0"/>
              <w:marTop w:val="0"/>
              <w:marBottom w:val="240"/>
              <w:divBdr>
                <w:top w:val="none" w:sz="0" w:space="0" w:color="auto"/>
                <w:left w:val="none" w:sz="0" w:space="0" w:color="auto"/>
                <w:bottom w:val="none" w:sz="0" w:space="0" w:color="auto"/>
                <w:right w:val="none" w:sz="0" w:space="0" w:color="auto"/>
              </w:divBdr>
            </w:div>
            <w:div w:id="1528372667">
              <w:marLeft w:val="0"/>
              <w:marRight w:val="0"/>
              <w:marTop w:val="0"/>
              <w:marBottom w:val="240"/>
              <w:divBdr>
                <w:top w:val="none" w:sz="0" w:space="0" w:color="auto"/>
                <w:left w:val="none" w:sz="0" w:space="0" w:color="auto"/>
                <w:bottom w:val="none" w:sz="0" w:space="0" w:color="auto"/>
                <w:right w:val="none" w:sz="0" w:space="0" w:color="auto"/>
              </w:divBdr>
            </w:div>
            <w:div w:id="803235969">
              <w:marLeft w:val="0"/>
              <w:marRight w:val="0"/>
              <w:marTop w:val="0"/>
              <w:marBottom w:val="240"/>
              <w:divBdr>
                <w:top w:val="none" w:sz="0" w:space="0" w:color="auto"/>
                <w:left w:val="none" w:sz="0" w:space="0" w:color="auto"/>
                <w:bottom w:val="none" w:sz="0" w:space="0" w:color="auto"/>
                <w:right w:val="none" w:sz="0" w:space="0" w:color="auto"/>
              </w:divBdr>
            </w:div>
            <w:div w:id="834304620">
              <w:marLeft w:val="0"/>
              <w:marRight w:val="0"/>
              <w:marTop w:val="0"/>
              <w:marBottom w:val="240"/>
              <w:divBdr>
                <w:top w:val="none" w:sz="0" w:space="0" w:color="auto"/>
                <w:left w:val="none" w:sz="0" w:space="0" w:color="auto"/>
                <w:bottom w:val="none" w:sz="0" w:space="0" w:color="auto"/>
                <w:right w:val="none" w:sz="0" w:space="0" w:color="auto"/>
              </w:divBdr>
            </w:div>
            <w:div w:id="1072240225">
              <w:marLeft w:val="0"/>
              <w:marRight w:val="0"/>
              <w:marTop w:val="0"/>
              <w:marBottom w:val="240"/>
              <w:divBdr>
                <w:top w:val="none" w:sz="0" w:space="0" w:color="auto"/>
                <w:left w:val="none" w:sz="0" w:space="0" w:color="auto"/>
                <w:bottom w:val="none" w:sz="0" w:space="0" w:color="auto"/>
                <w:right w:val="none" w:sz="0" w:space="0" w:color="auto"/>
              </w:divBdr>
            </w:div>
            <w:div w:id="482087900">
              <w:marLeft w:val="0"/>
              <w:marRight w:val="0"/>
              <w:marTop w:val="0"/>
              <w:marBottom w:val="240"/>
              <w:divBdr>
                <w:top w:val="none" w:sz="0" w:space="0" w:color="auto"/>
                <w:left w:val="none" w:sz="0" w:space="0" w:color="auto"/>
                <w:bottom w:val="none" w:sz="0" w:space="0" w:color="auto"/>
                <w:right w:val="none" w:sz="0" w:space="0" w:color="auto"/>
              </w:divBdr>
            </w:div>
            <w:div w:id="1814979342">
              <w:marLeft w:val="0"/>
              <w:marRight w:val="0"/>
              <w:marTop w:val="0"/>
              <w:marBottom w:val="240"/>
              <w:divBdr>
                <w:top w:val="none" w:sz="0" w:space="0" w:color="auto"/>
                <w:left w:val="none" w:sz="0" w:space="0" w:color="auto"/>
                <w:bottom w:val="none" w:sz="0" w:space="0" w:color="auto"/>
                <w:right w:val="none" w:sz="0" w:space="0" w:color="auto"/>
              </w:divBdr>
            </w:div>
            <w:div w:id="858541021">
              <w:marLeft w:val="0"/>
              <w:marRight w:val="0"/>
              <w:marTop w:val="0"/>
              <w:marBottom w:val="240"/>
              <w:divBdr>
                <w:top w:val="none" w:sz="0" w:space="0" w:color="auto"/>
                <w:left w:val="none" w:sz="0" w:space="0" w:color="auto"/>
                <w:bottom w:val="none" w:sz="0" w:space="0" w:color="auto"/>
                <w:right w:val="none" w:sz="0" w:space="0" w:color="auto"/>
              </w:divBdr>
            </w:div>
            <w:div w:id="1979218921">
              <w:marLeft w:val="0"/>
              <w:marRight w:val="0"/>
              <w:marTop w:val="0"/>
              <w:marBottom w:val="240"/>
              <w:divBdr>
                <w:top w:val="none" w:sz="0" w:space="0" w:color="auto"/>
                <w:left w:val="none" w:sz="0" w:space="0" w:color="auto"/>
                <w:bottom w:val="none" w:sz="0" w:space="0" w:color="auto"/>
                <w:right w:val="none" w:sz="0" w:space="0" w:color="auto"/>
              </w:divBdr>
            </w:div>
            <w:div w:id="1139572208">
              <w:marLeft w:val="0"/>
              <w:marRight w:val="0"/>
              <w:marTop w:val="0"/>
              <w:marBottom w:val="240"/>
              <w:divBdr>
                <w:top w:val="none" w:sz="0" w:space="0" w:color="auto"/>
                <w:left w:val="none" w:sz="0" w:space="0" w:color="auto"/>
                <w:bottom w:val="none" w:sz="0" w:space="0" w:color="auto"/>
                <w:right w:val="none" w:sz="0" w:space="0" w:color="auto"/>
              </w:divBdr>
            </w:div>
            <w:div w:id="310715364">
              <w:marLeft w:val="0"/>
              <w:marRight w:val="0"/>
              <w:marTop w:val="0"/>
              <w:marBottom w:val="240"/>
              <w:divBdr>
                <w:top w:val="none" w:sz="0" w:space="0" w:color="auto"/>
                <w:left w:val="none" w:sz="0" w:space="0" w:color="auto"/>
                <w:bottom w:val="none" w:sz="0" w:space="0" w:color="auto"/>
                <w:right w:val="none" w:sz="0" w:space="0" w:color="auto"/>
              </w:divBdr>
            </w:div>
            <w:div w:id="2135560235">
              <w:marLeft w:val="0"/>
              <w:marRight w:val="0"/>
              <w:marTop w:val="0"/>
              <w:marBottom w:val="240"/>
              <w:divBdr>
                <w:top w:val="none" w:sz="0" w:space="0" w:color="auto"/>
                <w:left w:val="none" w:sz="0" w:space="0" w:color="auto"/>
                <w:bottom w:val="none" w:sz="0" w:space="0" w:color="auto"/>
                <w:right w:val="none" w:sz="0" w:space="0" w:color="auto"/>
              </w:divBdr>
            </w:div>
            <w:div w:id="1319070530">
              <w:marLeft w:val="0"/>
              <w:marRight w:val="0"/>
              <w:marTop w:val="0"/>
              <w:marBottom w:val="240"/>
              <w:divBdr>
                <w:top w:val="none" w:sz="0" w:space="0" w:color="auto"/>
                <w:left w:val="none" w:sz="0" w:space="0" w:color="auto"/>
                <w:bottom w:val="none" w:sz="0" w:space="0" w:color="auto"/>
                <w:right w:val="none" w:sz="0" w:space="0" w:color="auto"/>
              </w:divBdr>
            </w:div>
            <w:div w:id="1923907047">
              <w:marLeft w:val="0"/>
              <w:marRight w:val="0"/>
              <w:marTop w:val="0"/>
              <w:marBottom w:val="240"/>
              <w:divBdr>
                <w:top w:val="none" w:sz="0" w:space="0" w:color="auto"/>
                <w:left w:val="none" w:sz="0" w:space="0" w:color="auto"/>
                <w:bottom w:val="none" w:sz="0" w:space="0" w:color="auto"/>
                <w:right w:val="none" w:sz="0" w:space="0" w:color="auto"/>
              </w:divBdr>
            </w:div>
            <w:div w:id="867068001">
              <w:marLeft w:val="0"/>
              <w:marRight w:val="0"/>
              <w:marTop w:val="0"/>
              <w:marBottom w:val="240"/>
              <w:divBdr>
                <w:top w:val="none" w:sz="0" w:space="0" w:color="auto"/>
                <w:left w:val="none" w:sz="0" w:space="0" w:color="auto"/>
                <w:bottom w:val="none" w:sz="0" w:space="0" w:color="auto"/>
                <w:right w:val="none" w:sz="0" w:space="0" w:color="auto"/>
              </w:divBdr>
            </w:div>
            <w:div w:id="87969327">
              <w:marLeft w:val="0"/>
              <w:marRight w:val="0"/>
              <w:marTop w:val="0"/>
              <w:marBottom w:val="240"/>
              <w:divBdr>
                <w:top w:val="none" w:sz="0" w:space="0" w:color="auto"/>
                <w:left w:val="none" w:sz="0" w:space="0" w:color="auto"/>
                <w:bottom w:val="none" w:sz="0" w:space="0" w:color="auto"/>
                <w:right w:val="none" w:sz="0" w:space="0" w:color="auto"/>
              </w:divBdr>
            </w:div>
            <w:div w:id="2093702229">
              <w:marLeft w:val="0"/>
              <w:marRight w:val="0"/>
              <w:marTop w:val="0"/>
              <w:marBottom w:val="240"/>
              <w:divBdr>
                <w:top w:val="none" w:sz="0" w:space="0" w:color="auto"/>
                <w:left w:val="none" w:sz="0" w:space="0" w:color="auto"/>
                <w:bottom w:val="none" w:sz="0" w:space="0" w:color="auto"/>
                <w:right w:val="none" w:sz="0" w:space="0" w:color="auto"/>
              </w:divBdr>
            </w:div>
            <w:div w:id="1161695521">
              <w:marLeft w:val="0"/>
              <w:marRight w:val="0"/>
              <w:marTop w:val="0"/>
              <w:marBottom w:val="240"/>
              <w:divBdr>
                <w:top w:val="none" w:sz="0" w:space="0" w:color="auto"/>
                <w:left w:val="none" w:sz="0" w:space="0" w:color="auto"/>
                <w:bottom w:val="none" w:sz="0" w:space="0" w:color="auto"/>
                <w:right w:val="none" w:sz="0" w:space="0" w:color="auto"/>
              </w:divBdr>
            </w:div>
            <w:div w:id="963265488">
              <w:marLeft w:val="0"/>
              <w:marRight w:val="0"/>
              <w:marTop w:val="0"/>
              <w:marBottom w:val="240"/>
              <w:divBdr>
                <w:top w:val="none" w:sz="0" w:space="0" w:color="auto"/>
                <w:left w:val="none" w:sz="0" w:space="0" w:color="auto"/>
                <w:bottom w:val="none" w:sz="0" w:space="0" w:color="auto"/>
                <w:right w:val="none" w:sz="0" w:space="0" w:color="auto"/>
              </w:divBdr>
            </w:div>
            <w:div w:id="65506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229">
      <w:bodyDiv w:val="1"/>
      <w:marLeft w:val="0"/>
      <w:marRight w:val="0"/>
      <w:marTop w:val="0"/>
      <w:marBottom w:val="0"/>
      <w:divBdr>
        <w:top w:val="none" w:sz="0" w:space="0" w:color="auto"/>
        <w:left w:val="none" w:sz="0" w:space="0" w:color="auto"/>
        <w:bottom w:val="none" w:sz="0" w:space="0" w:color="auto"/>
        <w:right w:val="none" w:sz="0" w:space="0" w:color="auto"/>
      </w:divBdr>
    </w:div>
    <w:div w:id="1781533557">
      <w:bodyDiv w:val="1"/>
      <w:marLeft w:val="0"/>
      <w:marRight w:val="0"/>
      <w:marTop w:val="0"/>
      <w:marBottom w:val="0"/>
      <w:divBdr>
        <w:top w:val="none" w:sz="0" w:space="0" w:color="auto"/>
        <w:left w:val="none" w:sz="0" w:space="0" w:color="auto"/>
        <w:bottom w:val="none" w:sz="0" w:space="0" w:color="auto"/>
        <w:right w:val="none" w:sz="0" w:space="0" w:color="auto"/>
      </w:divBdr>
    </w:div>
    <w:div w:id="1792822474">
      <w:bodyDiv w:val="1"/>
      <w:marLeft w:val="0"/>
      <w:marRight w:val="0"/>
      <w:marTop w:val="0"/>
      <w:marBottom w:val="0"/>
      <w:divBdr>
        <w:top w:val="none" w:sz="0" w:space="0" w:color="auto"/>
        <w:left w:val="none" w:sz="0" w:space="0" w:color="auto"/>
        <w:bottom w:val="none" w:sz="0" w:space="0" w:color="auto"/>
        <w:right w:val="none" w:sz="0" w:space="0" w:color="auto"/>
      </w:divBdr>
      <w:divsChild>
        <w:div w:id="114757755">
          <w:marLeft w:val="0"/>
          <w:marRight w:val="0"/>
          <w:marTop w:val="0"/>
          <w:marBottom w:val="0"/>
          <w:divBdr>
            <w:top w:val="none" w:sz="0" w:space="0" w:color="auto"/>
            <w:left w:val="none" w:sz="0" w:space="0" w:color="auto"/>
            <w:bottom w:val="none" w:sz="0" w:space="0" w:color="auto"/>
            <w:right w:val="none" w:sz="0" w:space="0" w:color="auto"/>
          </w:divBdr>
          <w:divsChild>
            <w:div w:id="332489912">
              <w:marLeft w:val="0"/>
              <w:marRight w:val="0"/>
              <w:marTop w:val="0"/>
              <w:marBottom w:val="0"/>
              <w:divBdr>
                <w:top w:val="none" w:sz="0" w:space="0" w:color="auto"/>
                <w:left w:val="none" w:sz="0" w:space="0" w:color="auto"/>
                <w:bottom w:val="none" w:sz="0" w:space="0" w:color="auto"/>
                <w:right w:val="none" w:sz="0" w:space="0" w:color="auto"/>
              </w:divBdr>
              <w:divsChild>
                <w:div w:id="1694719477">
                  <w:marLeft w:val="0"/>
                  <w:marRight w:val="0"/>
                  <w:marTop w:val="0"/>
                  <w:marBottom w:val="0"/>
                  <w:divBdr>
                    <w:top w:val="none" w:sz="0" w:space="0" w:color="auto"/>
                    <w:left w:val="none" w:sz="0" w:space="0" w:color="auto"/>
                    <w:bottom w:val="none" w:sz="0" w:space="0" w:color="auto"/>
                    <w:right w:val="none" w:sz="0" w:space="0" w:color="auto"/>
                  </w:divBdr>
                  <w:divsChild>
                    <w:div w:id="325325364">
                      <w:marLeft w:val="0"/>
                      <w:marRight w:val="0"/>
                      <w:marTop w:val="0"/>
                      <w:marBottom w:val="0"/>
                      <w:divBdr>
                        <w:top w:val="single" w:sz="6" w:space="0" w:color="CCCCCC"/>
                        <w:left w:val="single" w:sz="6" w:space="0" w:color="CCCCCC"/>
                        <w:bottom w:val="single" w:sz="6" w:space="0" w:color="CCCCCC"/>
                        <w:right w:val="single" w:sz="6" w:space="0" w:color="CCCCCC"/>
                      </w:divBdr>
                      <w:divsChild>
                        <w:div w:id="19491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358043">
          <w:marLeft w:val="0"/>
          <w:marRight w:val="0"/>
          <w:marTop w:val="0"/>
          <w:marBottom w:val="0"/>
          <w:divBdr>
            <w:top w:val="none" w:sz="0" w:space="0" w:color="auto"/>
            <w:left w:val="none" w:sz="0" w:space="0" w:color="auto"/>
            <w:bottom w:val="none" w:sz="0" w:space="0" w:color="auto"/>
            <w:right w:val="none" w:sz="0" w:space="0" w:color="auto"/>
          </w:divBdr>
          <w:divsChild>
            <w:div w:id="1622763880">
              <w:marLeft w:val="0"/>
              <w:marRight w:val="0"/>
              <w:marTop w:val="0"/>
              <w:marBottom w:val="0"/>
              <w:divBdr>
                <w:top w:val="none" w:sz="0" w:space="0" w:color="auto"/>
                <w:left w:val="none" w:sz="0" w:space="0" w:color="auto"/>
                <w:bottom w:val="none" w:sz="0" w:space="0" w:color="auto"/>
                <w:right w:val="none" w:sz="0" w:space="0" w:color="auto"/>
              </w:divBdr>
              <w:divsChild>
                <w:div w:id="271860623">
                  <w:marLeft w:val="0"/>
                  <w:marRight w:val="0"/>
                  <w:marTop w:val="0"/>
                  <w:marBottom w:val="0"/>
                  <w:divBdr>
                    <w:top w:val="none" w:sz="0" w:space="0" w:color="auto"/>
                    <w:left w:val="none" w:sz="0" w:space="0" w:color="auto"/>
                    <w:bottom w:val="none" w:sz="0" w:space="0" w:color="auto"/>
                    <w:right w:val="none" w:sz="0" w:space="0" w:color="auto"/>
                  </w:divBdr>
                  <w:divsChild>
                    <w:div w:id="588538297">
                      <w:marLeft w:val="0"/>
                      <w:marRight w:val="0"/>
                      <w:marTop w:val="0"/>
                      <w:marBottom w:val="0"/>
                      <w:divBdr>
                        <w:top w:val="none" w:sz="0" w:space="0" w:color="auto"/>
                        <w:left w:val="none" w:sz="0" w:space="0" w:color="auto"/>
                        <w:bottom w:val="none" w:sz="0" w:space="0" w:color="auto"/>
                        <w:right w:val="none" w:sz="0" w:space="0" w:color="auto"/>
                      </w:divBdr>
                      <w:divsChild>
                        <w:div w:id="1224482812">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4733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hyperlink" Target="https://github.com/Coding-with-Adam/Dash-by-Plotly/blob/master/Bootstrap/Card-Advanced/minimal_card.py" TargetMode="External"/><Relationship Id="rId47" Type="http://schemas.openxmlformats.org/officeDocument/2006/relationships/hyperlink" Target="https://archive.org/about/" TargetMode="External"/><Relationship Id="rId63" Type="http://schemas.openxmlformats.org/officeDocument/2006/relationships/hyperlink" Target="https://help.twitter.com/en/rules-and-policies" TargetMode="External"/><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hellodash.pythonanywhere.com/adding-themes/figure-templates" TargetMode="External"/><Relationship Id="rId45" Type="http://schemas.openxmlformats.org/officeDocument/2006/relationships/hyperlink" Target="https://www.trackmyhashtag.com/preview/overview?_token=0kWLdSZIoPWyhm009oV3EYui1Dl4hUq5KgS8wJjt&amp;req_url=https%3A%2F%2Fwww.trackmyhashtag.com&amp;report_type=home&amp;search_keyword=vaccine" TargetMode="External"/><Relationship Id="rId53" Type="http://schemas.openxmlformats.org/officeDocument/2006/relationships/hyperlink" Target="http://arxiv.org/abs/1910.01108" TargetMode="External"/><Relationship Id="rId58" Type="http://schemas.openxmlformats.org/officeDocument/2006/relationships/hyperlink" Target="https://towardsdatascience.com/forecast-multiple-time-series-like-a-master-1579a2b6f18d" TargetMode="External"/><Relationship Id="rId66" Type="http://schemas.openxmlformats.org/officeDocument/2006/relationships/hyperlink" Target="https://analyticsindiamag.com/complete-guide-to-dickey-fuller-test-in-time-series-analysis/" TargetMode="External"/><Relationship Id="rId5" Type="http://schemas.openxmlformats.org/officeDocument/2006/relationships/webSettings" Target="webSettings.xml"/><Relationship Id="rId61" Type="http://schemas.openxmlformats.org/officeDocument/2006/relationships/hyperlink" Target="https://ritetag.com/hashtag-stats/TNW2019?uuid=4073be07-a7ac-4559-9fde-a31e92e9e211"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doi.org/10.1109/ACCESS.2021.3073215" TargetMode="External"/><Relationship Id="rId48" Type="http://schemas.openxmlformats.org/officeDocument/2006/relationships/hyperlink" Target="https://archive.org/about/terms.php" TargetMode="External"/><Relationship Id="rId56" Type="http://schemas.openxmlformats.org/officeDocument/2006/relationships/hyperlink" Target="https://www.cienciadedatos.net/documentos/py27-time-series-forecasting-python-scikitlearn.html" TargetMode="External"/><Relationship Id="rId64" Type="http://schemas.openxmlformats.org/officeDocument/2006/relationships/hyperlink" Target="https://github.com/ardianumam/compilations" TargetMode="External"/><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towardsdatascience.com/distributed-forecast-of-1m-time-series-in-under-15-minutes-with-spark-nixtla-and-fugue-e9892da6fd5c"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skforecast.org/0.8.0/user_guides/independent-multi-time-series-forecasting.html" TargetMode="External"/><Relationship Id="rId59" Type="http://schemas.openxmlformats.org/officeDocument/2006/relationships/hyperlink" Target="https://pandas.pydata.org/pandas-docs/stable/user_guide/timeseries.html" TargetMode="External"/><Relationship Id="rId67" Type="http://schemas.openxmlformats.org/officeDocument/2006/relationships/hyperlink" Target="https://doi.org/10.1016/j.ijid.2021.05.059" TargetMode="External"/><Relationship Id="rId20" Type="http://schemas.openxmlformats.org/officeDocument/2006/relationships/image" Target="media/image15.png"/><Relationship Id="rId41" Type="http://schemas.openxmlformats.org/officeDocument/2006/relationships/hyperlink" Target="https://github.com/ardianumam/compilations/blob/master/ApacheSparkVideoSeries/dataset/README.md" TargetMode="External"/><Relationship Id="rId54" Type="http://schemas.openxmlformats.org/officeDocument/2006/relationships/hyperlink" Target="https://towardsdatascience.com/sell-out-sell-in-forecasting-45637005d6ee" TargetMode="External"/><Relationship Id="rId62" Type="http://schemas.openxmlformats.org/officeDocument/2006/relationships/hyperlink" Target="https://textblob.readthedocs.io/en/dev/quickstart.html"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towardsdatascience.com/the-complete-guide-to-time-series-forecasting-using-sklearn-pandas-and-numpy-7694c90e45c1" TargetMode="External"/><Relationship Id="rId57" Type="http://schemas.openxmlformats.org/officeDocument/2006/relationships/hyperlink" Target="https://medium.com/@vaishalisubbaraj/user-defined-function-in-pyspark-e9740dc2d3bd"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s://doi.org/10.2196/38153" TargetMode="External"/><Relationship Id="rId52" Type="http://schemas.openxmlformats.org/officeDocument/2006/relationships/hyperlink" Target="https://medium.com/@sandha.iitr/deep-learning-for-time-series-forecasting-lstm-and-cnn-neur-4c934cb16707" TargetMode="External"/><Relationship Id="rId60" Type="http://schemas.openxmlformats.org/officeDocument/2006/relationships/hyperlink" Target="https://unit8co.github.io/darts/generated_api/darts.timeseries.html" TargetMode="External"/><Relationship Id="rId65" Type="http://schemas.openxmlformats.org/officeDocument/2006/relationships/hyperlink" Target="https://app.brandmentions.com/h/p/602795/vaccine"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hyperlink" Target="https://www.machinelearningplus.com/time-series/augmented-dickey-fuller-test/" TargetMode="External"/><Relationship Id="rId55" Type="http://schemas.openxmlformats.org/officeDocument/2006/relationships/hyperlink" Target="https://medium.com/mlearning-ai/forecast-with-xgboost-a1abf870c1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6234703-0F40-154E-8BDF-C391D167F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5361</Words>
  <Characters>28954</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Nascimento</dc:creator>
  <cp:keywords/>
  <dc:description/>
  <cp:lastModifiedBy>Gustavo Nascimento</cp:lastModifiedBy>
  <cp:revision>2</cp:revision>
  <dcterms:created xsi:type="dcterms:W3CDTF">2023-05-31T14:00:00Z</dcterms:created>
  <dcterms:modified xsi:type="dcterms:W3CDTF">2023-05-31T14:00:00Z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id="VpVEFPQt"/&gt;&lt;style id="http://www.zotero.org/styles/harvard-cite-them-right" hasBibliography="1" bibliographyStyleHasBeenSet="0"/&gt;&lt;prefs&gt;&lt;pref name="fieldType" value="Field"/&gt;&lt;pref name="automatic</vt:lpwstr>
  </property>
  <property fmtid="{D5CDD505-2E9C-101B-9397-08002B2CF9AE}" pid="3" name="ZOTERO_PREF_2">
    <vt:lpwstr>JournalAbbreviations" value="true"/&gt;&lt;/prefs&gt;&lt;/data&gt;</vt:lpwstr>
  </property>
</Properties>
</file>