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AutoMind</w:t>
      </w:r>
    </w:p>
    <w:p>
      <w:pPr>
        <w:spacing w:after="200"/>
        <w:jc w:val="center"/>
      </w:pPr>
      <w:r>
        <w:rPr>
          <w:rFonts w:ascii="Arial" w:cs="Arial" w:eastAsia="Arial" w:hAnsi="Arial"/>
          <w:color w:val="2E5E99"/>
          <w:sz w:val="32"/>
          <w:szCs w:val="32"/>
        </w:rPr>
        <w:t xml:space="preserve">Sistema de Gestão de Oficina Automotiva Inteligente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Documento de Descrição do Produto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 —  Junho de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Projeto Final de Fábrica de Software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Produto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AutoMind é uma plataforma web completa para gestão de oficinas automotivas, desenvolvida com foco em produtividade, rastreabilidade e inteligência preventiva. O sistema digitaliza integralmente a operação de uma oficina — desde o cadastro de clientes até o fechamento de ordens de serviço — e incorpora um motor de recomendações automático que analisa o histórico e a quilometragem de cada veículo para sugerir manutenções preventivas proativamente.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1.1 Problema Resolvido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Oficinas automotivas tradicionais enfrentam desafios operacionais crínicos: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Ordens de serviço em papel, suscetíveis a perdas e erros de leitura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de atendimento disperso e difícil de recuperar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Manutenções preventivas esquecidas, gerando perda de receita recorrente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de estoque de peças feito manualmente em planilhas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Ausência de métricas para tomada de decisão gerencial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1.2 Solução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AutoMind resolve esses problemas com uma plataforma integrada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Centraliza clientes, veículos, peças, mecânicos e ordens de serviço em um único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 recomendações preventivas automaticamente com base em km e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Controla o estoque de peças com alertas de nível mínimo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Exibe um dashboard com métricas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Garante segurança com autenticação JWT e perfis de acesso diferenciados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1.3 Público-Alvo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é direcionado a oficinas mecânicas de pequeno e médio porte que buscam digitalizar e profissionalizar sua operação. Os usuários diretos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Gerentes e proprietários (perfil ADMIN): controle total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Atendentes (perfil ATENDENTE): abertura e acompanhamento de ordens de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Mecânicos (perfil MECANICO): visualização das ordens atribuídas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Funcionalidades do Sistema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2.1 Autenticação e Controle de Acesso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implementa autenticação stateless baseada em JSON Web Token (JWT). Cada usuário possui um perfil que determina quais recursos pode acessar:</w:t>
      </w:r>
    </w:p>
    <w:p>
      <w:pPr>
        <w:spacing w:after="1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 Principais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 ou gerente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total: usuários, relatórios, configurações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 de balcão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Clientes, veículos, ordens de serviço, peças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MECANICO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automotivo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das OS atribuídas e recomendações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2.2 Gestão de Clientes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Módulo completo de cadastro e manutenção de clientes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completo (criar, listar, atualizar, inativar)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de CPF com verificador de dígitos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de unicidade de e-mail e CPF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Pesquisa por nome, CPF ou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Paginação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Inativação lógica (sem exclusão física)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2.3 Gestão de Veículos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Cada cliente pode ter múltiplos veículos cadastrados. Informações gerenciadas: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Placa (campo único no sistema)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Marca, modelo, ano e cor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 do chassi (VIN)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Quilometragem atual atualizada a cada ordem de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completo de atendimentos por veículo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2.4 Gestão de Peças e Estoque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Controle de estoque integrado ao fluxo de ordens de serviço: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com código único, descrição e fabricante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Preço de compra e preço de venda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Quantidade em estoque com alerta de mínimo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Baixa automática ao incluir peça em uma ordem de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Ajuste manual de estoque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2.5 Gestão de Ordens de Serviço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Núcleo operacional do sistema. Cada Ordem de Serviço (OS) registra: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 único gerado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Veículo e mecânico responsável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Quilometragem de entrada e saída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Diagnóstico e observações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Itens: lista de serviços executados e peças utilizadas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 total calculado com suporte a desconto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Previsão de entrega e data de conclusão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Ciclo de vida de uma OS:</w:t>
      </w:r>
    </w:p>
    <w:p>
      <w:pPr>
        <w:spacing w:after="1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recém-criada, aguardando atendimento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EM_ANDAMENTO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Mecânico atribuido, serviço em execução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AGUARDANDO_PECA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por falta de peça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CONCLUIDA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finalizado, veículo pronto para retirada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cancelada antes da conclusão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2.6 Motor de Recomendações (Diferencial)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componente mais inovador do AutoMind. Ao concluir uma OS ou acessar o perfil de um veículo, o sistema executa automaticamente um conjunto de regras que analisa a quilometragem e o histórico para recomendar manutenções preventivas. As regras implementadas são:</w:t>
      </w:r>
    </w:p>
    <w:p>
      <w:pPr>
        <w:spacing w:after="1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726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Serviço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 (km)</w:t>
            </w:r>
          </w:p>
        </w:tc>
        <w:tc>
          <w:tcPr>
            <w:tcW w:type="dxa" w:w="37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Urgente 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 de óleo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10.000 km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Ultrapassou 12.000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Correia dentada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60.000 km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Ultrapassou 70.000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Pastilha de freio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30.000 km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Ultrapassou 35.000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 de pneu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50.000 km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Ultrapassou 60.000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geral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15.000 km ou 1 ano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Ultrapassou 20.000 km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Recomendações podem ser marcadas como urgentes e visualizadas na tela de recomendações, permitindo ao atendente contatar proativamente o cliente.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2.7 Dashboard Gerencial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Tela inicial pós-login com métricas em tempo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 ordens abertas, em andamento e concluídas no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Receita do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Quantidade de clientes e veículos cadastrados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Alertas de peças com estoque abaixo do mínimo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Recomendações pendentes urgentes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Arquitetura Técnica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3.1 Visão Geral da Arquitetura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AutoMind adota uma arquitetura fullstack desacoplada, com frontend e backend se comunicando exclusivamente via API REST. O banco de dados é isolado em container Docker, garantindo reprodutibilidade de ambiente.</w:t>
      </w:r>
    </w:p>
    <w:p>
      <w:pPr>
        <w:spacing w:after="1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usuário, navegação e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 + Java 17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negócio e API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e autorização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+ PostgreSQL 16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relacional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 de containers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e entrega contínua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3.2 Backend — Estrutura em Camadas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backend segue a arquitetura MVC clássica do Spring Boot, organizada em camadas com responsabilidades bem definidas: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Controller: exposição dos endpoints REST, validação de entrada via Bean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Service: regras de negócio, orquestração e transacionalidade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Repository: acesso ao banco de dados via Spring Data JPA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Domain/Entity: entidades JPA mapeadas para as tabelas do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DTO: objetos de transferência para desacoplar a camada de apresentação do 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filtro JWT para validação de token em cada requisição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Exception: handler global que padroniza respostas de erro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3.3 Strategy Pattern — Motor de Recomendações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motor de recomendações é o diferencial arquitetural do AutoMind. Ele implementa o Design Pattern Strategy (GoF), o que permite adicionar novos tipos de recomendação sem modificar código existente (princípio Open/Closed do SOLID).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RecomendacaoStrategy (interface): define o contrato avaliar(Veiculo, historicoServicos)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TrocaOleoStrategy: verifica se km desde a última troca ultrapassou o limite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CorreiaDentadaStrategy: monitora intervalo de km da correia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PastilhaFreioStrategy: controla desgaste com base em km rodados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TrocaPneuStrategy: alerta sobre vida útil dos pneus por km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RevisaoGeralStrategy: verifica km e data da última revisão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MotorRecomendacoes: executa todas as strategies e consolida o resultado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3.4 Frontend — Estrutura React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frontend é uma Single Page Application (SPA) construída com React 18. As principais decisões de arquitetura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Query: gerenciamento de estado do servidor com cache automático e revalidação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Router v6: navegação declarativa com rotas protegidas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AuthContext: estado global de autenticação com persistência em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Axios: cliente HTTP com interceptors para injeção automática do token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CSS: estilização utility-first sem CSS customizado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Modelo de Dados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banco de dados PostgreSQL é composto por 8 tabelas relacionadas:</w:t>
      </w:r>
    </w:p>
    <w:p>
      <w:pPr>
        <w:spacing w:after="1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7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Campos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do sistema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email, senha (hash), perfil,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da oficina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cpf, email, telefone, endereco,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Veículos dos clientes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placa, marca, modelo, ano, quilometragem_atual, cliente_id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mecanicos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Técnicos da oficina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cpf, especialidade, valor_hora,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serviços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tipo, preco_base, tempo_estimado_horas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peças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codigo, nome, preco_venda, quantidade_estoque, estoque_minimo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ordens_servico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Ordens de serviço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numero, status, veiculo_id, mecanico_id, valor_total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itens_ordem_servico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de uma 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servico_id ou peca_id, quantidade, preco_unitario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recomendacoes_manutencao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Recomendações geradas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tipo_servico, km_recomendado, urgente, visualizada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4.1 Relacionamentos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Cliente possui zero ou mais Veículos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Veículo possui zero ou mais Ordens de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Ordem de Serviço possui um ou mais Itens (serviços e/ou peças)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Ordem de Serviço é atribuída a um Mecânico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Veículo pode ter várias Recomendações de Manutenção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REST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API é documentada com Swagger/OpenAPI e acessível em /api/swagger-ui.html. Todos os endpoints (exceto login) exigem token JWT no header Authorization: Bearer {token}.</w:t>
      </w:r>
    </w:p>
    <w:p>
      <w:pPr>
        <w:spacing w:after="1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5126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Autenticação, retorna JWT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/api/clientes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clientes (paginado + filtro por nome/CPF)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/api/clientes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/api/clientes/{id}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dados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/api/clientes/{id}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Inativar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/api/veiculos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veículos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/api/veiculos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veículo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/api/veiculos/cliente/{id}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Veículos de um cliente específico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/api/ordens-servico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OS (filtro por status)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/api/ordens-servico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nova 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/api/ordens-servico/{id}/status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status da 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/api/ordens-servico/{id}/concluir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Concluir 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/api/recomendacoes/veiculo/{id}/gerar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recomendações para um veículo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/api/recomendacoes/veiculo/{id}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recomendações de um veículo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gerais do sistema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/api/pecas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peças com estoque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/api/pecas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peça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/api/pecas/{id}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peça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/api/mecanicos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mecânicos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Stack Tecnológica Completa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6.1 Backend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7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7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(LTS)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principal do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 para API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e autorização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(jjwt)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de autenticação stateless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e acesso a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relacional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interativa da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unitários e de integração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dependências e build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6.2 Frontend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7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7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interface do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Bundler e servidor de desenvolvimento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CSS utility-first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com interceptors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 entre páginas (SPA)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dados e sincronização com a API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6.3 Infraestrutura e DevOps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7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 do backend, frontend e banco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 com um único comando (docker-compose up --build)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arquivos estáticos para o frontend em produção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CI: compila, testa e valida a cada push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Como Executar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7.1 Com Docker (Recomendado)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Pré-requisitos: Docker e Docker Compose instalados.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docker-compose up --build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Após o build, os serviços ficam disponíveis 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API: http://localhost:8080/api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Swagger UI: http://localhost:8080/api/swagger-ui.html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Credenciais de acesso inicial: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E-mail: admin@automind.com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Senha: admin123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7.2 Desenvolvimento Local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Backend (requer Java 17 e Maven 3.9):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Iniciar PostgreSQL via Docker ou local na porta 5432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mvn spring-boot:run na pasta backend/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Frontend (requer Node.js 18+):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npm install na pasta frontend/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npm run dev — servidor em http://localhost:3000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7.3 Testes Automatizados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suite de testes cobre três áreas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ClienteServiceTest: CRUD, validações e duplicatas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OrdemServicoServiceTest: abertura, conclusão e regras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MotorRecomendacoesTest: todas as strategies do padrão Strategy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Comando para executar: mvn test (relatórios em backend/target/surefire-reports/)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Telas do Sistema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frontend possui 7 páginas principais:</w:t>
      </w:r>
    </w:p>
    <w:p>
      <w:pPr>
        <w:spacing w:after="1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com e-mail e senha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Métricas, alertas e resumo operacional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clientes com busca e paginação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Veículos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/veiculos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e cadastro de veículos por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Peças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/pecas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estoque e alertas de mínimo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Ordens de Serviço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/ordens-servico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Abertura, acompanhamento e conclusão de 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Recomendações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/recomendacoes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Recomendações preventivas por veículo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Diferenciais Técnicos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9.1 Padrões de Projeto Aplicados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 Pattern: motor de recomendações extensível sem modificar código existente (Open/Closed Principle)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Pattern: abstração do acesso a dados via Spring Data JPA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DTO Pattern: separação entre camada de apresentação e 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Exception Handler: tratamento centralizado de erros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9.2 Princípios SOLID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 — Single Responsibility: cada classe tem uma única responsabilidade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— Open/Closed: novas strategies de recomendação sem alterar o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 — Liskov Substitution: qualquer Strategy é substituível no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— Interface Segregation: interface RecomendacaoStrategy com método único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 — Dependency Inversion: services injetadas via construtor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99"/>
          <w:sz w:val="26"/>
          <w:szCs w:val="26"/>
        </w:rPr>
        <w:t xml:space="preserve">9.3 Qualidade e Boas Práticas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Bean Validation nos DTOs para validação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Inativação lógica (soft delete) preservando integridade histórica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Índices no banco de dados para campos de alta frequência de busca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Numeração única de OS gerada com timestamp + sequência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de CI/CD com GitHub Actions validando todo push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Considerações Finais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AutoMind demonstra como tecnologias modernas e padrões de projeto bem aplicados resultam em um sistema robusto, extensível e fácil de manter. O projeto foi desenvolvido como Projeto Final de Fábrica de Software, cobrindo todas as camadas de uma aplicação fullstack profissional: modelagem de banco de dados, API REST documentada, interface web responsiva, testes automatizados e infraestrutura containerizada.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diferencial do motor de recomendações com Strategy Pattern demonstra como a aplicação prática dos princípios SOLID gera software que evolui sem quebrar o que já funciona — fundamento essencial para qualquer produto de software sustentável.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AutoMind — Verso 1.0 — Junho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AutoMind</w:t>
    </w:r>
    <w:r>
      <w:rPr>
        <w:rFonts w:ascii="Arial" w:cs="Arial" w:eastAsia="Arial" w:hAnsi="Arial"/>
        <w:color w:val="555555"/>
        <w:sz w:val="20"/>
        <w:szCs w:val="20"/>
      </w:rPr>
      <w:t xml:space="preserve">  —  Sistema de Gestão de Oficina Automotiva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E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2026-06-14T22:35:26.657Z</dcterms:created>
  <dcterms:modified xsi:type="dcterms:W3CDTF">2026-06-14T22:35:26.658Z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