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501D" w14:textId="2ADEF71D" w:rsidR="004A33DC" w:rsidRPr="00D73734" w:rsidRDefault="004A33DC">
      <w:pPr>
        <w:rPr>
          <w:rFonts w:ascii="Arial" w:hAnsi="Arial" w:cs="Arial"/>
          <w:sz w:val="24"/>
          <w:szCs w:val="24"/>
        </w:rPr>
      </w:pPr>
    </w:p>
    <w:p w14:paraId="44C28AD6" w14:textId="2CF40B46" w:rsidR="00D73734" w:rsidRDefault="00D73734" w:rsidP="00D7373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 de Abertura de Projeto – TAP</w:t>
      </w:r>
    </w:p>
    <w:p w14:paraId="77A35922" w14:textId="7B2DDDC8" w:rsidR="00B61F5B" w:rsidRPr="00396D28" w:rsidRDefault="00396D28" w:rsidP="00396D28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dos Requisitos de Dados</w:t>
      </w:r>
    </w:p>
    <w:p w14:paraId="24C1BA5B" w14:textId="77777777" w:rsidR="00127A37" w:rsidRDefault="00127A37" w:rsidP="00127A37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das Regras de Negócio</w:t>
      </w:r>
      <w:r w:rsidRPr="00396D28">
        <w:rPr>
          <w:rFonts w:ascii="Arial" w:hAnsi="Arial" w:cs="Arial"/>
          <w:sz w:val="24"/>
          <w:szCs w:val="24"/>
        </w:rPr>
        <w:t xml:space="preserve"> </w:t>
      </w:r>
    </w:p>
    <w:p w14:paraId="052D1BF5" w14:textId="41A795CB" w:rsidR="00D73734" w:rsidRDefault="00D73734" w:rsidP="00D7373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Conceitual</w:t>
      </w:r>
      <w:r w:rsidR="00150895">
        <w:rPr>
          <w:rFonts w:ascii="Arial" w:hAnsi="Arial" w:cs="Arial"/>
          <w:sz w:val="24"/>
          <w:szCs w:val="24"/>
        </w:rPr>
        <w:t xml:space="preserve"> (DER)</w:t>
      </w:r>
    </w:p>
    <w:p w14:paraId="4EA06538" w14:textId="4B3C0415" w:rsidR="00D73734" w:rsidRDefault="00D73734" w:rsidP="00D7373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Lógico </w:t>
      </w:r>
      <w:r w:rsidR="00150895">
        <w:rPr>
          <w:rFonts w:ascii="Arial" w:hAnsi="Arial" w:cs="Arial"/>
          <w:sz w:val="24"/>
          <w:szCs w:val="24"/>
        </w:rPr>
        <w:t>(</w:t>
      </w:r>
      <w:proofErr w:type="spellStart"/>
      <w:r w:rsidR="00150895">
        <w:rPr>
          <w:rFonts w:ascii="Arial" w:hAnsi="Arial" w:cs="Arial"/>
          <w:sz w:val="24"/>
          <w:szCs w:val="24"/>
        </w:rPr>
        <w:t>DRel</w:t>
      </w:r>
      <w:proofErr w:type="spellEnd"/>
      <w:r w:rsidR="00150895">
        <w:rPr>
          <w:rFonts w:ascii="Arial" w:hAnsi="Arial" w:cs="Arial"/>
          <w:sz w:val="24"/>
          <w:szCs w:val="24"/>
        </w:rPr>
        <w:t>)</w:t>
      </w:r>
    </w:p>
    <w:p w14:paraId="2EC9FE06" w14:textId="371704DC" w:rsidR="00150895" w:rsidRDefault="00B61F5B" w:rsidP="00B61F5B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Físico</w:t>
      </w:r>
    </w:p>
    <w:p w14:paraId="2A055D43" w14:textId="2E50D87E" w:rsidR="00BC45A5" w:rsidRDefault="00BC45A5" w:rsidP="00D7373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</w:t>
      </w:r>
      <w:r w:rsidR="00150895">
        <w:rPr>
          <w:rFonts w:ascii="Arial" w:hAnsi="Arial" w:cs="Arial"/>
          <w:sz w:val="24"/>
          <w:szCs w:val="24"/>
        </w:rPr>
        <w:t xml:space="preserve"> – Nível Físico</w:t>
      </w:r>
    </w:p>
    <w:p w14:paraId="6B66CDD8" w14:textId="5C42CF0A" w:rsidR="00816C86" w:rsidRDefault="00816C86" w:rsidP="00D7373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Interrelações</w:t>
      </w:r>
      <w:r w:rsidR="00150895">
        <w:rPr>
          <w:rFonts w:ascii="Arial" w:hAnsi="Arial" w:cs="Arial"/>
          <w:sz w:val="24"/>
          <w:szCs w:val="24"/>
        </w:rPr>
        <w:t xml:space="preserve"> (Matrizes CRUD)</w:t>
      </w:r>
    </w:p>
    <w:p w14:paraId="223F375A" w14:textId="77777777" w:rsidR="00923B38" w:rsidRDefault="00923B38">
      <w:pPr>
        <w:rPr>
          <w:rFonts w:ascii="Arial" w:hAnsi="Arial" w:cs="Arial"/>
        </w:rPr>
      </w:pPr>
    </w:p>
    <w:p w14:paraId="71A31822" w14:textId="77777777" w:rsidR="00923B38" w:rsidRDefault="00923B38">
      <w:pPr>
        <w:rPr>
          <w:rFonts w:ascii="Arial" w:hAnsi="Arial" w:cs="Arial"/>
        </w:rPr>
      </w:pPr>
    </w:p>
    <w:p w14:paraId="25649EE0" w14:textId="77777777" w:rsidR="00923B38" w:rsidRDefault="00923B38">
      <w:pPr>
        <w:rPr>
          <w:rFonts w:ascii="Arial" w:hAnsi="Arial" w:cs="Arial"/>
        </w:rPr>
      </w:pPr>
    </w:p>
    <w:p w14:paraId="59FDFDC7" w14:textId="60E324E5" w:rsidR="00F826ED" w:rsidRPr="00923B38" w:rsidRDefault="00923B38">
      <w:pPr>
        <w:rPr>
          <w:rFonts w:ascii="Arial" w:hAnsi="Arial" w:cs="Arial"/>
          <w:b/>
          <w:color w:val="FF0000"/>
          <w:sz w:val="24"/>
        </w:rPr>
      </w:pPr>
      <w:r w:rsidRPr="00923B38">
        <w:rPr>
          <w:rFonts w:ascii="Arial" w:hAnsi="Arial" w:cs="Arial"/>
          <w:b/>
          <w:color w:val="FF0000"/>
          <w:sz w:val="24"/>
        </w:rPr>
        <w:t>ANEXAR FICHAS E DIAGR</w:t>
      </w:r>
      <w:r>
        <w:rPr>
          <w:rFonts w:ascii="Arial" w:hAnsi="Arial" w:cs="Arial"/>
          <w:b/>
          <w:color w:val="FF0000"/>
          <w:sz w:val="24"/>
        </w:rPr>
        <w:t>A</w:t>
      </w:r>
      <w:r w:rsidRPr="00923B38">
        <w:rPr>
          <w:rFonts w:ascii="Arial" w:hAnsi="Arial" w:cs="Arial"/>
          <w:b/>
          <w:color w:val="FF0000"/>
          <w:sz w:val="24"/>
        </w:rPr>
        <w:t>MAS NESTE ÚNICO DOCUMENTO</w:t>
      </w:r>
    </w:p>
    <w:p w14:paraId="729F249C" w14:textId="5E4C654A" w:rsidR="00923B38" w:rsidRDefault="00923B38">
      <w:pPr>
        <w:rPr>
          <w:rFonts w:ascii="Arial" w:hAnsi="Arial" w:cs="Arial"/>
        </w:rPr>
      </w:pPr>
    </w:p>
    <w:p w14:paraId="33D6A206" w14:textId="77777777" w:rsidR="00923B38" w:rsidRDefault="00923B38">
      <w:pPr>
        <w:rPr>
          <w:rFonts w:ascii="Arial" w:hAnsi="Arial" w:cs="Arial"/>
        </w:rPr>
      </w:pPr>
    </w:p>
    <w:p w14:paraId="3DA384C0" w14:textId="202FC381" w:rsidR="00923B38" w:rsidRDefault="00923B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ADABA3" w14:textId="0471A51C" w:rsidR="00D73734" w:rsidRPr="00D73734" w:rsidRDefault="00D73734" w:rsidP="00D73734">
      <w:pPr>
        <w:pStyle w:val="PargrafodaLista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18"/>
        </w:rPr>
      </w:pPr>
      <w:r w:rsidRPr="00D73734">
        <w:rPr>
          <w:rFonts w:ascii="Arial" w:hAnsi="Arial" w:cs="Arial"/>
          <w:b/>
          <w:bCs/>
          <w:sz w:val="32"/>
          <w:szCs w:val="18"/>
        </w:rPr>
        <w:lastRenderedPageBreak/>
        <w:t>Termo de Abertura do Projeto</w:t>
      </w:r>
    </w:p>
    <w:p w14:paraId="3C0903EA" w14:textId="0E4C2CFF" w:rsidR="00D73734" w:rsidRDefault="00D73734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364"/>
      </w:tblGrid>
      <w:tr w:rsidR="0099056C" w14:paraId="45EC2519" w14:textId="77777777" w:rsidTr="006F4139">
        <w:tc>
          <w:tcPr>
            <w:tcW w:w="2547" w:type="dxa"/>
            <w:shd w:val="clear" w:color="auto" w:fill="000000" w:themeFill="text1"/>
          </w:tcPr>
          <w:p w14:paraId="111011A3" w14:textId="77777777" w:rsidR="006F4139" w:rsidRDefault="0099056C">
            <w:pPr>
              <w:rPr>
                <w:rFonts w:ascii="Arial" w:hAnsi="Arial" w:cs="Arial"/>
                <w:b/>
                <w:bCs/>
              </w:rPr>
            </w:pPr>
            <w:r w:rsidRPr="0099056C">
              <w:rPr>
                <w:rFonts w:ascii="Arial" w:hAnsi="Arial" w:cs="Arial"/>
                <w:b/>
                <w:bCs/>
              </w:rPr>
              <w:t xml:space="preserve">Nome do </w:t>
            </w:r>
          </w:p>
          <w:p w14:paraId="6CB663A6" w14:textId="77777777" w:rsidR="0099056C" w:rsidRDefault="0099056C">
            <w:pPr>
              <w:rPr>
                <w:rFonts w:ascii="Arial" w:hAnsi="Arial" w:cs="Arial"/>
                <w:b/>
                <w:bCs/>
              </w:rPr>
            </w:pPr>
            <w:r w:rsidRPr="0099056C">
              <w:rPr>
                <w:rFonts w:ascii="Arial" w:hAnsi="Arial" w:cs="Arial"/>
                <w:b/>
                <w:bCs/>
              </w:rPr>
              <w:t>Projeto</w:t>
            </w:r>
          </w:p>
          <w:p w14:paraId="7853615A" w14:textId="30815569" w:rsidR="006F4139" w:rsidRPr="0099056C" w:rsidRDefault="006F4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64" w:type="dxa"/>
          </w:tcPr>
          <w:p w14:paraId="4726A2F5" w14:textId="77777777" w:rsidR="0099056C" w:rsidRDefault="0099056C">
            <w:pPr>
              <w:rPr>
                <w:rFonts w:ascii="Arial" w:hAnsi="Arial" w:cs="Arial"/>
              </w:rPr>
            </w:pPr>
          </w:p>
          <w:p w14:paraId="31CAA36C" w14:textId="3C709C3D" w:rsidR="0099056C" w:rsidRDefault="0099056C">
            <w:pPr>
              <w:rPr>
                <w:rFonts w:ascii="Arial" w:hAnsi="Arial" w:cs="Arial"/>
              </w:rPr>
            </w:pPr>
          </w:p>
        </w:tc>
      </w:tr>
      <w:tr w:rsidR="006F4139" w14:paraId="64C556AC" w14:textId="77777777" w:rsidTr="006F4139">
        <w:tc>
          <w:tcPr>
            <w:tcW w:w="2547" w:type="dxa"/>
            <w:shd w:val="clear" w:color="auto" w:fill="000000" w:themeFill="text1"/>
          </w:tcPr>
          <w:p w14:paraId="30946231" w14:textId="77777777" w:rsidR="006F4139" w:rsidRDefault="006F4139">
            <w:pPr>
              <w:rPr>
                <w:rFonts w:ascii="Arial" w:hAnsi="Arial" w:cs="Arial"/>
                <w:b/>
                <w:bCs/>
              </w:rPr>
            </w:pPr>
          </w:p>
          <w:p w14:paraId="34EB7F56" w14:textId="77777777" w:rsidR="006F4139" w:rsidRDefault="006F41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Contexto </w:t>
            </w:r>
          </w:p>
          <w:p w14:paraId="44FCCC6A" w14:textId="77777777" w:rsidR="006F4139" w:rsidRDefault="006F41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Empresa</w:t>
            </w:r>
          </w:p>
          <w:p w14:paraId="3B8D28DB" w14:textId="77777777" w:rsidR="006F4139" w:rsidRDefault="006F4139">
            <w:pPr>
              <w:rPr>
                <w:rFonts w:ascii="Arial" w:hAnsi="Arial" w:cs="Arial"/>
                <w:b/>
                <w:bCs/>
              </w:rPr>
            </w:pPr>
          </w:p>
          <w:p w14:paraId="19FFE56A" w14:textId="313AE5C3" w:rsidR="006F4139" w:rsidRPr="0099056C" w:rsidRDefault="006F4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64" w:type="dxa"/>
          </w:tcPr>
          <w:p w14:paraId="0910CE41" w14:textId="77777777" w:rsidR="006F4139" w:rsidRDefault="006F4139">
            <w:pPr>
              <w:rPr>
                <w:rFonts w:ascii="Arial" w:hAnsi="Arial" w:cs="Arial"/>
              </w:rPr>
            </w:pPr>
          </w:p>
        </w:tc>
      </w:tr>
      <w:tr w:rsidR="0099056C" w14:paraId="56318AF9" w14:textId="77777777" w:rsidTr="006F4139">
        <w:tc>
          <w:tcPr>
            <w:tcW w:w="2547" w:type="dxa"/>
            <w:shd w:val="clear" w:color="auto" w:fill="000000" w:themeFill="text1"/>
          </w:tcPr>
          <w:p w14:paraId="0F581923" w14:textId="07A18E58" w:rsidR="0099056C" w:rsidRPr="0099056C" w:rsidRDefault="0099056C">
            <w:pPr>
              <w:rPr>
                <w:rFonts w:ascii="Arial" w:hAnsi="Arial" w:cs="Arial"/>
                <w:b/>
                <w:bCs/>
              </w:rPr>
            </w:pPr>
            <w:r w:rsidRPr="0099056C">
              <w:rPr>
                <w:rFonts w:ascii="Arial" w:hAnsi="Arial" w:cs="Arial"/>
                <w:b/>
                <w:bCs/>
              </w:rPr>
              <w:t>Integrantes da Equipe</w:t>
            </w:r>
          </w:p>
        </w:tc>
        <w:tc>
          <w:tcPr>
            <w:tcW w:w="7364" w:type="dxa"/>
          </w:tcPr>
          <w:p w14:paraId="55F67149" w14:textId="7F7F06A5" w:rsidR="00C26598" w:rsidRDefault="00396D28" w:rsidP="00C26598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72ED7BC" w14:textId="716A8CDE" w:rsidR="00396D28" w:rsidRDefault="00396D28" w:rsidP="00C26598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1FAB1012" w14:textId="517E8266" w:rsidR="00396D28" w:rsidRDefault="00396D28" w:rsidP="00C26598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7D5D6C54" w14:textId="37F38F71" w:rsidR="00396D28" w:rsidRDefault="00396D28" w:rsidP="00C26598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5590F36A" w14:textId="0D3CBB22" w:rsidR="0099056C" w:rsidRPr="00396D28" w:rsidRDefault="00396D28" w:rsidP="004B0F5F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96D28">
              <w:rPr>
                <w:rFonts w:ascii="Arial" w:hAnsi="Arial" w:cs="Arial"/>
              </w:rPr>
              <w:t>5</w:t>
            </w:r>
          </w:p>
          <w:p w14:paraId="41C8FA27" w14:textId="56B91A8A" w:rsidR="0099056C" w:rsidRDefault="0099056C">
            <w:pPr>
              <w:rPr>
                <w:rFonts w:ascii="Arial" w:hAnsi="Arial" w:cs="Arial"/>
              </w:rPr>
            </w:pPr>
          </w:p>
        </w:tc>
      </w:tr>
      <w:tr w:rsidR="0099056C" w14:paraId="4CA5827F" w14:textId="77777777" w:rsidTr="006F4139">
        <w:tc>
          <w:tcPr>
            <w:tcW w:w="2547" w:type="dxa"/>
            <w:shd w:val="clear" w:color="auto" w:fill="000000" w:themeFill="text1"/>
          </w:tcPr>
          <w:p w14:paraId="45AD665F" w14:textId="153621C7" w:rsidR="0099056C" w:rsidRPr="0099056C" w:rsidRDefault="0099056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 do Projeto</w:t>
            </w:r>
          </w:p>
        </w:tc>
        <w:tc>
          <w:tcPr>
            <w:tcW w:w="7364" w:type="dxa"/>
          </w:tcPr>
          <w:p w14:paraId="291B13BA" w14:textId="77777777" w:rsidR="0099056C" w:rsidRDefault="0099056C">
            <w:pPr>
              <w:rPr>
                <w:rFonts w:ascii="Arial" w:hAnsi="Arial" w:cs="Arial"/>
              </w:rPr>
            </w:pPr>
          </w:p>
          <w:p w14:paraId="74AF4D6D" w14:textId="34D70D3D" w:rsidR="0099056C" w:rsidRDefault="0099056C">
            <w:pPr>
              <w:rPr>
                <w:rFonts w:ascii="Arial" w:hAnsi="Arial" w:cs="Arial"/>
              </w:rPr>
            </w:pPr>
          </w:p>
          <w:p w14:paraId="3923ADEF" w14:textId="28D47C52" w:rsidR="0099056C" w:rsidRDefault="0099056C">
            <w:pPr>
              <w:rPr>
                <w:rFonts w:ascii="Arial" w:hAnsi="Arial" w:cs="Arial"/>
              </w:rPr>
            </w:pPr>
          </w:p>
          <w:p w14:paraId="7AB22F1A" w14:textId="77777777" w:rsidR="0099056C" w:rsidRDefault="0099056C">
            <w:pPr>
              <w:rPr>
                <w:rFonts w:ascii="Arial" w:hAnsi="Arial" w:cs="Arial"/>
              </w:rPr>
            </w:pPr>
          </w:p>
          <w:p w14:paraId="283D2447" w14:textId="0ED0A0A3" w:rsidR="0099056C" w:rsidRDefault="0099056C">
            <w:pPr>
              <w:rPr>
                <w:rFonts w:ascii="Arial" w:hAnsi="Arial" w:cs="Arial"/>
              </w:rPr>
            </w:pPr>
          </w:p>
        </w:tc>
      </w:tr>
      <w:tr w:rsidR="0099056C" w14:paraId="357E5ACE" w14:textId="77777777" w:rsidTr="006F4139">
        <w:tc>
          <w:tcPr>
            <w:tcW w:w="2547" w:type="dxa"/>
            <w:shd w:val="clear" w:color="auto" w:fill="000000" w:themeFill="text1"/>
          </w:tcPr>
          <w:p w14:paraId="048C1FA7" w14:textId="7DB8B683" w:rsidR="0099056C" w:rsidRPr="0099056C" w:rsidRDefault="0099056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Motivação do Projeto</w:t>
            </w:r>
          </w:p>
        </w:tc>
        <w:tc>
          <w:tcPr>
            <w:tcW w:w="7364" w:type="dxa"/>
          </w:tcPr>
          <w:p w14:paraId="4A025642" w14:textId="77777777" w:rsidR="0099056C" w:rsidRDefault="0099056C">
            <w:pPr>
              <w:rPr>
                <w:rFonts w:ascii="Arial" w:hAnsi="Arial" w:cs="Arial"/>
              </w:rPr>
            </w:pPr>
          </w:p>
          <w:p w14:paraId="53DE5AEE" w14:textId="77777777" w:rsidR="0099056C" w:rsidRDefault="0099056C">
            <w:pPr>
              <w:rPr>
                <w:rFonts w:ascii="Arial" w:hAnsi="Arial" w:cs="Arial"/>
              </w:rPr>
            </w:pPr>
          </w:p>
          <w:p w14:paraId="593CC3CA" w14:textId="20C5E611" w:rsidR="0099056C" w:rsidRDefault="0099056C">
            <w:pPr>
              <w:rPr>
                <w:rFonts w:ascii="Arial" w:hAnsi="Arial" w:cs="Arial"/>
              </w:rPr>
            </w:pPr>
          </w:p>
          <w:p w14:paraId="6317EA1F" w14:textId="277DA033" w:rsidR="0099056C" w:rsidRDefault="0099056C">
            <w:pPr>
              <w:rPr>
                <w:rFonts w:ascii="Arial" w:hAnsi="Arial" w:cs="Arial"/>
              </w:rPr>
            </w:pPr>
          </w:p>
          <w:p w14:paraId="19777E73" w14:textId="77777777" w:rsidR="0099056C" w:rsidRDefault="0099056C">
            <w:pPr>
              <w:rPr>
                <w:rFonts w:ascii="Arial" w:hAnsi="Arial" w:cs="Arial"/>
              </w:rPr>
            </w:pPr>
          </w:p>
          <w:p w14:paraId="0EA6F129" w14:textId="145342F7" w:rsidR="0099056C" w:rsidRDefault="0099056C">
            <w:pPr>
              <w:rPr>
                <w:rFonts w:ascii="Arial" w:hAnsi="Arial" w:cs="Arial"/>
              </w:rPr>
            </w:pPr>
          </w:p>
        </w:tc>
      </w:tr>
    </w:tbl>
    <w:p w14:paraId="1B66D961" w14:textId="77777777" w:rsidR="0099056C" w:rsidRDefault="0099056C">
      <w:pPr>
        <w:rPr>
          <w:rFonts w:ascii="Arial" w:hAnsi="Arial" w:cs="Arial"/>
        </w:rPr>
      </w:pPr>
    </w:p>
    <w:p w14:paraId="5DAB6C7B" w14:textId="1AFE385B" w:rsidR="0099056C" w:rsidRDefault="0099056C">
      <w:pPr>
        <w:rPr>
          <w:rFonts w:ascii="Arial" w:hAnsi="Arial" w:cs="Arial"/>
        </w:rPr>
      </w:pPr>
    </w:p>
    <w:sectPr w:rsidR="0099056C" w:rsidSect="000B16BB">
      <w:footerReference w:type="even" r:id="rId11"/>
      <w:footerReference w:type="default" r:id="rId12"/>
      <w:headerReference w:type="first" r:id="rId13"/>
      <w:footerReference w:type="first" r:id="rId14"/>
      <w:pgSz w:w="11909" w:h="16258"/>
      <w:pgMar w:top="709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13DC8" w14:textId="77777777" w:rsidR="000B16BB" w:rsidRDefault="000B16BB">
      <w:r>
        <w:separator/>
      </w:r>
    </w:p>
  </w:endnote>
  <w:endnote w:type="continuationSeparator" w:id="0">
    <w:p w14:paraId="70527AD7" w14:textId="77777777" w:rsidR="000B16BB" w:rsidRDefault="000B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38409"/>
      <w:docPartObj>
        <w:docPartGallery w:val="Page Numbers (Bottom of Page)"/>
        <w:docPartUnique/>
      </w:docPartObj>
    </w:sdtPr>
    <w:sdtContent>
      <w:p w14:paraId="0EA49BD1" w14:textId="2FC3AB3A" w:rsidR="00D73734" w:rsidRDefault="00D737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897A67" w14:textId="77777777" w:rsidR="00D73734" w:rsidRDefault="00D737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1405761"/>
      <w:docPartObj>
        <w:docPartGallery w:val="Page Numbers (Bottom of Page)"/>
        <w:docPartUnique/>
      </w:docPartObj>
    </w:sdtPr>
    <w:sdtContent>
      <w:p w14:paraId="54BB5699" w14:textId="60AED8DC" w:rsidR="00D73734" w:rsidRDefault="00291145" w:rsidP="00291145">
        <w:pPr>
          <w:pStyle w:val="Rodap"/>
          <w:pBdr>
            <w:top w:val="single" w:sz="4" w:space="1" w:color="auto"/>
          </w:pBdr>
        </w:pPr>
        <w:r>
          <w:t xml:space="preserve">Prof. Luiz Camolesi Jr.                                                                                                                                                            pg.   </w:t>
        </w:r>
        <w:r w:rsidR="00D73734">
          <w:fldChar w:fldCharType="begin"/>
        </w:r>
        <w:r w:rsidR="00D73734">
          <w:instrText>PAGE   \* MERGEFORMAT</w:instrText>
        </w:r>
        <w:r w:rsidR="00D73734">
          <w:fldChar w:fldCharType="separate"/>
        </w:r>
        <w:r w:rsidR="00D73734">
          <w:t>2</w:t>
        </w:r>
        <w:r w:rsidR="00D73734">
          <w:fldChar w:fldCharType="end"/>
        </w:r>
      </w:p>
    </w:sdtContent>
  </w:sdt>
  <w:p w14:paraId="53128261" w14:textId="77777777" w:rsidR="004A33DC" w:rsidRDefault="004A33D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BEF00" w14:textId="3718C550" w:rsidR="00D8054D" w:rsidRDefault="00D73734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Prof.: Luiz Camolesi Junior</w:t>
    </w:r>
  </w:p>
  <w:p w14:paraId="4C564CED" w14:textId="25D20926" w:rsidR="00291145" w:rsidRDefault="00291145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</w:p>
  <w:p w14:paraId="05B5C39C" w14:textId="291DF21E" w:rsidR="00291145" w:rsidRDefault="00291145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</w:p>
  <w:p w14:paraId="7CDE3672" w14:textId="77777777" w:rsidR="00291145" w:rsidRPr="00291145" w:rsidRDefault="00291145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2CDFC" w14:textId="77777777" w:rsidR="000B16BB" w:rsidRDefault="000B16BB">
      <w:r>
        <w:separator/>
      </w:r>
    </w:p>
  </w:footnote>
  <w:footnote w:type="continuationSeparator" w:id="0">
    <w:p w14:paraId="384BD220" w14:textId="77777777" w:rsidR="000B16BB" w:rsidRDefault="000B1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E8887" w14:textId="57D4B475" w:rsidR="00636C62" w:rsidRDefault="00636C62" w:rsidP="00636C62">
    <w:pPr>
      <w:rPr>
        <w:rFonts w:ascii="Arial" w:hAnsi="Arial" w:cs="Arial"/>
        <w:b/>
        <w:bCs/>
        <w:sz w:val="36"/>
      </w:rPr>
    </w:pPr>
  </w:p>
  <w:p w14:paraId="6427D2DB" w14:textId="77777777" w:rsidR="005806E5" w:rsidRPr="009A0B92" w:rsidRDefault="005806E5" w:rsidP="005806E5">
    <w:pPr>
      <w:spacing w:after="0"/>
      <w:rPr>
        <w:rFonts w:ascii="Arial" w:hAnsi="Arial" w:cs="Arial"/>
        <w:b/>
        <w:bCs/>
        <w:szCs w:val="15"/>
      </w:rPr>
    </w:pPr>
    <w:r>
      <w:rPr>
        <w:rFonts w:ascii="Arial" w:hAnsi="Arial" w:cs="Arial"/>
        <w:b/>
        <w:bCs/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921406" wp14:editId="1E16F290">
              <wp:simplePos x="0" y="0"/>
              <wp:positionH relativeFrom="column">
                <wp:posOffset>5071319</wp:posOffset>
              </wp:positionH>
              <wp:positionV relativeFrom="paragraph">
                <wp:posOffset>-286490</wp:posOffset>
              </wp:positionV>
              <wp:extent cx="1018540" cy="843915"/>
              <wp:effectExtent l="0" t="1270" r="3810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8540" cy="843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6CF2" w14:textId="77777777" w:rsidR="005806E5" w:rsidRDefault="005806E5" w:rsidP="005806E5">
                          <w:pPr>
                            <w:spacing w:before="100" w:beforeAutospacing="1" w:after="100" w:afterAutospacing="1"/>
                          </w:pPr>
                          <w:bookmarkStart w:id="0" w:name="_Hlk105010987"/>
                          <w:bookmarkEnd w:id="0"/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3186C7" wp14:editId="040C3A5E">
                                <wp:extent cx="606177" cy="624626"/>
                                <wp:effectExtent l="19050" t="0" r="3423" b="0"/>
                                <wp:docPr id="3" name="Imagem 11" descr="logo_unicamp22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nicamp22.gif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8114" cy="6266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9214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9.3pt;margin-top:-22.55pt;width:80.2pt;height:6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" stroked="f">
              <v:textbox>
                <w:txbxContent>
                  <w:p w14:paraId="272D6CF2" w14:textId="77777777" w:rsidR="005806E5" w:rsidRDefault="005806E5" w:rsidP="005806E5">
                    <w:pPr>
                      <w:spacing w:before="100" w:beforeAutospacing="1" w:after="100" w:afterAutospacing="1"/>
                    </w:pPr>
                    <w:bookmarkStart w:id="1" w:name="_Hlk105010987"/>
                    <w:bookmarkEnd w:id="1"/>
                    <w:r>
                      <w:rPr>
                        <w:noProof/>
                      </w:rPr>
                      <w:drawing>
                        <wp:inline distT="0" distB="0" distL="0" distR="0" wp14:anchorId="213186C7" wp14:editId="040C3A5E">
                          <wp:extent cx="606177" cy="624626"/>
                          <wp:effectExtent l="19050" t="0" r="3423" b="0"/>
                          <wp:docPr id="3" name="Imagem 11" descr="logo_unicamp22.g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nicamp22.gif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08114" cy="6266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9A0B92">
      <w:rPr>
        <w:rFonts w:ascii="Arial" w:hAnsi="Arial" w:cs="Arial"/>
        <w:b/>
        <w:bCs/>
        <w:szCs w:val="15"/>
      </w:rPr>
      <w:t>FACULDADE DE TECNOLOGIA</w:t>
    </w:r>
  </w:p>
  <w:p w14:paraId="66D109ED" w14:textId="77777777" w:rsidR="005806E5" w:rsidRDefault="005806E5" w:rsidP="005806E5">
    <w:pPr>
      <w:pStyle w:val="Cabealho"/>
      <w:spacing w:after="0"/>
      <w:rPr>
        <w:rFonts w:ascii="Arial" w:hAnsi="Arial" w:cs="Arial"/>
        <w:b/>
        <w:bCs/>
        <w:sz w:val="28"/>
        <w:szCs w:val="15"/>
      </w:rPr>
    </w:pPr>
    <w:r w:rsidRPr="009A0B92">
      <w:rPr>
        <w:rFonts w:ascii="Arial" w:hAnsi="Arial" w:cs="Arial"/>
        <w:b/>
        <w:bCs/>
        <w:sz w:val="28"/>
        <w:szCs w:val="15"/>
      </w:rPr>
      <w:t>Universidade Estadual de Campinas</w:t>
    </w:r>
  </w:p>
  <w:p w14:paraId="7188DE00" w14:textId="77777777" w:rsidR="005806E5" w:rsidRPr="00EB4F0B" w:rsidRDefault="005806E5" w:rsidP="005806E5">
    <w:pPr>
      <w:pStyle w:val="Cabealho"/>
      <w:spacing w:after="0"/>
      <w:rPr>
        <w:b/>
        <w:color w:val="002060"/>
      </w:rPr>
    </w:pPr>
    <w:r w:rsidRPr="00EB4F0B">
      <w:rPr>
        <w:b/>
        <w:color w:val="002060"/>
      </w:rPr>
      <w:t>Curso de Especialidade Profissional</w:t>
    </w:r>
  </w:p>
  <w:p w14:paraId="2AB98E3A" w14:textId="77777777" w:rsidR="005806E5" w:rsidRDefault="005806E5" w:rsidP="005806E5">
    <w:pPr>
      <w:pStyle w:val="Cabealho"/>
      <w:pBdr>
        <w:bottom w:val="single" w:sz="4" w:space="1" w:color="auto"/>
      </w:pBdr>
      <w:spacing w:after="0"/>
      <w:rPr>
        <w:b/>
        <w:color w:val="002060"/>
      </w:rPr>
    </w:pPr>
    <w:r w:rsidRPr="00EB4F0B">
      <w:rPr>
        <w:b/>
        <w:color w:val="002060"/>
      </w:rPr>
      <w:t>Engenharia e Administração de Sistemas de Banco de Dados</w:t>
    </w:r>
  </w:p>
  <w:p w14:paraId="22A2054B" w14:textId="4510330F" w:rsidR="00D73734" w:rsidRPr="005806E5" w:rsidRDefault="00D73734" w:rsidP="00636C62">
    <w:pPr>
      <w:pBdr>
        <w:bottom w:val="single" w:sz="4" w:space="1" w:color="auto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Relatório Geral de Projeto</w:t>
    </w:r>
    <w:r w:rsidR="00F826ED">
      <w:rPr>
        <w:rFonts w:ascii="Arial" w:hAnsi="Arial" w:cs="Arial"/>
        <w:b/>
        <w:bCs/>
        <w:sz w:val="36"/>
      </w:rPr>
      <w:t xml:space="preserve"> - RGP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976C54"/>
    <w:multiLevelType w:val="hybridMultilevel"/>
    <w:tmpl w:val="2FCC05D8"/>
    <w:lvl w:ilvl="0" w:tplc="2E001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02D9C"/>
    <w:multiLevelType w:val="hybridMultilevel"/>
    <w:tmpl w:val="D2049C78"/>
    <w:lvl w:ilvl="0" w:tplc="0416000F">
      <w:start w:val="1"/>
      <w:numFmt w:val="decimal"/>
      <w:pStyle w:val="Commarcadore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76E64"/>
    <w:multiLevelType w:val="hybridMultilevel"/>
    <w:tmpl w:val="2FCC05D8"/>
    <w:lvl w:ilvl="0" w:tplc="2E001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6B5"/>
    <w:multiLevelType w:val="hybridMultilevel"/>
    <w:tmpl w:val="8968B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4F9F"/>
    <w:multiLevelType w:val="hybridMultilevel"/>
    <w:tmpl w:val="1C206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219B8"/>
    <w:multiLevelType w:val="hybridMultilevel"/>
    <w:tmpl w:val="9CF86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37E61"/>
    <w:multiLevelType w:val="hybridMultilevel"/>
    <w:tmpl w:val="2FCC05D8"/>
    <w:lvl w:ilvl="0" w:tplc="2E001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202AD"/>
    <w:multiLevelType w:val="hybridMultilevel"/>
    <w:tmpl w:val="2FCC05D8"/>
    <w:lvl w:ilvl="0" w:tplc="2E001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16A6B"/>
    <w:multiLevelType w:val="hybridMultilevel"/>
    <w:tmpl w:val="C8109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A616B3"/>
    <w:multiLevelType w:val="hybridMultilevel"/>
    <w:tmpl w:val="2ABE40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94608"/>
    <w:multiLevelType w:val="hybridMultilevel"/>
    <w:tmpl w:val="D7D81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53A1F"/>
    <w:multiLevelType w:val="hybridMultilevel"/>
    <w:tmpl w:val="2FCC05D8"/>
    <w:lvl w:ilvl="0" w:tplc="2E001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87B59"/>
    <w:multiLevelType w:val="hybridMultilevel"/>
    <w:tmpl w:val="C84C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D0F68"/>
    <w:multiLevelType w:val="hybridMultilevel"/>
    <w:tmpl w:val="2FCC05D8"/>
    <w:lvl w:ilvl="0" w:tplc="2E001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5185F"/>
    <w:multiLevelType w:val="hybridMultilevel"/>
    <w:tmpl w:val="73F29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D6C6F"/>
    <w:multiLevelType w:val="hybridMultilevel"/>
    <w:tmpl w:val="2FCC05D8"/>
    <w:lvl w:ilvl="0" w:tplc="2E001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147">
    <w:abstractNumId w:val="15"/>
  </w:num>
  <w:num w:numId="2" w16cid:durableId="1832404037">
    <w:abstractNumId w:val="3"/>
  </w:num>
  <w:num w:numId="3" w16cid:durableId="162361967">
    <w:abstractNumId w:val="22"/>
  </w:num>
  <w:num w:numId="4" w16cid:durableId="674111593">
    <w:abstractNumId w:val="18"/>
  </w:num>
  <w:num w:numId="5" w16cid:durableId="1101535069">
    <w:abstractNumId w:val="19"/>
  </w:num>
  <w:num w:numId="6" w16cid:durableId="1262301351">
    <w:abstractNumId w:val="14"/>
  </w:num>
  <w:num w:numId="7" w16cid:durableId="968823880">
    <w:abstractNumId w:val="8"/>
  </w:num>
  <w:num w:numId="8" w16cid:durableId="689574732">
    <w:abstractNumId w:val="7"/>
  </w:num>
  <w:num w:numId="9" w16cid:durableId="1859736687">
    <w:abstractNumId w:val="6"/>
  </w:num>
  <w:num w:numId="10" w16cid:durableId="1872062642">
    <w:abstractNumId w:val="10"/>
  </w:num>
  <w:num w:numId="11" w16cid:durableId="443428673">
    <w:abstractNumId w:val="27"/>
  </w:num>
  <w:num w:numId="12" w16cid:durableId="940452922">
    <w:abstractNumId w:val="26"/>
  </w:num>
  <w:num w:numId="13" w16cid:durableId="132915777">
    <w:abstractNumId w:val="24"/>
  </w:num>
  <w:num w:numId="14" w16cid:durableId="1012417089">
    <w:abstractNumId w:val="9"/>
  </w:num>
  <w:num w:numId="15" w16cid:durableId="383140978">
    <w:abstractNumId w:val="16"/>
  </w:num>
  <w:num w:numId="16" w16cid:durableId="18701888">
    <w:abstractNumId w:val="17"/>
  </w:num>
  <w:num w:numId="17" w16cid:durableId="264659836">
    <w:abstractNumId w:val="2"/>
  </w:num>
  <w:num w:numId="18" w16cid:durableId="866522565">
    <w:abstractNumId w:val="0"/>
  </w:num>
  <w:num w:numId="19" w16cid:durableId="1842621331">
    <w:abstractNumId w:val="21"/>
  </w:num>
  <w:num w:numId="20" w16cid:durableId="1371954391">
    <w:abstractNumId w:val="5"/>
  </w:num>
  <w:num w:numId="21" w16cid:durableId="1921979879">
    <w:abstractNumId w:val="4"/>
  </w:num>
  <w:num w:numId="22" w16cid:durableId="227109180">
    <w:abstractNumId w:val="12"/>
  </w:num>
  <w:num w:numId="23" w16cid:durableId="499544031">
    <w:abstractNumId w:val="25"/>
  </w:num>
  <w:num w:numId="24" w16cid:durableId="272056735">
    <w:abstractNumId w:val="23"/>
  </w:num>
  <w:num w:numId="25" w16cid:durableId="1598102423">
    <w:abstractNumId w:val="20"/>
  </w:num>
  <w:num w:numId="26" w16cid:durableId="1243445016">
    <w:abstractNumId w:val="13"/>
  </w:num>
  <w:num w:numId="27" w16cid:durableId="309795785">
    <w:abstractNumId w:val="1"/>
  </w:num>
  <w:num w:numId="28" w16cid:durableId="1608921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0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1" w:dllVersion="513" w:checkStyle="1"/>
  <w:proofState w:spelling="clean" w:grammar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1791E"/>
    <w:rsid w:val="00074A2D"/>
    <w:rsid w:val="000B16BB"/>
    <w:rsid w:val="000D1ADD"/>
    <w:rsid w:val="000E407E"/>
    <w:rsid w:val="000F6AA7"/>
    <w:rsid w:val="001028F6"/>
    <w:rsid w:val="00116E7B"/>
    <w:rsid w:val="00127A37"/>
    <w:rsid w:val="00133D7E"/>
    <w:rsid w:val="00146781"/>
    <w:rsid w:val="00150895"/>
    <w:rsid w:val="00151EB1"/>
    <w:rsid w:val="001548F2"/>
    <w:rsid w:val="001B076A"/>
    <w:rsid w:val="001C439E"/>
    <w:rsid w:val="001C6242"/>
    <w:rsid w:val="001D05EB"/>
    <w:rsid w:val="00203557"/>
    <w:rsid w:val="002103CF"/>
    <w:rsid w:val="00227BD6"/>
    <w:rsid w:val="00276AE4"/>
    <w:rsid w:val="00291145"/>
    <w:rsid w:val="002B6488"/>
    <w:rsid w:val="00333C66"/>
    <w:rsid w:val="00350FF3"/>
    <w:rsid w:val="003715DA"/>
    <w:rsid w:val="00375335"/>
    <w:rsid w:val="00396D28"/>
    <w:rsid w:val="003C2EA5"/>
    <w:rsid w:val="00463CF0"/>
    <w:rsid w:val="00497102"/>
    <w:rsid w:val="004A33DC"/>
    <w:rsid w:val="004B78DF"/>
    <w:rsid w:val="00512530"/>
    <w:rsid w:val="0054782C"/>
    <w:rsid w:val="005533A0"/>
    <w:rsid w:val="00574306"/>
    <w:rsid w:val="005806E5"/>
    <w:rsid w:val="005852A5"/>
    <w:rsid w:val="0058626C"/>
    <w:rsid w:val="005D51FB"/>
    <w:rsid w:val="005D534A"/>
    <w:rsid w:val="00630DB0"/>
    <w:rsid w:val="00636C62"/>
    <w:rsid w:val="00646834"/>
    <w:rsid w:val="006677AE"/>
    <w:rsid w:val="006B578A"/>
    <w:rsid w:val="006F4139"/>
    <w:rsid w:val="007342F5"/>
    <w:rsid w:val="00772C64"/>
    <w:rsid w:val="00773E5C"/>
    <w:rsid w:val="007B2709"/>
    <w:rsid w:val="007B4C2F"/>
    <w:rsid w:val="007B6B3E"/>
    <w:rsid w:val="007E356A"/>
    <w:rsid w:val="007E503D"/>
    <w:rsid w:val="0081639C"/>
    <w:rsid w:val="00816C86"/>
    <w:rsid w:val="00844B7D"/>
    <w:rsid w:val="00851D12"/>
    <w:rsid w:val="00856DA4"/>
    <w:rsid w:val="008970D2"/>
    <w:rsid w:val="008A42CC"/>
    <w:rsid w:val="008A709D"/>
    <w:rsid w:val="008E5B2B"/>
    <w:rsid w:val="009142D0"/>
    <w:rsid w:val="00923B38"/>
    <w:rsid w:val="009348F6"/>
    <w:rsid w:val="00954672"/>
    <w:rsid w:val="009628EF"/>
    <w:rsid w:val="00970CFC"/>
    <w:rsid w:val="0099056C"/>
    <w:rsid w:val="0099685C"/>
    <w:rsid w:val="00A27241"/>
    <w:rsid w:val="00AA08A8"/>
    <w:rsid w:val="00AA1AA0"/>
    <w:rsid w:val="00AB529B"/>
    <w:rsid w:val="00AE2DEC"/>
    <w:rsid w:val="00AF5431"/>
    <w:rsid w:val="00B1182F"/>
    <w:rsid w:val="00B127E6"/>
    <w:rsid w:val="00B51CBE"/>
    <w:rsid w:val="00B61F5B"/>
    <w:rsid w:val="00B624B5"/>
    <w:rsid w:val="00B63713"/>
    <w:rsid w:val="00BB20D9"/>
    <w:rsid w:val="00BB2A20"/>
    <w:rsid w:val="00BB2F7E"/>
    <w:rsid w:val="00BC45A5"/>
    <w:rsid w:val="00BC7C9C"/>
    <w:rsid w:val="00BD38DB"/>
    <w:rsid w:val="00BD6ED7"/>
    <w:rsid w:val="00BF4651"/>
    <w:rsid w:val="00C06A30"/>
    <w:rsid w:val="00C26598"/>
    <w:rsid w:val="00C718A9"/>
    <w:rsid w:val="00C76F4B"/>
    <w:rsid w:val="00CC2979"/>
    <w:rsid w:val="00CC724A"/>
    <w:rsid w:val="00CF1424"/>
    <w:rsid w:val="00D00E97"/>
    <w:rsid w:val="00D626AB"/>
    <w:rsid w:val="00D73734"/>
    <w:rsid w:val="00D8054D"/>
    <w:rsid w:val="00DB59D1"/>
    <w:rsid w:val="00DC6D77"/>
    <w:rsid w:val="00DF31C3"/>
    <w:rsid w:val="00E22532"/>
    <w:rsid w:val="00E43CB9"/>
    <w:rsid w:val="00E67CDF"/>
    <w:rsid w:val="00EB1596"/>
    <w:rsid w:val="00EC0385"/>
    <w:rsid w:val="00ED0E5B"/>
    <w:rsid w:val="00F826ED"/>
    <w:rsid w:val="00F843F4"/>
    <w:rsid w:val="00FC2784"/>
    <w:rsid w:val="00FD67A1"/>
    <w:rsid w:val="00FF57F1"/>
    <w:rsid w:val="670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3D0C2E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customStyle="1" w:styleId="RecuodecorpodetextoChar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customStyle="1" w:styleId="aaCorpoTexto">
    <w:name w:val="aaCorpoTexto"/>
    <w:basedOn w:val="Recuodecorpodetexto"/>
    <w:rPr>
      <w:b w:val="0"/>
      <w:color w:val="auto"/>
    </w:rPr>
  </w:style>
  <w:style w:type="character" w:customStyle="1" w:styleId="aaCorpoTextoChar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aaNivel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aaNivel0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36C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C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C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C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C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C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36C6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C6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customStyle="1" w:styleId="RodapChar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59"/>
    <w:rsid w:val="00D8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paragraph" w:styleId="Commarcadores">
    <w:name w:val="List Bullet"/>
    <w:basedOn w:val="Normal"/>
    <w:autoRedefine/>
    <w:semiHidden/>
    <w:rsid w:val="001028F6"/>
    <w:pPr>
      <w:numPr>
        <w:numId w:val="17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D73734"/>
  </w:style>
  <w:style w:type="paragraph" w:customStyle="1" w:styleId="AulaPOS">
    <w:name w:val="Aula POS"/>
    <w:basedOn w:val="NormalWeb"/>
    <w:qFormat/>
    <w:rsid w:val="0099056C"/>
    <w:pPr>
      <w:spacing w:before="100" w:beforeAutospacing="1" w:after="100" w:afterAutospacing="1" w:line="288" w:lineRule="auto"/>
      <w:jc w:val="both"/>
    </w:pPr>
    <w:rPr>
      <w:rFonts w:ascii="Century" w:eastAsia="Times New Roman" w:hAnsi="Century"/>
      <w:bCs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9056C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574306"/>
    <w:pPr>
      <w:spacing w:after="0" w:line="240" w:lineRule="auto"/>
      <w:jc w:val="center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74306"/>
    <w:pPr>
      <w:spacing w:after="0" w:line="240" w:lineRule="auto"/>
      <w:jc w:val="center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74306"/>
    <w:pPr>
      <w:spacing w:before="240" w:after="0" w:line="240" w:lineRule="auto"/>
      <w:ind w:left="1077" w:hanging="357"/>
    </w:pPr>
    <w:rPr>
      <w:rFonts w:ascii="Times New Roman" w:eastAsiaTheme="minorHAnsi" w:hAnsi="Times New Roman" w:cs="Times New Roman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">
    <w:name w:val="Grid Table 5 Dark"/>
    <w:basedOn w:val="Tabelanormal"/>
    <w:uiPriority w:val="50"/>
    <w:rsid w:val="00EB15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E1F280414326408226C36284768357" ma:contentTypeVersion="8" ma:contentTypeDescription="Crie um novo documento." ma:contentTypeScope="" ma:versionID="e585c6a199600eaefa331bac74f18d73">
  <xsd:schema xmlns:xsd="http://www.w3.org/2001/XMLSchema" xmlns:xs="http://www.w3.org/2001/XMLSchema" xmlns:p="http://schemas.microsoft.com/office/2006/metadata/properties" xmlns:ns2="861ef589-792f-4402-97a5-07e85847f8af" xmlns:ns3="48d78e00-af9a-4831-ae70-3218a4e603f0" targetNamespace="http://schemas.microsoft.com/office/2006/metadata/properties" ma:root="true" ma:fieldsID="bd2e130cde79963e490dc3af2631f79b" ns2:_="" ns3:_="">
    <xsd:import namespace="861ef589-792f-4402-97a5-07e85847f8af"/>
    <xsd:import namespace="48d78e00-af9a-4831-ae70-3218a4e603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ef589-792f-4402-97a5-07e85847f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78e00-af9a-4831-ae70-3218a4e603f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55588-D8B2-4E61-AB7B-91075917E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6606CB-C7A9-405F-A1B1-CE8A59BFC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ef589-792f-4402-97a5-07e85847f8af"/>
    <ds:schemaRef ds:uri="48d78e00-af9a-4831-ae70-3218a4e603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ACBCC-B858-4BB4-A633-19D2B3CDB4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CB709E-98ED-4BD2-BCFC-7035FD3640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Case</vt:lpstr>
    </vt:vector>
  </TitlesOfParts>
  <Company>Amazon Corporation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/>
  <dc:creator>sandro</dc:creator>
  <cp:keywords/>
  <dc:description/>
  <cp:lastModifiedBy>LUIZ CAMOLESI JÚNIOR</cp:lastModifiedBy>
  <cp:revision>2</cp:revision>
  <dcterms:created xsi:type="dcterms:W3CDTF">2024-04-26T21:05:00Z</dcterms:created>
  <dcterms:modified xsi:type="dcterms:W3CDTF">2024-04-26T21:05:00Z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0x01010047E1F280414326408226C36284768357</vt:lpwstr>
  </property>
</Properties>
</file>