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30" w:rsidRPr="009616F8" w:rsidRDefault="005B72C8" w:rsidP="009616F8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 w:rsidRPr="009616F8">
        <w:rPr>
          <w:rFonts w:ascii="Arial Narrow" w:hAnsi="Arial Narrow"/>
          <w:b/>
          <w:sz w:val="24"/>
          <w:szCs w:val="24"/>
        </w:rPr>
        <w:t>Es</w:t>
      </w:r>
      <w:r w:rsidR="009616F8">
        <w:rPr>
          <w:rFonts w:ascii="Arial Narrow" w:hAnsi="Arial Narrow"/>
          <w:b/>
          <w:sz w:val="24"/>
          <w:szCs w:val="24"/>
        </w:rPr>
        <w:t xml:space="preserve">trutura </w:t>
      </w:r>
      <w:proofErr w:type="spellStart"/>
      <w:r w:rsidR="009616F8">
        <w:rPr>
          <w:rFonts w:ascii="Arial Narrow" w:hAnsi="Arial Narrow"/>
          <w:b/>
          <w:sz w:val="24"/>
          <w:szCs w:val="24"/>
        </w:rPr>
        <w:t>Landing</w:t>
      </w:r>
      <w:proofErr w:type="spellEnd"/>
      <w:r w:rsidR="009616F8">
        <w:rPr>
          <w:rFonts w:ascii="Arial Narrow" w:hAnsi="Arial Narrow"/>
          <w:b/>
          <w:sz w:val="24"/>
          <w:szCs w:val="24"/>
        </w:rPr>
        <w:t xml:space="preserve"> P</w:t>
      </w:r>
      <w:r w:rsidRPr="009616F8">
        <w:rPr>
          <w:rFonts w:ascii="Arial Narrow" w:hAnsi="Arial Narrow"/>
          <w:b/>
          <w:sz w:val="24"/>
          <w:szCs w:val="24"/>
        </w:rPr>
        <w:t xml:space="preserve">age – Trabalhista </w:t>
      </w:r>
      <w:r w:rsidR="009616F8">
        <w:rPr>
          <w:rFonts w:ascii="Arial Narrow" w:hAnsi="Arial Narrow"/>
          <w:b/>
          <w:sz w:val="24"/>
          <w:szCs w:val="24"/>
        </w:rPr>
        <w:t xml:space="preserve">para </w:t>
      </w:r>
      <w:r w:rsidRPr="009616F8">
        <w:rPr>
          <w:rFonts w:ascii="Arial Narrow" w:hAnsi="Arial Narrow"/>
          <w:b/>
          <w:sz w:val="24"/>
          <w:szCs w:val="24"/>
        </w:rPr>
        <w:t>empresas.</w:t>
      </w:r>
    </w:p>
    <w:p w:rsidR="005B72C8" w:rsidRPr="009616F8" w:rsidRDefault="005B72C8" w:rsidP="009616F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:rsidR="007E61C0" w:rsidRDefault="007E61C0" w:rsidP="009616F8">
      <w:pPr>
        <w:spacing w:after="0" w:line="36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Seção 1: </w:t>
      </w:r>
    </w:p>
    <w:p w:rsidR="00695223" w:rsidRPr="00695223" w:rsidRDefault="00695223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proofErr w:type="spellStart"/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Headline</w:t>
      </w:r>
      <w:proofErr w:type="spellEnd"/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 (Título Principal):</w:t>
      </w:r>
    </w:p>
    <w:p w:rsidR="009616F8" w:rsidRDefault="00C81909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Recebeu uma Citação Trabalhista? </w:t>
      </w:r>
      <w:r w:rsidR="00FC7D0A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O seu prazo está correndo! </w:t>
      </w: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Não </w:t>
      </w:r>
      <w:r w:rsidR="00FC7D0A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responder o processo </w:t>
      </w:r>
      <w:r w:rsidR="004D34D1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a tempo pode custar caro à sua empresa. </w:t>
      </w:r>
    </w:p>
    <w:p w:rsidR="009616F8" w:rsidRPr="009616F8" w:rsidRDefault="009616F8" w:rsidP="009616F8">
      <w:pPr>
        <w:spacing w:after="0" w:line="360" w:lineRule="auto"/>
        <w:jc w:val="both"/>
        <w:rPr>
          <w:rFonts w:ascii="Arial Narrow" w:eastAsia="Times New Roman" w:hAnsi="Arial Narrow" w:cs="Times New Roman"/>
          <w:b/>
          <w:sz w:val="24"/>
          <w:szCs w:val="24"/>
          <w:lang w:eastAsia="pt-BR"/>
        </w:rPr>
      </w:pPr>
      <w:proofErr w:type="spellStart"/>
      <w:r w:rsidRPr="009616F8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Subheadline</w:t>
      </w:r>
      <w:proofErr w:type="spellEnd"/>
      <w:r w:rsidRPr="009616F8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 xml:space="preserve"> (Subtítulo): </w:t>
      </w:r>
    </w:p>
    <w:p w:rsidR="00E535FE" w:rsidRDefault="00642C8A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Contrate uma defesa jurídica especializada</w:t>
      </w:r>
      <w:r w:rsidR="00FC7D0A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="0022167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para evitar ou reduzir </w:t>
      </w: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prejuízos à sua empresa. </w:t>
      </w:r>
      <w:r w:rsidR="00221678">
        <w:rPr>
          <w:rFonts w:ascii="Arial Narrow" w:eastAsia="Times New Roman" w:hAnsi="Arial Narrow" w:cs="Times New Roman"/>
          <w:sz w:val="24"/>
          <w:szCs w:val="24"/>
          <w:lang w:eastAsia="pt-BR"/>
        </w:rPr>
        <w:t>Não espere, a</w:t>
      </w:r>
      <w:r w:rsidR="00D036A0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ja</w:t>
      </w: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antes que seja tarde demais!</w:t>
      </w:r>
      <w:r w:rsidR="00E535FE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</w:p>
    <w:p w:rsidR="00121709" w:rsidRDefault="00121709" w:rsidP="00853B2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</w:pPr>
    </w:p>
    <w:p w:rsidR="00853B29" w:rsidRPr="00853B29" w:rsidRDefault="00E535FE" w:rsidP="00853B2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</w:pPr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 xml:space="preserve">CAT (botão de </w:t>
      </w:r>
      <w:proofErr w:type="spellStart"/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>whats</w:t>
      </w:r>
      <w:proofErr w:type="spellEnd"/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 xml:space="preserve">): </w:t>
      </w:r>
      <w:r w:rsidR="00853B29" w:rsidRPr="00853B29">
        <w:rPr>
          <w:rFonts w:ascii="Arial Narrow" w:eastAsia="Times New Roman" w:hAnsi="Arial Narrow" w:cs="Times New Roman"/>
          <w:bCs/>
          <w:sz w:val="24"/>
          <w:szCs w:val="24"/>
          <w:u w:val="single"/>
          <w:lang w:eastAsia="pt-BR"/>
        </w:rPr>
        <w:t>Fale com uma Advogada Especialista!</w:t>
      </w:r>
    </w:p>
    <w:p w:rsidR="00E535FE" w:rsidRDefault="00E535FE" w:rsidP="009616F8">
      <w:pPr>
        <w:spacing w:after="0" w:line="36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</w:pPr>
    </w:p>
    <w:p w:rsidR="00826FB5" w:rsidRPr="00826FB5" w:rsidRDefault="00826FB5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Seção </w:t>
      </w:r>
      <w:r w:rsidR="007E61C0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2</w:t>
      </w:r>
      <w:r w:rsidR="00453199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: Problema, </w:t>
      </w:r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Solução</w:t>
      </w:r>
      <w:r w:rsidR="00453199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 e </w:t>
      </w:r>
      <w:r w:rsidR="00453199"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Consequências de Não Contratar um Advogado</w:t>
      </w:r>
    </w:p>
    <w:p w:rsidR="007D0562" w:rsidRDefault="00826FB5" w:rsidP="007D0562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Texto:</w:t>
      </w:r>
      <w:r w:rsidRPr="00826FB5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="001805DF" w:rsidRPr="001805DF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Foi intimado pela Justiça do Trabalho porque um empregado ou </w:t>
      </w:r>
      <w:proofErr w:type="spellStart"/>
      <w:r w:rsidR="001805DF" w:rsidRPr="001805DF">
        <w:rPr>
          <w:rFonts w:ascii="Arial Narrow" w:eastAsia="Times New Roman" w:hAnsi="Arial Narrow" w:cs="Times New Roman"/>
          <w:sz w:val="24"/>
          <w:szCs w:val="24"/>
          <w:lang w:eastAsia="pt-BR"/>
        </w:rPr>
        <w:t>ex-empregado</w:t>
      </w:r>
      <w:proofErr w:type="spellEnd"/>
      <w:r w:rsidR="001805DF" w:rsidRPr="001805DF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está processando </w:t>
      </w:r>
      <w:r w:rsidR="001805DF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você e/ou </w:t>
      </w:r>
      <w:r w:rsidR="001805DF" w:rsidRPr="001805DF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sua empresa? </w:t>
      </w:r>
      <w:r w:rsidR="001805DF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Ignorar ou atrasar sua resposta provavelmente resultará em uma </w:t>
      </w:r>
      <w:r w:rsidR="001805DF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condenação automática, </w:t>
      </w:r>
      <w:r w:rsidR="001805DF" w:rsidRPr="001805DF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gerando graves prejuízos financeiros. Nossa equipe está preparada para oferecer uma defesa jurídica ágil e eficaz, </w:t>
      </w:r>
      <w:r w:rsidR="007D0562" w:rsidRPr="001805DF">
        <w:rPr>
          <w:rFonts w:ascii="Arial Narrow" w:eastAsia="Times New Roman" w:hAnsi="Arial Narrow" w:cs="Times New Roman"/>
          <w:sz w:val="24"/>
          <w:szCs w:val="24"/>
          <w:lang w:eastAsia="pt-BR"/>
        </w:rPr>
        <w:t>planejada especificamente para o seu caso, garantindo o pleno exercício do contraditório e a melhor estratégia possível.</w:t>
      </w:r>
    </w:p>
    <w:p w:rsidR="00C04026" w:rsidRPr="009616F8" w:rsidRDefault="00C04026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277E36" w:rsidRPr="009616F8" w:rsidRDefault="00AD343A" w:rsidP="00AD343A">
      <w:pPr>
        <w:spacing w:after="0" w:line="36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pt-BR"/>
        </w:rPr>
      </w:pPr>
      <w:r w:rsidRPr="00AD343A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Não coloque sua empresa em risco! Sem uma defesa jurídica adequada, as consequências podem ser graves. Sua empresa pode:</w:t>
      </w:r>
    </w:p>
    <w:p w:rsidR="002A72C4" w:rsidRPr="002A72C4" w:rsidRDefault="002A72C4" w:rsidP="002A72C4">
      <w:pPr>
        <w:spacing w:after="0" w:line="36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 xml:space="preserve">- </w:t>
      </w:r>
      <w:r w:rsidRPr="002A72C4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Ser condenada a pagar indenizações altíssimas.</w:t>
      </w:r>
    </w:p>
    <w:p w:rsidR="002A72C4" w:rsidRPr="002A72C4" w:rsidRDefault="002A72C4" w:rsidP="002A72C4">
      <w:pPr>
        <w:spacing w:after="0" w:line="36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 xml:space="preserve">- </w:t>
      </w:r>
      <w:r w:rsidRPr="002A72C4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Enfrentar bloqueios de contas e penhora de bens.</w:t>
      </w:r>
    </w:p>
    <w:p w:rsidR="002A72C4" w:rsidRPr="002A72C4" w:rsidRDefault="002A72C4" w:rsidP="002A72C4">
      <w:pPr>
        <w:spacing w:after="0" w:line="36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 xml:space="preserve">- </w:t>
      </w:r>
      <w:r w:rsidRPr="002A72C4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Sofrer danos à sua reputação no mercado.</w:t>
      </w:r>
    </w:p>
    <w:p w:rsidR="002A72C4" w:rsidRPr="002A72C4" w:rsidRDefault="002A72C4" w:rsidP="002A72C4">
      <w:pPr>
        <w:spacing w:after="0" w:line="36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 xml:space="preserve">- </w:t>
      </w:r>
      <w:r w:rsidRPr="002A72C4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Perder tempo e dinheiro em longas e custosas batalhas judiciais.</w:t>
      </w:r>
    </w:p>
    <w:p w:rsidR="002A72C4" w:rsidRDefault="002A72C4" w:rsidP="002A72C4">
      <w:pPr>
        <w:spacing w:after="0" w:line="36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pt-BR"/>
        </w:rPr>
      </w:pPr>
    </w:p>
    <w:p w:rsidR="00277E36" w:rsidRDefault="002A72C4" w:rsidP="002A72C4">
      <w:pPr>
        <w:spacing w:after="0" w:line="360" w:lineRule="auto"/>
        <w:jc w:val="both"/>
        <w:rPr>
          <w:rFonts w:ascii="Arial Narrow" w:eastAsia="Times New Roman" w:hAnsi="Arial Narrow" w:cs="Times New Roman"/>
          <w:bCs/>
          <w:sz w:val="24"/>
          <w:szCs w:val="24"/>
          <w:lang w:eastAsia="pt-BR"/>
        </w:rPr>
      </w:pPr>
      <w:r w:rsidRPr="002A72C4">
        <w:rPr>
          <w:rFonts w:ascii="Arial Narrow" w:eastAsia="Times New Roman" w:hAnsi="Arial Narrow" w:cs="Times New Roman"/>
          <w:bCs/>
          <w:sz w:val="24"/>
          <w:szCs w:val="24"/>
          <w:lang w:eastAsia="pt-BR"/>
        </w:rPr>
        <w:t>Proteja o futuro da sua empresa com a defesa certa!</w:t>
      </w:r>
    </w:p>
    <w:p w:rsidR="00853B29" w:rsidRDefault="00853B29" w:rsidP="00853B2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</w:pPr>
    </w:p>
    <w:p w:rsidR="00853B29" w:rsidRPr="00853B29" w:rsidRDefault="00853B29" w:rsidP="00853B2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</w:pPr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 xml:space="preserve">CAT (botão de </w:t>
      </w:r>
      <w:proofErr w:type="spellStart"/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>whats</w:t>
      </w:r>
      <w:proofErr w:type="spellEnd"/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 xml:space="preserve">): </w:t>
      </w:r>
      <w:r w:rsidRPr="00853B29">
        <w:rPr>
          <w:rFonts w:ascii="Arial Narrow" w:eastAsia="Times New Roman" w:hAnsi="Arial Narrow" w:cs="Times New Roman"/>
          <w:bCs/>
          <w:sz w:val="24"/>
          <w:szCs w:val="24"/>
          <w:u w:val="single"/>
          <w:lang w:eastAsia="pt-BR"/>
        </w:rPr>
        <w:t>Fale com uma Advogada Especialista!</w:t>
      </w:r>
    </w:p>
    <w:p w:rsidR="002A72C4" w:rsidRDefault="002A72C4" w:rsidP="002A72C4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453199" w:rsidRPr="009616F8" w:rsidRDefault="00453199" w:rsidP="00453199">
      <w:pPr>
        <w:spacing w:after="0" w:line="360" w:lineRule="auto"/>
        <w:jc w:val="both"/>
        <w:rPr>
          <w:rFonts w:ascii="Arial Narrow" w:eastAsia="Times New Roman" w:hAnsi="Arial Narrow" w:cs="Times New Roman"/>
          <w:b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Seção </w:t>
      </w:r>
      <w:r w:rsidR="00DB11B7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3</w:t>
      </w:r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: </w:t>
      </w:r>
      <w:r w:rsidRPr="009616F8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 xml:space="preserve">Formas de atendimento: </w:t>
      </w:r>
      <w:r w:rsidRPr="009258DC">
        <w:rPr>
          <w:rFonts w:ascii="Arial Narrow" w:eastAsia="Times New Roman" w:hAnsi="Arial Narrow" w:cs="Times New Roman"/>
          <w:b/>
          <w:sz w:val="24"/>
          <w:szCs w:val="24"/>
          <w:u w:val="single"/>
          <w:lang w:eastAsia="pt-BR"/>
        </w:rPr>
        <w:t>(aqui pode fazer lado a lado os textos)</w:t>
      </w:r>
    </w:p>
    <w:p w:rsidR="00453199" w:rsidRDefault="00453199" w:rsidP="0045319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453199" w:rsidRPr="003F18C6" w:rsidRDefault="00453199" w:rsidP="0045319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3F18C6">
        <w:rPr>
          <w:rFonts w:ascii="Arial Narrow" w:eastAsia="Times New Roman" w:hAnsi="Arial Narrow" w:cs="Times New Roman"/>
          <w:sz w:val="24"/>
          <w:szCs w:val="24"/>
          <w:lang w:eastAsia="pt-BR"/>
        </w:rPr>
        <w:t>Oferecemos flexibilidade nas formas de atendimento para garantir que você receba a orientação jurídica de maneira prática e conveniente:</w:t>
      </w:r>
    </w:p>
    <w:p w:rsidR="00453199" w:rsidRPr="003F18C6" w:rsidRDefault="00453199" w:rsidP="0045319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453199" w:rsidRPr="003F18C6" w:rsidRDefault="00453199" w:rsidP="0045319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3F18C6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Online:</w:t>
      </w:r>
      <w:r w:rsidRPr="003F18C6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Realizamos toda a triagem, consulta e orientação de forma remota. Desde o primeiro contato até a assinatura do contrato, tudo pode ser feito digitalmente. Você não precisa sair de casa ou do trabalho para resolver suas questões jurídicas.</w:t>
      </w:r>
    </w:p>
    <w:p w:rsidR="00453199" w:rsidRPr="003F18C6" w:rsidRDefault="00453199" w:rsidP="0045319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453199" w:rsidRDefault="00453199" w:rsidP="0045319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3F18C6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Presencial:</w:t>
      </w:r>
      <w:r w:rsidRPr="003F18C6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Se preferir, você pode comparecer ao nosso escritório, localizado no Centro de Palhoça (SC), onde temos uma estrutura completa para receber você com atendimento personalizado e confidencial.</w:t>
      </w:r>
    </w:p>
    <w:p w:rsidR="00453199" w:rsidRDefault="00453199" w:rsidP="0045319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453199" w:rsidRDefault="00453199" w:rsidP="0045319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F05AB7">
        <w:rPr>
          <w:rFonts w:ascii="Arial Narrow" w:eastAsia="Times New Roman" w:hAnsi="Arial Narrow" w:cs="Times New Roman"/>
          <w:sz w:val="24"/>
          <w:szCs w:val="24"/>
          <w:lang w:eastAsia="pt-BR"/>
        </w:rPr>
        <w:t>Independente da modalidade escolhida, nossa prioridade é oferecer um serviço ágil, eficiente e focado nas suas necessidades.</w:t>
      </w:r>
    </w:p>
    <w:p w:rsidR="00453199" w:rsidRDefault="00453199" w:rsidP="0045319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</w:pPr>
    </w:p>
    <w:p w:rsidR="00453199" w:rsidRPr="00853B29" w:rsidRDefault="00453199" w:rsidP="0045319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</w:pPr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 xml:space="preserve">CAT (botão de </w:t>
      </w:r>
      <w:proofErr w:type="spellStart"/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>whats</w:t>
      </w:r>
      <w:proofErr w:type="spellEnd"/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 xml:space="preserve">): </w:t>
      </w:r>
      <w:r w:rsidRPr="00853B29">
        <w:rPr>
          <w:rFonts w:ascii="Arial Narrow" w:eastAsia="Times New Roman" w:hAnsi="Arial Narrow" w:cs="Times New Roman"/>
          <w:bCs/>
          <w:sz w:val="24"/>
          <w:szCs w:val="24"/>
          <w:u w:val="single"/>
          <w:lang w:eastAsia="pt-BR"/>
        </w:rPr>
        <w:t>Fale com uma Advogada Especialista!</w:t>
      </w:r>
    </w:p>
    <w:p w:rsidR="00453199" w:rsidRPr="009616F8" w:rsidRDefault="00453199" w:rsidP="002A72C4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826FB5" w:rsidRPr="00826FB5" w:rsidRDefault="00826FB5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Seção </w:t>
      </w:r>
      <w:r w:rsidR="00DB11B7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4</w:t>
      </w:r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: </w:t>
      </w:r>
      <w:r w:rsidR="0088664C"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Áreas de atuação</w:t>
      </w:r>
    </w:p>
    <w:p w:rsidR="00DD6D44" w:rsidRDefault="00826FB5" w:rsidP="008D08E7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Texto:</w:t>
      </w:r>
      <w:r w:rsidRPr="00826FB5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="0064030A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No Arruda e </w:t>
      </w:r>
      <w:proofErr w:type="spellStart"/>
      <w:r w:rsidR="0064030A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Raíza</w:t>
      </w:r>
      <w:proofErr w:type="spellEnd"/>
      <w:r w:rsidR="0064030A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Advocacia, </w:t>
      </w:r>
      <w:r w:rsidR="00DD6D44" w:rsidRPr="00DD6D44">
        <w:rPr>
          <w:rFonts w:ascii="Arial Narrow" w:eastAsia="Times New Roman" w:hAnsi="Arial Narrow" w:cs="Times New Roman"/>
          <w:sz w:val="24"/>
          <w:szCs w:val="24"/>
          <w:lang w:eastAsia="pt-BR"/>
        </w:rPr>
        <w:t>oferecemos uma gama completa de serviços voltados para empresas, incluindo:</w:t>
      </w:r>
    </w:p>
    <w:p w:rsidR="00655ADF" w:rsidRDefault="008D08E7" w:rsidP="00655ADF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DD6D44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 xml:space="preserve">- </w:t>
      </w:r>
      <w:r w:rsidR="00826FB5" w:rsidRPr="00826FB5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Defesa em Ações Trabalhistas:</w:t>
      </w:r>
      <w:r w:rsidR="00826FB5" w:rsidRPr="00826FB5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="00655ADF" w:rsidRPr="00655ADF">
        <w:rPr>
          <w:rFonts w:ascii="Arial Narrow" w:eastAsia="Times New Roman" w:hAnsi="Arial Narrow" w:cs="Times New Roman"/>
          <w:sz w:val="24"/>
          <w:szCs w:val="24"/>
          <w:lang w:eastAsia="pt-BR"/>
        </w:rPr>
        <w:t>Analisamos cada caso minuciosamente, elaborando a melhor estratégia de defesa e apresentando-a dentro do prazo, evitando condenações automáticas.</w:t>
      </w:r>
    </w:p>
    <w:p w:rsidR="00655ADF" w:rsidRDefault="00655ADF" w:rsidP="00655ADF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655ADF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- Acompanhamento Completo:</w:t>
      </w:r>
      <w:r w:rsidRPr="00655ADF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Desde a primeira audiência até a conclusão do processo, você terá ao seu lado advogados experientes em direito trabalhista, garantindo uma atuação sólida e assertiva.</w:t>
      </w:r>
    </w:p>
    <w:p w:rsidR="00655ADF" w:rsidRDefault="008D08E7" w:rsidP="008D08E7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655ADF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 xml:space="preserve">- </w:t>
      </w:r>
      <w:r w:rsidR="00826FB5" w:rsidRPr="00826FB5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Consultoria Preventiva:</w:t>
      </w:r>
      <w:r w:rsidR="00826FB5" w:rsidRPr="00826FB5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="00655ADF" w:rsidRPr="00655ADF">
        <w:rPr>
          <w:rFonts w:ascii="Arial Narrow" w:eastAsia="Times New Roman" w:hAnsi="Arial Narrow" w:cs="Times New Roman"/>
          <w:sz w:val="24"/>
          <w:szCs w:val="24"/>
          <w:lang w:eastAsia="pt-BR"/>
        </w:rPr>
        <w:t>Identificamos riscos e oferecemos orientações jurídicas para prevenir passivos trabalhistas e reduzir custos futuros.</w:t>
      </w:r>
    </w:p>
    <w:p w:rsidR="008D08E7" w:rsidRDefault="008D08E7" w:rsidP="00655ADF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655ADF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 xml:space="preserve">- </w:t>
      </w:r>
      <w:r w:rsidR="008F3296" w:rsidRPr="00826FB5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Elaboração de Contratos de Prestação de Serviços:</w:t>
      </w:r>
      <w:r w:rsidR="008F3296" w:rsidRPr="00826FB5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="00655ADF" w:rsidRPr="00655ADF">
        <w:rPr>
          <w:rFonts w:ascii="Arial Narrow" w:eastAsia="Times New Roman" w:hAnsi="Arial Narrow" w:cs="Times New Roman"/>
          <w:sz w:val="24"/>
          <w:szCs w:val="24"/>
          <w:lang w:eastAsia="pt-BR"/>
        </w:rPr>
        <w:t>Proteja sua empresa com contratos personalizados que assegurem sua segurança jurídica e minimizem os riscos trabalhistas.</w:t>
      </w:r>
    </w:p>
    <w:p w:rsidR="00655ADF" w:rsidRDefault="00655ADF" w:rsidP="00655ADF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EC0DD8" w:rsidRDefault="00EC0DD8" w:rsidP="00655ADF">
      <w:pPr>
        <w:spacing w:after="0" w:line="360" w:lineRule="auto"/>
        <w:jc w:val="both"/>
        <w:rPr>
          <w:rFonts w:ascii="Arial Narrow" w:eastAsia="Times New Roman" w:hAnsi="Arial Narrow" w:cs="Times New Roman"/>
          <w:iCs/>
          <w:sz w:val="24"/>
          <w:szCs w:val="24"/>
          <w:lang w:eastAsia="pt-BR"/>
        </w:rPr>
      </w:pPr>
      <w:r w:rsidRPr="00EC0DD8">
        <w:rPr>
          <w:rFonts w:ascii="Arial Narrow" w:eastAsia="Times New Roman" w:hAnsi="Arial Narrow" w:cs="Times New Roman"/>
          <w:iCs/>
          <w:sz w:val="24"/>
          <w:szCs w:val="24"/>
          <w:lang w:eastAsia="pt-BR"/>
        </w:rPr>
        <w:t>Garanta a conformidade legal e minimize os riscos com nossa assessoria especializada em defesa trabalhista e contratos empresariais sob medida.</w:t>
      </w:r>
    </w:p>
    <w:p w:rsidR="00853B29" w:rsidRDefault="00853B29" w:rsidP="00655ADF">
      <w:pPr>
        <w:spacing w:after="0" w:line="360" w:lineRule="auto"/>
        <w:jc w:val="both"/>
        <w:rPr>
          <w:rFonts w:ascii="Arial Narrow" w:eastAsia="Times New Roman" w:hAnsi="Arial Narrow" w:cs="Times New Roman"/>
          <w:iCs/>
          <w:sz w:val="24"/>
          <w:szCs w:val="24"/>
          <w:lang w:eastAsia="pt-BR"/>
        </w:rPr>
      </w:pPr>
    </w:p>
    <w:p w:rsidR="00853B29" w:rsidRPr="00853B29" w:rsidRDefault="00853B29" w:rsidP="00853B29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</w:pPr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 xml:space="preserve">CAT (botão de </w:t>
      </w:r>
      <w:proofErr w:type="spellStart"/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>whats</w:t>
      </w:r>
      <w:proofErr w:type="spellEnd"/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 xml:space="preserve">): </w:t>
      </w:r>
      <w:r w:rsidRPr="00853B29">
        <w:rPr>
          <w:rFonts w:ascii="Arial Narrow" w:eastAsia="Times New Roman" w:hAnsi="Arial Narrow" w:cs="Times New Roman"/>
          <w:bCs/>
          <w:sz w:val="24"/>
          <w:szCs w:val="24"/>
          <w:u w:val="single"/>
          <w:lang w:eastAsia="pt-BR"/>
        </w:rPr>
        <w:t>Fale com uma Advogada Especialista!</w:t>
      </w:r>
    </w:p>
    <w:p w:rsidR="00EC0DD8" w:rsidRDefault="00EC0DD8" w:rsidP="00655ADF">
      <w:pPr>
        <w:spacing w:after="0" w:line="360" w:lineRule="auto"/>
        <w:jc w:val="both"/>
        <w:rPr>
          <w:rFonts w:ascii="Arial Narrow" w:eastAsia="Times New Roman" w:hAnsi="Arial Narrow" w:cs="Times New Roman"/>
          <w:i/>
          <w:iCs/>
          <w:sz w:val="24"/>
          <w:szCs w:val="24"/>
          <w:lang w:eastAsia="pt-BR"/>
        </w:rPr>
      </w:pPr>
    </w:p>
    <w:p w:rsidR="00DC4079" w:rsidRPr="009616F8" w:rsidRDefault="003F3880" w:rsidP="009616F8">
      <w:pPr>
        <w:spacing w:after="0" w:line="360" w:lineRule="auto"/>
        <w:jc w:val="both"/>
        <w:rPr>
          <w:rFonts w:ascii="Arial Narrow" w:eastAsia="Times New Roman" w:hAnsi="Arial Narrow" w:cs="Times New Roman"/>
          <w:b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Seção </w:t>
      </w:r>
      <w:r w:rsidR="00DB11B7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5</w:t>
      </w:r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: </w:t>
      </w:r>
      <w:r w:rsidR="007A0629" w:rsidRPr="009616F8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 xml:space="preserve">Sócias fundadoras do escritório: </w:t>
      </w:r>
    </w:p>
    <w:p w:rsidR="007A0629" w:rsidRPr="009616F8" w:rsidRDefault="007A0629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lastRenderedPageBreak/>
        <w:t xml:space="preserve">O escritório Arruda e </w:t>
      </w:r>
      <w:proofErr w:type="spellStart"/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Raíza</w:t>
      </w:r>
      <w:proofErr w:type="spellEnd"/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Advocacia nasceu da amizade e da parceria entre suas sócias, que, atuando em conjunto, descobriram ter princípios, objetivos e ideias alinhados quanto à maneira de exercer a profissão. Essa sinergia fortalece a união das sócias e impulsiona o crescimento contínuo do escritório.</w:t>
      </w:r>
    </w:p>
    <w:p w:rsidR="007A0629" w:rsidRDefault="007A0629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991EF8" w:rsidRDefault="00991EF8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91EF8">
        <w:rPr>
          <w:rFonts w:ascii="Arial Narrow" w:eastAsia="Times New Roman" w:hAnsi="Arial Narrow" w:cs="Times New Roman"/>
          <w:sz w:val="24"/>
          <w:szCs w:val="24"/>
          <w:highlight w:val="lightGray"/>
          <w:lang w:eastAsia="pt-BR"/>
        </w:rPr>
        <w:t>Aqui pode colocar lado a lado eu acho</w:t>
      </w:r>
      <w:r w:rsidR="003F3880">
        <w:rPr>
          <w:rFonts w:ascii="Arial Narrow" w:eastAsia="Times New Roman" w:hAnsi="Arial Narrow" w:cs="Times New Roman"/>
          <w:sz w:val="24"/>
          <w:szCs w:val="24"/>
          <w:highlight w:val="lightGray"/>
          <w:lang w:eastAsia="pt-BR"/>
        </w:rPr>
        <w:t xml:space="preserve">: 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</w:p>
    <w:p w:rsidR="00991EF8" w:rsidRPr="009616F8" w:rsidRDefault="00991EF8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7C4094" w:rsidRPr="009616F8" w:rsidRDefault="007C4094" w:rsidP="009616F8">
      <w:pPr>
        <w:spacing w:after="0" w:line="360" w:lineRule="auto"/>
        <w:jc w:val="both"/>
        <w:rPr>
          <w:rFonts w:ascii="Arial Narrow" w:eastAsia="Times New Roman" w:hAnsi="Arial Narrow" w:cs="Times New Roman"/>
          <w:b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Michele: Foto</w:t>
      </w:r>
    </w:p>
    <w:p w:rsidR="007C4094" w:rsidRPr="009616F8" w:rsidRDefault="007C4094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Michele </w:t>
      </w:r>
      <w:proofErr w:type="spellStart"/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Raíza</w:t>
      </w:r>
      <w:proofErr w:type="spellEnd"/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da Rosa</w:t>
      </w:r>
    </w:p>
    <w:p w:rsidR="007C4094" w:rsidRPr="009616F8" w:rsidRDefault="007C4094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OAB/SC 52.058</w:t>
      </w:r>
    </w:p>
    <w:p w:rsidR="007C4094" w:rsidRPr="009616F8" w:rsidRDefault="007C4094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7C4094" w:rsidRPr="009616F8" w:rsidRDefault="007C4094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Advogada desde 2018, Dra. Michele possui cerca de 10 anos de experiência na área jurídica, adquirida tanto por meio de estágios quanto pelo exercício da advocacia em renomados escritórios. Ela é uma profissional atuante nas áreas de Direito Civil, Imobiliário e Trabalhista, com ampla experiência em assessoria preventiva, consultiva e contenciosa. Além disso, Dra. Michele se destaca pela forte atuação na área contratual, oferecendo soluções jurídicas eficazes e personalizadas para seus clientes, com foco na prevenção de litígios.</w:t>
      </w:r>
    </w:p>
    <w:p w:rsidR="007C4094" w:rsidRPr="009616F8" w:rsidRDefault="007C4094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7C4094" w:rsidRPr="00991EF8" w:rsidRDefault="00F339C2" w:rsidP="009616F8">
      <w:pPr>
        <w:spacing w:after="0" w:line="360" w:lineRule="auto"/>
        <w:jc w:val="both"/>
        <w:rPr>
          <w:rFonts w:ascii="Arial Narrow" w:eastAsia="Times New Roman" w:hAnsi="Arial Narrow" w:cs="Times New Roman"/>
          <w:b/>
          <w:sz w:val="24"/>
          <w:szCs w:val="24"/>
          <w:lang w:eastAsia="pt-BR"/>
        </w:rPr>
      </w:pPr>
      <w:proofErr w:type="spellStart"/>
      <w:r w:rsidRPr="00991EF8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Rapha</w:t>
      </w:r>
      <w:proofErr w:type="spellEnd"/>
      <w:r w:rsidRPr="00991EF8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 xml:space="preserve">: </w:t>
      </w:r>
      <w:r w:rsidR="00991EF8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Foto</w:t>
      </w:r>
    </w:p>
    <w:p w:rsidR="00F339C2" w:rsidRPr="009616F8" w:rsidRDefault="00F339C2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proofErr w:type="spellStart"/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Raphaela</w:t>
      </w:r>
      <w:proofErr w:type="spellEnd"/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Arruda</w:t>
      </w:r>
    </w:p>
    <w:p w:rsidR="00F339C2" w:rsidRPr="009616F8" w:rsidRDefault="00F339C2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OAB/SC 48.998</w:t>
      </w:r>
    </w:p>
    <w:p w:rsidR="00F339C2" w:rsidRPr="009616F8" w:rsidRDefault="00F339C2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F339C2" w:rsidRPr="009616F8" w:rsidRDefault="00F339C2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Advogada desde 2017, Dra. </w:t>
      </w:r>
      <w:proofErr w:type="spellStart"/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Raphaela</w:t>
      </w:r>
      <w:proofErr w:type="spellEnd"/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possui cerca de 09 anos de experiência na área jurídica, adquirida tanto por meio de estágios quanto pelo exercício da advocacia em </w:t>
      </w:r>
      <w:r w:rsidR="00DE501E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um </w:t>
      </w: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conceituado escritório atuante em Direito Trabalhista. Ela é uma profissional atuante nas áreas de Direito Previdenciário e Trabalhista, com ampla experiência em assessoria preventiva, consultiva e contenciosa. </w:t>
      </w:r>
    </w:p>
    <w:p w:rsidR="007C4094" w:rsidRPr="009616F8" w:rsidRDefault="007C4094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826FB5" w:rsidRPr="00826FB5" w:rsidRDefault="003F3880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Seção </w:t>
      </w:r>
      <w:r w:rsidR="00DB11B7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6</w:t>
      </w:r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: </w:t>
      </w:r>
      <w:r w:rsidR="00826FB5"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(Depoimentos ou Casos de Sucesso)</w:t>
      </w:r>
    </w:p>
    <w:p w:rsidR="003F3880" w:rsidRDefault="00826FB5" w:rsidP="003F3880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Texto:</w:t>
      </w:r>
      <w:r w:rsidRPr="00826FB5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="00277E36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Veja como ajudamos empresas como a sua: </w:t>
      </w:r>
    </w:p>
    <w:p w:rsidR="003F3880" w:rsidRDefault="003F3880" w:rsidP="003F3880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3F3880" w:rsidRDefault="003F3880" w:rsidP="003F3880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3F3880">
        <w:rPr>
          <w:rFonts w:ascii="Arial Narrow" w:eastAsia="Times New Roman" w:hAnsi="Arial Narrow" w:cs="Times New Roman"/>
          <w:sz w:val="24"/>
          <w:szCs w:val="24"/>
          <w:highlight w:val="lightGray"/>
          <w:lang w:eastAsia="pt-BR"/>
        </w:rPr>
        <w:t>Aqui pode colocar lado a lado também eu acho.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</w:p>
    <w:p w:rsidR="00277E36" w:rsidRPr="009616F8" w:rsidRDefault="003F3880" w:rsidP="003F3880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3F3880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lastRenderedPageBreak/>
        <w:t>Depoimento 1: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="00277E36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Recebemos uma citação inesperada e estávamos perdidos. Graças à equipe Arruda e </w:t>
      </w:r>
      <w:proofErr w:type="spellStart"/>
      <w:r w:rsidR="00277E36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Raíza</w:t>
      </w:r>
      <w:proofErr w:type="spellEnd"/>
      <w:r w:rsidR="00277E36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Advocacia, tivemos uma defesa ágil e eficaz que evitou grandes prejuízos. - Empresa ABC"</w:t>
      </w:r>
    </w:p>
    <w:p w:rsidR="00826FB5" w:rsidRPr="009616F8" w:rsidRDefault="003F3880" w:rsidP="003F3880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3F3880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Depoimento 2: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="00277E36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Com a assessoria do escritório</w:t>
      </w:r>
      <w:r w:rsidR="00826FB5" w:rsidRPr="00826FB5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="00277E36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AR Advocacia</w:t>
      </w:r>
      <w:r w:rsidR="00826FB5" w:rsidRPr="00826FB5">
        <w:rPr>
          <w:rFonts w:ascii="Arial Narrow" w:eastAsia="Times New Roman" w:hAnsi="Arial Narrow" w:cs="Times New Roman"/>
          <w:sz w:val="24"/>
          <w:szCs w:val="24"/>
          <w:lang w:eastAsia="pt-BR"/>
        </w:rPr>
        <w:t>, conseguimos reestruturar todos os nossos contratos de prestação de serviços e evitamos u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>ma série de ações trabalhistas.</w:t>
      </w:r>
      <w:r w:rsidR="001D13D0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- Empresa XYZ</w:t>
      </w:r>
    </w:p>
    <w:p w:rsidR="00277E36" w:rsidRPr="009616F8" w:rsidRDefault="00277E36" w:rsidP="009616F8">
      <w:pPr>
        <w:spacing w:after="0" w:line="360" w:lineRule="auto"/>
        <w:ind w:left="1440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4D32CD" w:rsidRPr="00826FB5" w:rsidRDefault="00DA6251" w:rsidP="00DA6251">
      <w:pPr>
        <w:spacing w:after="0" w:line="36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>Chamada</w:t>
      </w:r>
      <w:r w:rsidRPr="00DA6251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 xml:space="preserve"> final, texto: </w:t>
      </w:r>
      <w:r w:rsidR="004D32CD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Não espere ser condenado! Entre em contato com nossa equipe jurídica e garanta sua defesa.</w:t>
      </w:r>
    </w:p>
    <w:p w:rsidR="004D32CD" w:rsidRDefault="004D32CD" w:rsidP="00B23D84">
      <w:pPr>
        <w:spacing w:after="0" w:line="360" w:lineRule="auto"/>
        <w:jc w:val="both"/>
        <w:rPr>
          <w:rFonts w:ascii="Arial Narrow" w:eastAsia="Times New Roman" w:hAnsi="Arial Narrow" w:cs="Times New Roman"/>
          <w:i/>
          <w:iCs/>
          <w:sz w:val="24"/>
          <w:szCs w:val="24"/>
          <w:lang w:eastAsia="pt-BR"/>
        </w:rPr>
      </w:pPr>
    </w:p>
    <w:p w:rsidR="00B23D84" w:rsidRPr="00853B29" w:rsidRDefault="00B23D84" w:rsidP="00B23D84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</w:pPr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 xml:space="preserve">CAT (botão de </w:t>
      </w:r>
      <w:proofErr w:type="spellStart"/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>whats</w:t>
      </w:r>
      <w:proofErr w:type="spellEnd"/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 xml:space="preserve">): </w:t>
      </w:r>
      <w:r w:rsidRPr="00853B29">
        <w:rPr>
          <w:rFonts w:ascii="Arial Narrow" w:eastAsia="Times New Roman" w:hAnsi="Arial Narrow" w:cs="Times New Roman"/>
          <w:bCs/>
          <w:sz w:val="24"/>
          <w:szCs w:val="24"/>
          <w:u w:val="single"/>
          <w:lang w:eastAsia="pt-BR"/>
        </w:rPr>
        <w:t>Fale com uma Advogada Especialista!</w:t>
      </w:r>
    </w:p>
    <w:p w:rsidR="00B23D84" w:rsidRPr="009616F8" w:rsidRDefault="00B23D84" w:rsidP="00B23D84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7A0629" w:rsidRPr="009616F8" w:rsidRDefault="00DB11B7" w:rsidP="009616F8">
      <w:pPr>
        <w:spacing w:after="0" w:line="360" w:lineRule="auto"/>
        <w:jc w:val="both"/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Seção 7: </w:t>
      </w:r>
      <w:r w:rsidR="007A0629" w:rsidRPr="009616F8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Sobre nós:</w:t>
      </w:r>
    </w:p>
    <w:p w:rsidR="007A0629" w:rsidRPr="009616F8" w:rsidRDefault="007A0629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Fundado em 2021, o Arruda e </w:t>
      </w:r>
      <w:proofErr w:type="spellStart"/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>Raíza</w:t>
      </w:r>
      <w:proofErr w:type="spellEnd"/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é um escritório de advocacia comprometido em oferecer serviços jurídicos de excelência, com um propósito claro: alcançar resultados. Embora não possamos prometê-los, comprometemo-nos a lutar estrategicamente para encontrar a melhor solução jurídica em cada caso que nos é confiado.</w:t>
      </w:r>
      <w:r w:rsidR="003E75D3"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</w:t>
      </w:r>
      <w:r w:rsidR="003A1AD6" w:rsidRPr="003A1AD6">
        <w:rPr>
          <w:rFonts w:ascii="Arial Narrow" w:eastAsia="Times New Roman" w:hAnsi="Arial Narrow" w:cs="Times New Roman"/>
          <w:sz w:val="24"/>
          <w:szCs w:val="24"/>
          <w:lang w:eastAsia="pt-BR"/>
        </w:rPr>
        <w:t>Atuamos com total transparência, ética e compromisso, sempre priorizando a segurança jurídica da sua empresa e a construção de relações de confiança duradouras.</w:t>
      </w:r>
    </w:p>
    <w:p w:rsidR="00F0172E" w:rsidRPr="009616F8" w:rsidRDefault="00F0172E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826FB5" w:rsidRDefault="0069096B" w:rsidP="0069096B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– </w:t>
      </w:r>
      <w:r w:rsidR="00826FB5" w:rsidRPr="0069096B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Diferenciais</w:t>
      </w:r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: </w:t>
      </w:r>
      <w:r w:rsidR="00826FB5" w:rsidRPr="0069096B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Por que escolher 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o Arruda e </w:t>
      </w:r>
      <w:proofErr w:type="spellStart"/>
      <w:r>
        <w:rPr>
          <w:rFonts w:ascii="Arial Narrow" w:eastAsia="Times New Roman" w:hAnsi="Arial Narrow" w:cs="Times New Roman"/>
          <w:sz w:val="24"/>
          <w:szCs w:val="24"/>
          <w:lang w:eastAsia="pt-BR"/>
        </w:rPr>
        <w:t>Raíza</w:t>
      </w:r>
      <w:proofErr w:type="spellEnd"/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 Advocacia? </w:t>
      </w:r>
    </w:p>
    <w:p w:rsidR="005D142F" w:rsidRDefault="0069096B" w:rsidP="0069096B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- </w:t>
      </w:r>
      <w:r w:rsidR="005D142F" w:rsidRPr="005D142F">
        <w:rPr>
          <w:rFonts w:ascii="Arial Narrow" w:eastAsia="Times New Roman" w:hAnsi="Arial Narrow" w:cs="Times New Roman"/>
          <w:sz w:val="24"/>
          <w:szCs w:val="24"/>
          <w:lang w:eastAsia="pt-BR"/>
        </w:rPr>
        <w:t>As sócias do escritório possuem mais de 10 anos de experiência combinada em direito trabalhista.</w:t>
      </w:r>
    </w:p>
    <w:p w:rsidR="00231FCA" w:rsidRPr="00826FB5" w:rsidRDefault="00231FCA" w:rsidP="0069096B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- </w:t>
      </w:r>
      <w:r w:rsidR="005D142F" w:rsidRPr="005D142F">
        <w:rPr>
          <w:rFonts w:ascii="Arial Narrow" w:eastAsia="Times New Roman" w:hAnsi="Arial Narrow" w:cs="Times New Roman"/>
          <w:sz w:val="24"/>
          <w:szCs w:val="24"/>
          <w:lang w:eastAsia="pt-BR"/>
        </w:rPr>
        <w:t>Valorizamos um relacionamento próximo e de confiança com nossos clientes, oferecendo o suporte e a orientação necessária em cada etapa.</w:t>
      </w:r>
    </w:p>
    <w:p w:rsidR="005D142F" w:rsidRDefault="0069096B" w:rsidP="0069096B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- </w:t>
      </w:r>
      <w:r w:rsidR="005D142F" w:rsidRPr="005D142F">
        <w:rPr>
          <w:rFonts w:ascii="Arial Narrow" w:eastAsia="Times New Roman" w:hAnsi="Arial Narrow" w:cs="Times New Roman"/>
          <w:sz w:val="24"/>
          <w:szCs w:val="24"/>
          <w:lang w:eastAsia="pt-BR"/>
        </w:rPr>
        <w:t>Atendimento personalizado, com soluções adaptadas às necessidades específicas de cada cliente.</w:t>
      </w:r>
    </w:p>
    <w:p w:rsidR="00826FB5" w:rsidRDefault="0069096B" w:rsidP="0069096B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- </w:t>
      </w:r>
      <w:r w:rsidR="005D142F" w:rsidRPr="005D142F">
        <w:rPr>
          <w:rFonts w:ascii="Arial Narrow" w:eastAsia="Times New Roman" w:hAnsi="Arial Narrow" w:cs="Times New Roman"/>
          <w:sz w:val="24"/>
          <w:szCs w:val="24"/>
          <w:lang w:eastAsia="pt-BR"/>
        </w:rPr>
        <w:t>Respostas ágeis e soluções eficazes para resolver seus problemas com rapidez.</w:t>
      </w:r>
    </w:p>
    <w:p w:rsidR="00826FB5" w:rsidRPr="009616F8" w:rsidRDefault="0069096B" w:rsidP="0069096B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- </w:t>
      </w:r>
      <w:r w:rsidR="00826FB5" w:rsidRPr="00826FB5">
        <w:rPr>
          <w:rFonts w:ascii="Arial Narrow" w:eastAsia="Times New Roman" w:hAnsi="Arial Narrow" w:cs="Times New Roman"/>
          <w:sz w:val="24"/>
          <w:szCs w:val="24"/>
          <w:lang w:eastAsia="pt-BR"/>
        </w:rPr>
        <w:t>Compromisso com a seg</w:t>
      </w:r>
      <w:r>
        <w:rPr>
          <w:rFonts w:ascii="Arial Narrow" w:eastAsia="Times New Roman" w:hAnsi="Arial Narrow" w:cs="Times New Roman"/>
          <w:sz w:val="24"/>
          <w:szCs w:val="24"/>
          <w:lang w:eastAsia="pt-BR"/>
        </w:rPr>
        <w:t>urança jurídica do seu negócio.</w:t>
      </w:r>
    </w:p>
    <w:p w:rsidR="0006196E" w:rsidRPr="009616F8" w:rsidRDefault="0006196E" w:rsidP="009616F8">
      <w:pPr>
        <w:spacing w:after="0" w:line="360" w:lineRule="auto"/>
        <w:ind w:left="2160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F0172E" w:rsidRPr="009616F8" w:rsidRDefault="00FA74C3" w:rsidP="009616F8">
      <w:pPr>
        <w:spacing w:after="0" w:line="360" w:lineRule="auto"/>
        <w:jc w:val="both"/>
        <w:rPr>
          <w:rFonts w:ascii="Arial Narrow" w:eastAsia="Times New Roman" w:hAnsi="Arial Narrow" w:cs="Times New Roman"/>
          <w:b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Seção </w:t>
      </w:r>
      <w:r w:rsidR="00B7113D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8</w:t>
      </w:r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: </w:t>
      </w:r>
      <w:r w:rsidR="00F0172E" w:rsidRPr="009616F8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 xml:space="preserve">Nosso espaço: </w:t>
      </w:r>
    </w:p>
    <w:p w:rsidR="00F0172E" w:rsidRPr="009616F8" w:rsidRDefault="00F0172E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  <w:r w:rsidRPr="009616F8">
        <w:rPr>
          <w:rFonts w:ascii="Arial Narrow" w:eastAsia="Times New Roman" w:hAnsi="Arial Narrow" w:cs="Times New Roman"/>
          <w:sz w:val="24"/>
          <w:szCs w:val="24"/>
          <w:lang w:eastAsia="pt-BR"/>
        </w:rPr>
        <w:t xml:space="preserve">Fotos. </w:t>
      </w:r>
    </w:p>
    <w:p w:rsidR="00F0172E" w:rsidRDefault="00F0172E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F02CFF" w:rsidRPr="00853B29" w:rsidRDefault="00F02CFF" w:rsidP="00F02CFF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</w:pPr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 xml:space="preserve">CAT (botão de </w:t>
      </w:r>
      <w:proofErr w:type="spellStart"/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>whats</w:t>
      </w:r>
      <w:proofErr w:type="spellEnd"/>
      <w:r w:rsidRPr="00853B29">
        <w:rPr>
          <w:rFonts w:ascii="Arial Narrow" w:eastAsia="Times New Roman" w:hAnsi="Arial Narrow" w:cs="Times New Roman"/>
          <w:sz w:val="24"/>
          <w:szCs w:val="24"/>
          <w:u w:val="single"/>
          <w:lang w:eastAsia="pt-BR"/>
        </w:rPr>
        <w:t xml:space="preserve">): </w:t>
      </w:r>
      <w:r w:rsidRPr="00853B29">
        <w:rPr>
          <w:rFonts w:ascii="Arial Narrow" w:eastAsia="Times New Roman" w:hAnsi="Arial Narrow" w:cs="Times New Roman"/>
          <w:bCs/>
          <w:sz w:val="24"/>
          <w:szCs w:val="24"/>
          <w:u w:val="single"/>
          <w:lang w:eastAsia="pt-BR"/>
        </w:rPr>
        <w:t>Fale com uma Advogada Especialista!</w:t>
      </w:r>
    </w:p>
    <w:p w:rsidR="00F02CFF" w:rsidRPr="009616F8" w:rsidRDefault="00F02CFF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3E75D3" w:rsidRPr="009616F8" w:rsidRDefault="00FA74C3" w:rsidP="009616F8">
      <w:pPr>
        <w:spacing w:after="0" w:line="360" w:lineRule="auto"/>
        <w:jc w:val="both"/>
        <w:rPr>
          <w:rFonts w:ascii="Arial Narrow" w:eastAsia="Times New Roman" w:hAnsi="Arial Narrow" w:cs="Times New Roman"/>
          <w:b/>
          <w:sz w:val="24"/>
          <w:szCs w:val="24"/>
          <w:lang w:eastAsia="pt-BR"/>
        </w:rPr>
      </w:pPr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Seção </w:t>
      </w:r>
      <w:r w:rsidR="00B7113D"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>9</w:t>
      </w:r>
      <w:bookmarkStart w:id="0" w:name="_GoBack"/>
      <w:bookmarkEnd w:id="0"/>
      <w:r>
        <w:rPr>
          <w:rFonts w:ascii="Arial Narrow" w:eastAsia="Times New Roman" w:hAnsi="Arial Narrow" w:cs="Times New Roman"/>
          <w:b/>
          <w:bCs/>
          <w:sz w:val="24"/>
          <w:szCs w:val="24"/>
          <w:lang w:eastAsia="pt-BR"/>
        </w:rPr>
        <w:t xml:space="preserve">: </w:t>
      </w:r>
      <w:r w:rsidR="003E75D3" w:rsidRPr="009616F8">
        <w:rPr>
          <w:rFonts w:ascii="Arial Narrow" w:eastAsia="Times New Roman" w:hAnsi="Arial Narrow" w:cs="Times New Roman"/>
          <w:b/>
          <w:sz w:val="24"/>
          <w:szCs w:val="24"/>
          <w:lang w:eastAsia="pt-BR"/>
        </w:rPr>
        <w:t xml:space="preserve">Localização: </w:t>
      </w:r>
    </w:p>
    <w:p w:rsidR="003E75D3" w:rsidRPr="00826FB5" w:rsidRDefault="003E75D3" w:rsidP="009616F8">
      <w:pPr>
        <w:spacing w:after="0" w:line="360" w:lineRule="auto"/>
        <w:jc w:val="both"/>
        <w:rPr>
          <w:rFonts w:ascii="Arial Narrow" w:eastAsia="Times New Roman" w:hAnsi="Arial Narrow" w:cs="Times New Roman"/>
          <w:sz w:val="24"/>
          <w:szCs w:val="24"/>
          <w:lang w:eastAsia="pt-BR"/>
        </w:rPr>
      </w:pPr>
    </w:p>
    <w:p w:rsidR="005B72C8" w:rsidRPr="00FA74C3" w:rsidRDefault="00FC7D4C" w:rsidP="009616F8">
      <w:pPr>
        <w:spacing w:after="0" w:line="360" w:lineRule="auto"/>
        <w:jc w:val="both"/>
        <w:rPr>
          <w:rFonts w:ascii="Arial Narrow" w:hAnsi="Arial Narrow"/>
          <w:sz w:val="24"/>
          <w:szCs w:val="24"/>
          <w:u w:val="single"/>
        </w:rPr>
      </w:pPr>
      <w:r w:rsidRPr="00FA74C3">
        <w:rPr>
          <w:rFonts w:ascii="Arial Narrow" w:eastAsia="Times New Roman" w:hAnsi="Arial Narrow" w:cs="Times New Roman"/>
          <w:bCs/>
          <w:sz w:val="24"/>
          <w:szCs w:val="24"/>
          <w:u w:val="single"/>
          <w:lang w:eastAsia="pt-BR"/>
        </w:rPr>
        <w:t>Mais um botão de “Fale com uma Advogada Especialista”</w:t>
      </w:r>
    </w:p>
    <w:sectPr w:rsidR="005B72C8" w:rsidRPr="00FA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015D"/>
    <w:multiLevelType w:val="multilevel"/>
    <w:tmpl w:val="0AD8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C0012"/>
    <w:multiLevelType w:val="multilevel"/>
    <w:tmpl w:val="DC94BF4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520F485A"/>
    <w:multiLevelType w:val="multilevel"/>
    <w:tmpl w:val="CFDA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35B50"/>
    <w:multiLevelType w:val="multilevel"/>
    <w:tmpl w:val="B838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C7"/>
    <w:rsid w:val="0001552B"/>
    <w:rsid w:val="0004149F"/>
    <w:rsid w:val="0006196E"/>
    <w:rsid w:val="00061F2B"/>
    <w:rsid w:val="00064721"/>
    <w:rsid w:val="00121709"/>
    <w:rsid w:val="0017673E"/>
    <w:rsid w:val="001805DF"/>
    <w:rsid w:val="00192DC7"/>
    <w:rsid w:val="001A1600"/>
    <w:rsid w:val="001D13D0"/>
    <w:rsid w:val="00221678"/>
    <w:rsid w:val="00231FCA"/>
    <w:rsid w:val="00244E62"/>
    <w:rsid w:val="00277E36"/>
    <w:rsid w:val="00287B12"/>
    <w:rsid w:val="002A72C4"/>
    <w:rsid w:val="003A1AD6"/>
    <w:rsid w:val="003A3843"/>
    <w:rsid w:val="003E75D3"/>
    <w:rsid w:val="003F18C6"/>
    <w:rsid w:val="003F3880"/>
    <w:rsid w:val="00453199"/>
    <w:rsid w:val="004C188F"/>
    <w:rsid w:val="004C2030"/>
    <w:rsid w:val="004D32CD"/>
    <w:rsid w:val="004D34D1"/>
    <w:rsid w:val="004E2653"/>
    <w:rsid w:val="00567B2D"/>
    <w:rsid w:val="0058008E"/>
    <w:rsid w:val="005854BD"/>
    <w:rsid w:val="0059410A"/>
    <w:rsid w:val="005A5415"/>
    <w:rsid w:val="005B72C8"/>
    <w:rsid w:val="005D142F"/>
    <w:rsid w:val="0063394B"/>
    <w:rsid w:val="0064030A"/>
    <w:rsid w:val="00642C8A"/>
    <w:rsid w:val="00655ADF"/>
    <w:rsid w:val="0068208B"/>
    <w:rsid w:val="0069096B"/>
    <w:rsid w:val="00692333"/>
    <w:rsid w:val="00695223"/>
    <w:rsid w:val="006A18DE"/>
    <w:rsid w:val="00713BD1"/>
    <w:rsid w:val="0073496D"/>
    <w:rsid w:val="007A0629"/>
    <w:rsid w:val="007C4094"/>
    <w:rsid w:val="007D0562"/>
    <w:rsid w:val="007E61C0"/>
    <w:rsid w:val="007E6A0F"/>
    <w:rsid w:val="00826FB5"/>
    <w:rsid w:val="00853B29"/>
    <w:rsid w:val="0088664C"/>
    <w:rsid w:val="008D08E7"/>
    <w:rsid w:val="008F3296"/>
    <w:rsid w:val="009258DC"/>
    <w:rsid w:val="0096028F"/>
    <w:rsid w:val="009616F8"/>
    <w:rsid w:val="00991EF8"/>
    <w:rsid w:val="009E6420"/>
    <w:rsid w:val="00A01759"/>
    <w:rsid w:val="00A270CD"/>
    <w:rsid w:val="00AD343A"/>
    <w:rsid w:val="00B23D84"/>
    <w:rsid w:val="00B55149"/>
    <w:rsid w:val="00B7113D"/>
    <w:rsid w:val="00B90C36"/>
    <w:rsid w:val="00B92611"/>
    <w:rsid w:val="00BD3BA0"/>
    <w:rsid w:val="00BD4376"/>
    <w:rsid w:val="00BE233E"/>
    <w:rsid w:val="00C04026"/>
    <w:rsid w:val="00C458B6"/>
    <w:rsid w:val="00C81909"/>
    <w:rsid w:val="00D036A0"/>
    <w:rsid w:val="00DA6251"/>
    <w:rsid w:val="00DB11B7"/>
    <w:rsid w:val="00DB3527"/>
    <w:rsid w:val="00DC4079"/>
    <w:rsid w:val="00DD6D44"/>
    <w:rsid w:val="00DE501E"/>
    <w:rsid w:val="00E45FC0"/>
    <w:rsid w:val="00E535FE"/>
    <w:rsid w:val="00E82ADD"/>
    <w:rsid w:val="00EC0DD8"/>
    <w:rsid w:val="00F0172E"/>
    <w:rsid w:val="00F02CFF"/>
    <w:rsid w:val="00F05AB7"/>
    <w:rsid w:val="00F12474"/>
    <w:rsid w:val="00F339C2"/>
    <w:rsid w:val="00F537B9"/>
    <w:rsid w:val="00F60D00"/>
    <w:rsid w:val="00F71F23"/>
    <w:rsid w:val="00F7214E"/>
    <w:rsid w:val="00FA74C3"/>
    <w:rsid w:val="00FC7D0A"/>
    <w:rsid w:val="00FC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9019"/>
  <w15:chartTrackingRefBased/>
  <w15:docId w15:val="{C4397956-FBA4-4122-A82D-B0D5109B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26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522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26F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826FB5"/>
    <w:rPr>
      <w:i/>
      <w:iCs/>
    </w:rPr>
  </w:style>
  <w:style w:type="paragraph" w:styleId="PargrafodaLista">
    <w:name w:val="List Paragraph"/>
    <w:basedOn w:val="Normal"/>
    <w:uiPriority w:val="34"/>
    <w:qFormat/>
    <w:rsid w:val="0069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1028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108</cp:revision>
  <dcterms:created xsi:type="dcterms:W3CDTF">2024-10-02T16:04:00Z</dcterms:created>
  <dcterms:modified xsi:type="dcterms:W3CDTF">2024-10-02T18:36:00Z</dcterms:modified>
</cp:coreProperties>
</file>