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48" w:rsidRDefault="00327848" w:rsidP="00327848">
      <w:pPr>
        <w:jc w:val="center"/>
        <w:rPr>
          <w:b/>
          <w:color w:val="1F497D" w:themeColor="text2"/>
          <w:sz w:val="52"/>
          <w:szCs w:val="52"/>
          <w:u w:val="single"/>
        </w:rPr>
      </w:pPr>
      <w:r w:rsidRPr="00DF37B7">
        <w:rPr>
          <w:b/>
          <w:color w:val="1F497D" w:themeColor="text2"/>
          <w:sz w:val="52"/>
          <w:szCs w:val="52"/>
          <w:u w:val="single"/>
        </w:rPr>
        <w:t xml:space="preserve">Diagrama de </w:t>
      </w:r>
      <w:r>
        <w:rPr>
          <w:b/>
          <w:color w:val="1F497D" w:themeColor="text2"/>
          <w:sz w:val="52"/>
          <w:szCs w:val="52"/>
          <w:u w:val="single"/>
        </w:rPr>
        <w:t xml:space="preserve">Classes de </w:t>
      </w:r>
      <w:r>
        <w:rPr>
          <w:b/>
          <w:color w:val="1F497D" w:themeColor="text2"/>
          <w:sz w:val="52"/>
          <w:szCs w:val="52"/>
          <w:u w:val="single"/>
        </w:rPr>
        <w:t>Entidades -Geral</w:t>
      </w:r>
    </w:p>
    <w:p w:rsidR="00327848" w:rsidRDefault="00895B6B" w:rsidP="00327848">
      <w:pPr>
        <w:jc w:val="center"/>
        <w:rPr>
          <w:b/>
          <w:color w:val="1F497D" w:themeColor="text2"/>
          <w:sz w:val="52"/>
          <w:szCs w:val="52"/>
          <w:u w:val="single"/>
        </w:rPr>
      </w:pPr>
      <w:r>
        <w:rPr>
          <w:b/>
          <w:noProof/>
          <w:color w:val="1F497D" w:themeColor="text2"/>
          <w:sz w:val="52"/>
          <w:szCs w:val="52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-3648</wp:posOffset>
            </wp:positionH>
            <wp:positionV relativeFrom="paragraph">
              <wp:posOffset>1639</wp:posOffset>
            </wp:positionV>
            <wp:extent cx="6570980" cy="6239736"/>
            <wp:effectExtent l="0" t="0" r="1270" b="8890"/>
            <wp:wrapNone/>
            <wp:docPr id="14" name="Imagem 14" descr="C:\Users\Carrefour Mad\Documents\FUCAPI\PROJETOS DE SISTEMAS DE INFORMAÇÃO\trabalho diagrama de sequencia\trabalho diagrama de sequencia\Diagrama de Classes de Entidade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refour Mad\Documents\FUCAPI\PROJETOS DE SISTEMAS DE INFORMAÇÃO\trabalho diagrama de sequencia\trabalho diagrama de sequencia\Diagrama de Classes de Entidade ger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23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327848" w:rsidRDefault="00327848" w:rsidP="000B082D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0B082D" w:rsidRDefault="000B082D" w:rsidP="00150CC4">
      <w:pPr>
        <w:jc w:val="center"/>
        <w:rPr>
          <w:b/>
          <w:color w:val="1F497D" w:themeColor="text2"/>
          <w:sz w:val="52"/>
          <w:szCs w:val="52"/>
          <w:u w:val="single"/>
        </w:rPr>
      </w:pPr>
      <w:r w:rsidRPr="00DF37B7">
        <w:rPr>
          <w:b/>
          <w:color w:val="1F497D" w:themeColor="text2"/>
          <w:sz w:val="52"/>
          <w:szCs w:val="52"/>
          <w:u w:val="single"/>
        </w:rPr>
        <w:lastRenderedPageBreak/>
        <w:t xml:space="preserve">Diagrama de </w:t>
      </w:r>
      <w:r>
        <w:rPr>
          <w:b/>
          <w:color w:val="1F497D" w:themeColor="text2"/>
          <w:sz w:val="52"/>
          <w:szCs w:val="52"/>
          <w:u w:val="single"/>
        </w:rPr>
        <w:t>Classes de Análise</w:t>
      </w:r>
    </w:p>
    <w:p w:rsidR="001B4920" w:rsidRDefault="001B4920" w:rsidP="001B4920">
      <w:pPr>
        <w:pStyle w:val="Ttulo2"/>
        <w:shd w:val="clear" w:color="auto" w:fill="FFFFFF"/>
        <w:spacing w:before="0" w:after="75"/>
        <w:rPr>
          <w:rFonts w:ascii="Helvetica" w:hAnsi="Helvetica" w:cs="Helvetica"/>
          <w:bCs w:val="0"/>
          <w:color w:val="999999"/>
        </w:rPr>
      </w:pPr>
      <w:hyperlink r:id="rId7" w:history="1">
        <w:r w:rsidRPr="00C2680A">
          <w:rPr>
            <w:rStyle w:val="Hyperlink"/>
            <w:rFonts w:ascii="Helvetica" w:hAnsi="Helvetica" w:cs="Helvetica"/>
            <w:bCs w:val="0"/>
            <w:color w:val="333333"/>
          </w:rPr>
          <w:t>Manter Empresas (WEB)</w:t>
        </w:r>
      </w:hyperlink>
      <w:r>
        <w:rPr>
          <w:rFonts w:ascii="Helvetica" w:hAnsi="Helvetica" w:cs="Helvetica"/>
          <w:bCs w:val="0"/>
          <w:color w:val="999999"/>
        </w:rPr>
        <w:t xml:space="preserve">: </w:t>
      </w:r>
    </w:p>
    <w:p w:rsidR="007D2116" w:rsidRDefault="001B4920" w:rsidP="007D2116">
      <w:r>
        <w:rPr>
          <w:noProof/>
        </w:rPr>
        <w:drawing>
          <wp:inline distT="0" distB="0" distL="0" distR="0">
            <wp:extent cx="6570980" cy="6047947"/>
            <wp:effectExtent l="0" t="0" r="1270" b="0"/>
            <wp:docPr id="12" name="Imagem 12" descr="C:\Users\Carrefour Mad\Documents\FUCAPI\PROJETOS DE SISTEMAS DE INFORMAÇÃO\trabalho diagrama de sequencia\trabalho diagrama de sequencia\Diagrama de Classe de Analise Manter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refour Mad\Documents\FUCAPI\PROJETOS DE SISTEMAS DE INFORMAÇÃO\trabalho diagrama de sequencia\trabalho diagrama de sequencia\Diagrama de Classe de Analise Manter Empr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4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116">
        <w:rPr>
          <w:b/>
          <w:bCs/>
          <w:i/>
          <w:iCs/>
        </w:rPr>
        <w:t xml:space="preserve">Objetivo </w:t>
      </w:r>
    </w:p>
    <w:p w:rsidR="007D2116" w:rsidRDefault="007D2116" w:rsidP="007D2116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Gerenciar o cadastro de </w:t>
      </w:r>
      <w:r>
        <w:rPr>
          <w:rFonts w:ascii="Arial" w:hAnsi="Arial" w:cs="Arial"/>
          <w:sz w:val="22"/>
          <w:szCs w:val="22"/>
        </w:rPr>
        <w:t>empresas</w:t>
      </w:r>
      <w:r>
        <w:rPr>
          <w:rFonts w:ascii="Arial" w:hAnsi="Arial" w:cs="Arial"/>
          <w:sz w:val="22"/>
          <w:szCs w:val="22"/>
        </w:rPr>
        <w:t xml:space="preserve"> </w:t>
      </w:r>
    </w:p>
    <w:p w:rsidR="007D2116" w:rsidRDefault="007D2116" w:rsidP="007D2116">
      <w:pPr>
        <w:pStyle w:val="Default"/>
        <w:rPr>
          <w:rFonts w:ascii="Arial" w:hAnsi="Arial" w:cs="Arial"/>
          <w:sz w:val="22"/>
          <w:szCs w:val="22"/>
        </w:rPr>
      </w:pPr>
    </w:p>
    <w:p w:rsidR="007D2116" w:rsidRDefault="007D2116" w:rsidP="007D2116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Abrir a</w:t>
      </w:r>
      <w:r w:rsidR="00AF21C6">
        <w:rPr>
          <w:b/>
          <w:bCs/>
          <w:i/>
          <w:iCs/>
          <w:sz w:val="22"/>
          <w:szCs w:val="22"/>
        </w:rPr>
        <w:t xml:space="preserve">s tela do Manter </w:t>
      </w:r>
      <w:bookmarkStart w:id="0" w:name="_GoBack"/>
      <w:bookmarkEnd w:id="0"/>
      <w:r>
        <w:rPr>
          <w:b/>
          <w:bCs/>
          <w:i/>
          <w:iCs/>
          <w:sz w:val="22"/>
          <w:szCs w:val="22"/>
        </w:rPr>
        <w:t>empresas</w:t>
      </w:r>
    </w:p>
    <w:p w:rsidR="007D2116" w:rsidRDefault="007D2116" w:rsidP="007D2116">
      <w:pPr>
        <w:pStyle w:val="Defaul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Adicionar empresa</w:t>
      </w:r>
      <w:r>
        <w:rPr>
          <w:rFonts w:ascii="Arial" w:hAnsi="Arial" w:cs="Arial"/>
          <w:sz w:val="22"/>
          <w:szCs w:val="22"/>
        </w:rPr>
        <w:t xml:space="preserve">: </w:t>
      </w:r>
    </w:p>
    <w:p w:rsidR="007D2116" w:rsidRDefault="007D2116" w:rsidP="007D2116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 tela apresenta todos os campos em branco permitindo q</w:t>
      </w:r>
      <w:r>
        <w:rPr>
          <w:rFonts w:ascii="Arial" w:hAnsi="Arial" w:cs="Arial"/>
          <w:sz w:val="22"/>
          <w:szCs w:val="22"/>
        </w:rPr>
        <w:t xml:space="preserve">ue seja </w:t>
      </w:r>
      <w:r w:rsidR="0006460A">
        <w:rPr>
          <w:rFonts w:ascii="Arial" w:hAnsi="Arial" w:cs="Arial"/>
          <w:sz w:val="22"/>
          <w:szCs w:val="22"/>
        </w:rPr>
        <w:t>inserida</w:t>
      </w:r>
      <w:r>
        <w:rPr>
          <w:rFonts w:ascii="Arial" w:hAnsi="Arial" w:cs="Arial"/>
          <w:sz w:val="22"/>
          <w:szCs w:val="22"/>
        </w:rPr>
        <w:t xml:space="preserve"> uma nova empresa a ser cadastrada</w:t>
      </w:r>
      <w:r w:rsidR="0006460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7D2116" w:rsidRDefault="007D2116" w:rsidP="007D2116">
      <w:pPr>
        <w:pStyle w:val="Defaul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Alterar </w:t>
      </w:r>
      <w:r w:rsidR="0006460A">
        <w:rPr>
          <w:rFonts w:ascii="Arial" w:hAnsi="Arial" w:cs="Arial"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 xml:space="preserve">: </w:t>
      </w:r>
    </w:p>
    <w:p w:rsidR="00DF37B7" w:rsidRDefault="007D2116" w:rsidP="007D21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 tela apresenta os campos preenchidos com os dados </w:t>
      </w:r>
      <w:r w:rsidR="0006460A">
        <w:rPr>
          <w:rFonts w:ascii="Arial" w:hAnsi="Arial" w:cs="Arial"/>
        </w:rPr>
        <w:t>da empresa ativa</w:t>
      </w:r>
      <w:r>
        <w:rPr>
          <w:rFonts w:ascii="Arial" w:hAnsi="Arial" w:cs="Arial"/>
        </w:rPr>
        <w:t>, permitindo as alterações.</w:t>
      </w:r>
    </w:p>
    <w:p w:rsidR="000E1ABF" w:rsidRDefault="000E1ABF" w:rsidP="007D2116">
      <w:pPr>
        <w:rPr>
          <w:rFonts w:ascii="Arial" w:hAnsi="Arial" w:cs="Arial"/>
        </w:rPr>
      </w:pPr>
    </w:p>
    <w:p w:rsidR="00895B6B" w:rsidRPr="000E1ABF" w:rsidRDefault="00895B6B" w:rsidP="000E1AB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E1ABF">
        <w:rPr>
          <w:rFonts w:ascii="Arial" w:hAnsi="Arial" w:cs="Arial"/>
        </w:rPr>
        <w:lastRenderedPageBreak/>
        <w:t>Excluir Produto</w:t>
      </w:r>
    </w:p>
    <w:p w:rsidR="00895B6B" w:rsidRDefault="000E1ABF" w:rsidP="000E1A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Arial" w:hAnsi="Arial" w:cs="Arial"/>
          <w:b/>
          <w:bCs/>
        </w:rPr>
        <w:t xml:space="preserve">- </w:t>
      </w:r>
      <w:r w:rsidR="00895B6B" w:rsidRPr="000E1ABF">
        <w:rPr>
          <w:rFonts w:ascii="Arial" w:hAnsi="Arial" w:cs="Arial"/>
        </w:rPr>
        <w:t>O usuário deverá fazer entrada dos dados referente a busca como seu código</w:t>
      </w:r>
      <w:r>
        <w:rPr>
          <w:rFonts w:ascii="Arial" w:hAnsi="Arial" w:cs="Arial"/>
        </w:rPr>
        <w:t xml:space="preserve"> </w:t>
      </w:r>
      <w:r w:rsidR="00895B6B">
        <w:rPr>
          <w:rFonts w:ascii="TimesNewRomanPSMT" w:hAnsi="TimesNewRomanPSMT" w:cs="TimesNewRomanPSMT"/>
          <w:sz w:val="24"/>
          <w:szCs w:val="24"/>
        </w:rPr>
        <w:t>identificador ou nome do produto.</w:t>
      </w:r>
    </w:p>
    <w:p w:rsidR="000E1ABF" w:rsidRPr="000E1ABF" w:rsidRDefault="000E1ABF" w:rsidP="000E1AB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E1ABF">
        <w:rPr>
          <w:rFonts w:ascii="TimesNewRomanPSMT" w:hAnsi="TimesNewRomanPSMT" w:cs="TimesNewRomanPSMT"/>
          <w:sz w:val="24"/>
          <w:szCs w:val="24"/>
        </w:rPr>
        <w:t>Localizar Empresa</w:t>
      </w:r>
    </w:p>
    <w:p w:rsidR="000E1ABF" w:rsidRPr="000E1ABF" w:rsidRDefault="000E1ABF" w:rsidP="000E1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O usuário </w:t>
      </w:r>
      <w:r w:rsidRPr="000E1ABF">
        <w:rPr>
          <w:rFonts w:ascii="TimesNewRomanPSMT" w:hAnsi="TimesNewRomanPSMT" w:cs="TimesNewRomanPSMT"/>
        </w:rPr>
        <w:t>pode</w:t>
      </w:r>
      <w:r>
        <w:rPr>
          <w:rFonts w:ascii="TimesNewRomanPSMT" w:hAnsi="TimesNewRomanPSMT" w:cs="TimesNewRomanPSMT"/>
        </w:rPr>
        <w:t>rá</w:t>
      </w:r>
      <w:r w:rsidRPr="000E1ABF">
        <w:rPr>
          <w:rFonts w:ascii="TimesNewRomanPSMT" w:hAnsi="TimesNewRomanPSMT" w:cs="TimesNewRomanPSMT"/>
        </w:rPr>
        <w:t xml:space="preserve"> entrar na página web do sistema, e poderá consultar a existência</w:t>
      </w:r>
      <w:r>
        <w:rPr>
          <w:rFonts w:ascii="TimesNewRomanPSMT" w:hAnsi="TimesNewRomanPSMT" w:cs="TimesNewRomanPSMT"/>
        </w:rPr>
        <w:t xml:space="preserve"> </w:t>
      </w:r>
      <w:r w:rsidRPr="000E1ABF">
        <w:rPr>
          <w:rFonts w:ascii="TimesNewRomanPSMT" w:hAnsi="TimesNewRomanPSMT" w:cs="TimesNewRomanPSMT"/>
        </w:rPr>
        <w:t>de algum</w:t>
      </w:r>
      <w:r>
        <w:rPr>
          <w:rFonts w:ascii="TimesNewRomanPSMT" w:hAnsi="TimesNewRomanPSMT" w:cs="TimesNewRomanPSMT"/>
        </w:rPr>
        <w:t>a empresa</w:t>
      </w:r>
      <w:r w:rsidRPr="000E1ABF">
        <w:rPr>
          <w:rFonts w:ascii="TimesNewRomanPSMT" w:hAnsi="TimesNewRomanPSMT" w:cs="TimesNewRomanPSMT"/>
        </w:rPr>
        <w:t>.</w:t>
      </w:r>
    </w:p>
    <w:p w:rsidR="00327848" w:rsidRDefault="00327848" w:rsidP="007D2116">
      <w:pPr>
        <w:rPr>
          <w:rFonts w:ascii="Arial" w:hAnsi="Arial" w:cs="Arial"/>
        </w:rPr>
      </w:pPr>
    </w:p>
    <w:p w:rsidR="00327848" w:rsidRDefault="00327848" w:rsidP="00327848">
      <w:pPr>
        <w:pStyle w:val="Ttulo2"/>
        <w:shd w:val="clear" w:color="auto" w:fill="FFFFFF"/>
        <w:spacing w:before="0" w:after="75"/>
        <w:rPr>
          <w:rFonts w:ascii="Helvetica" w:hAnsi="Helvetica" w:cs="Helvetica"/>
          <w:bCs w:val="0"/>
          <w:color w:val="999999"/>
        </w:rPr>
      </w:pPr>
      <w:hyperlink r:id="rId9" w:history="1">
        <w:r>
          <w:rPr>
            <w:rStyle w:val="Hyperlink"/>
            <w:rFonts w:ascii="Helvetica" w:hAnsi="Helvetica" w:cs="Helvetica"/>
            <w:bCs w:val="0"/>
            <w:color w:val="333333"/>
          </w:rPr>
          <w:t>Pagar Conta</w:t>
        </w:r>
        <w:r w:rsidRPr="00C2680A">
          <w:rPr>
            <w:rStyle w:val="Hyperlink"/>
            <w:rFonts w:ascii="Helvetica" w:hAnsi="Helvetica" w:cs="Helvetica"/>
            <w:bCs w:val="0"/>
            <w:color w:val="333333"/>
          </w:rPr>
          <w:t xml:space="preserve"> (WEB)</w:t>
        </w:r>
      </w:hyperlink>
      <w:r>
        <w:rPr>
          <w:rFonts w:ascii="Helvetica" w:hAnsi="Helvetica" w:cs="Helvetica"/>
          <w:bCs w:val="0"/>
          <w:color w:val="999999"/>
        </w:rPr>
        <w:t xml:space="preserve">: </w:t>
      </w:r>
    </w:p>
    <w:p w:rsidR="00AF21C6" w:rsidRPr="00AF21C6" w:rsidRDefault="00AF21C6" w:rsidP="00AF21C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-3648</wp:posOffset>
            </wp:positionH>
            <wp:positionV relativeFrom="paragraph">
              <wp:posOffset>-1669</wp:posOffset>
            </wp:positionV>
            <wp:extent cx="6570980" cy="5351315"/>
            <wp:effectExtent l="0" t="0" r="1270" b="1905"/>
            <wp:wrapNone/>
            <wp:docPr id="19" name="Imagem 19" descr="C:\Users\Carrefour Mad\Documents\FUCAPI\PROJETOS DE SISTEMAS DE INFORMAÇÃO\trabalho diagrama de sequencia\trabalho diagrama de sequencia\Diag.de Classe de Analise Pagar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refour Mad\Documents\FUCAPI\PROJETOS DE SISTEMAS DE INFORMAÇÃO\trabalho diagrama de sequencia\trabalho diagrama de sequencia\Diag.de Classe de Analise Pagar Co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3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580" w:rsidRDefault="00C35580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AF21C6" w:rsidRDefault="00AF21C6" w:rsidP="00342B31">
      <w:pPr>
        <w:rPr>
          <w:b/>
          <w:bCs/>
          <w:i/>
          <w:iCs/>
        </w:rPr>
      </w:pPr>
    </w:p>
    <w:p w:rsidR="00342B31" w:rsidRDefault="00C35580" w:rsidP="00342B31">
      <w:r>
        <w:rPr>
          <w:b/>
          <w:bCs/>
          <w:i/>
          <w:iCs/>
        </w:rPr>
        <w:t>Objetivo</w:t>
      </w:r>
    </w:p>
    <w:p w:rsidR="00342B31" w:rsidRPr="00C35580" w:rsidRDefault="00C35580" w:rsidP="00C3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580">
        <w:rPr>
          <w:rFonts w:ascii="Arial" w:hAnsi="Arial" w:cs="Arial"/>
        </w:rPr>
        <w:t xml:space="preserve">O sistema registrará o </w:t>
      </w:r>
      <w:r w:rsidR="00342B31" w:rsidRPr="00C35580">
        <w:rPr>
          <w:rFonts w:ascii="Arial" w:hAnsi="Arial" w:cs="Arial"/>
        </w:rPr>
        <w:t>pagamento de contas, pagamento a fornecedor e recebido cliente.</w:t>
      </w:r>
    </w:p>
    <w:p w:rsidR="00C35580" w:rsidRPr="00342B31" w:rsidRDefault="00C35580" w:rsidP="00C35580">
      <w:pPr>
        <w:autoSpaceDE w:val="0"/>
        <w:autoSpaceDN w:val="0"/>
        <w:adjustRightInd w:val="0"/>
        <w:spacing w:after="0" w:line="240" w:lineRule="auto"/>
      </w:pPr>
      <w:r w:rsidRPr="00C35580">
        <w:rPr>
          <w:rFonts w:ascii="Arial" w:hAnsi="Arial" w:cs="Arial"/>
        </w:rPr>
        <w:t>Registrar e atualizar a retirada de capital do caixa.</w:t>
      </w:r>
    </w:p>
    <w:p w:rsidR="00150CC4" w:rsidRPr="00150CC4" w:rsidRDefault="00150CC4" w:rsidP="00150CC4"/>
    <w:p w:rsidR="00327848" w:rsidRDefault="00327848" w:rsidP="00327848"/>
    <w:p w:rsidR="00327848" w:rsidRDefault="00327848" w:rsidP="00327848"/>
    <w:p w:rsidR="00327848" w:rsidRDefault="00327848" w:rsidP="00327848"/>
    <w:p w:rsidR="00327848" w:rsidRDefault="00327848" w:rsidP="00327848"/>
    <w:p w:rsidR="00DF37B7" w:rsidRDefault="00DF37B7" w:rsidP="00FE7C0C">
      <w:pPr>
        <w:jc w:val="center"/>
        <w:rPr>
          <w:b/>
          <w:color w:val="1F497D" w:themeColor="text2"/>
          <w:sz w:val="52"/>
          <w:szCs w:val="52"/>
          <w:u w:val="single"/>
        </w:rPr>
      </w:pPr>
      <w:r w:rsidRPr="00DF37B7">
        <w:rPr>
          <w:b/>
          <w:color w:val="1F497D" w:themeColor="text2"/>
          <w:sz w:val="52"/>
          <w:szCs w:val="52"/>
          <w:u w:val="single"/>
        </w:rPr>
        <w:lastRenderedPageBreak/>
        <w:t xml:space="preserve">Diagrama de </w:t>
      </w:r>
      <w:r w:rsidR="00FE7C0C">
        <w:rPr>
          <w:b/>
          <w:color w:val="1F497D" w:themeColor="text2"/>
          <w:sz w:val="52"/>
          <w:szCs w:val="52"/>
          <w:u w:val="single"/>
        </w:rPr>
        <w:t>Sequência</w:t>
      </w:r>
    </w:p>
    <w:p w:rsidR="00FE7C0C" w:rsidRDefault="00FE7C0C" w:rsidP="00FE7C0C">
      <w:pPr>
        <w:jc w:val="center"/>
        <w:rPr>
          <w:b/>
          <w:color w:val="1F497D" w:themeColor="text2"/>
          <w:sz w:val="52"/>
          <w:szCs w:val="52"/>
          <w:u w:val="single"/>
        </w:rPr>
      </w:pPr>
    </w:p>
    <w:p w:rsidR="00B4116B" w:rsidRDefault="00B4116B" w:rsidP="00B4116B">
      <w:pPr>
        <w:pStyle w:val="Ttulo2"/>
        <w:shd w:val="clear" w:color="auto" w:fill="FFFFFF"/>
        <w:spacing w:before="0" w:after="75"/>
        <w:rPr>
          <w:rFonts w:ascii="Helvetica" w:hAnsi="Helvetica" w:cs="Helvetica"/>
          <w:bCs w:val="0"/>
          <w:color w:val="999999"/>
        </w:rPr>
      </w:pPr>
      <w:hyperlink r:id="rId11" w:history="1">
        <w:r w:rsidRPr="00C2680A">
          <w:rPr>
            <w:rStyle w:val="Hyperlink"/>
            <w:rFonts w:ascii="Helvetica" w:hAnsi="Helvetica" w:cs="Helvetica"/>
            <w:bCs w:val="0"/>
            <w:color w:val="333333"/>
          </w:rPr>
          <w:t>Manter Empresas (WEB)</w:t>
        </w:r>
      </w:hyperlink>
      <w:r>
        <w:rPr>
          <w:rFonts w:ascii="Helvetica" w:hAnsi="Helvetica" w:cs="Helvetica"/>
          <w:bCs w:val="0"/>
          <w:color w:val="999999"/>
        </w:rPr>
        <w:t xml:space="preserve">: </w:t>
      </w:r>
    </w:p>
    <w:p w:rsidR="00FE7C0C" w:rsidRPr="00FE7C0C" w:rsidRDefault="000915F2" w:rsidP="00FE7C0C">
      <w:pPr>
        <w:rPr>
          <w:rFonts w:asciiTheme="majorHAnsi" w:hAnsiTheme="majorHAnsi"/>
          <w:b/>
          <w:color w:val="1F497D" w:themeColor="text2"/>
          <w:sz w:val="30"/>
          <w:szCs w:val="30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060B0281" wp14:editId="6F6BC4A9">
            <wp:simplePos x="0" y="0"/>
            <wp:positionH relativeFrom="column">
              <wp:posOffset>-213360</wp:posOffset>
            </wp:positionH>
            <wp:positionV relativeFrom="paragraph">
              <wp:posOffset>62230</wp:posOffset>
            </wp:positionV>
            <wp:extent cx="5400040" cy="3944620"/>
            <wp:effectExtent l="0" t="0" r="0" b="0"/>
            <wp:wrapNone/>
            <wp:docPr id="9" name="Imagem 9" descr="C:\Users\Carrefour Mad\Documents\FUCAPI\PROJETOS DE SISTEMAS DE INFORMAÇÃO\trabalho diagrama de sequencia\trabalho diagrama de sequencia\Cadastrar empresas(Anali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rrefour Mad\Documents\FUCAPI\PROJETOS DE SISTEMAS DE INFORMAÇÃO\trabalho diagrama de sequencia\trabalho diagrama de sequencia\Cadastrar empresas(Analise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5F2" w:rsidRDefault="000915F2" w:rsidP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</w:p>
    <w:p w:rsidR="000915F2" w:rsidRDefault="00D65025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-58996</wp:posOffset>
            </wp:positionH>
            <wp:positionV relativeFrom="paragraph">
              <wp:posOffset>3425013</wp:posOffset>
            </wp:positionV>
            <wp:extent cx="6570980" cy="3353693"/>
            <wp:effectExtent l="0" t="0" r="1270" b="0"/>
            <wp:wrapNone/>
            <wp:docPr id="1" name="Imagem 1" descr="C:\Users\Carrefour Mad\Documents\FUCAPI\PROJETOS DE SISTEMAS DE INFORMAÇÃO\trabalho diagrama de sequencia\trabalho diagrama de sequencia\Cadastrar Empresa(Projet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refour Mad\Documents\FUCAPI\PROJETOS DE SISTEMAS DE INFORMAÇÃO\trabalho diagrama de sequencia\trabalho diagrama de sequencia\Cadastrar Empresa(Projeto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5F2"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  <w:br w:type="page"/>
      </w:r>
    </w:p>
    <w:p w:rsidR="000915F2" w:rsidRDefault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lastRenderedPageBreak/>
        <w:drawing>
          <wp:inline distT="0" distB="0" distL="0" distR="0" wp14:anchorId="30133DC3" wp14:editId="6D351F21">
            <wp:extent cx="5400040" cy="3611847"/>
            <wp:effectExtent l="0" t="0" r="0" b="8255"/>
            <wp:docPr id="15" name="Imagem 15" descr="C:\Users\Carrefour Mad\Documents\FUCAPI\PROJETOS DE SISTEMAS DE INFORMAÇÃO\trabalho diagrama de sequencia\trabalho diagrama de sequencia\Excluir Empresa(Anali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rrefour Mad\Documents\FUCAPI\PROJETOS DE SISTEMAS DE INFORMAÇÃO\trabalho diagrama de sequencia\trabalho diagrama de sequencia\Excluir Empresa(Analise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F2" w:rsidRDefault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drawing>
          <wp:inline distT="0" distB="0" distL="0" distR="0" wp14:anchorId="01D6BA17" wp14:editId="25ADAC5E">
            <wp:extent cx="6328981" cy="3200400"/>
            <wp:effectExtent l="0" t="0" r="0" b="0"/>
            <wp:docPr id="16" name="Imagem 16" descr="C:\Users\Carrefour Mad\Documents\FUCAPI\PROJETOS DE SISTEMAS DE INFORMAÇÃO\trabalho diagrama de sequencia\trabalho diagrama de sequencia\Excluir Empresa(Projet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rrefour Mad\Documents\FUCAPI\PROJETOS DE SISTEMAS DE INFORMAÇÃO\trabalho diagrama de sequencia\trabalho diagrama de sequencia\Excluir Empresa(Projeto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237" cy="32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F2" w:rsidRDefault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lastRenderedPageBreak/>
        <w:drawing>
          <wp:inline distT="0" distB="0" distL="0" distR="0">
            <wp:extent cx="6286500" cy="4411688"/>
            <wp:effectExtent l="0" t="0" r="0" b="8255"/>
            <wp:docPr id="17" name="Imagem 17" descr="C:\Users\Carrefour Mad\Documents\FUCAPI\PROJETOS DE SISTEMAS DE INFORMAÇÃO\trabalho diagrama de sequencia\trabalho diagrama de sequencia\Alterar Empresa(Anali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rrefour Mad\Documents\FUCAPI\PROJETOS DE SISTEMAS DE INFORMAÇÃO\trabalho diagrama de sequencia\trabalho diagrama de sequencia\Alterar Empresa(Analise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61" cy="44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F2" w:rsidRDefault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drawing>
          <wp:inline distT="0" distB="0" distL="0" distR="0">
            <wp:extent cx="6349180" cy="3067050"/>
            <wp:effectExtent l="0" t="0" r="0" b="0"/>
            <wp:docPr id="18" name="Imagem 18" descr="C:\Users\Carrefour Mad\Documents\FUCAPI\PROJETOS DE SISTEMAS DE INFORMAÇÃO\trabalho diagrama de sequencia\trabalho diagrama de sequencia\Alterar Empresa(Projet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arrefour Mad\Documents\FUCAPI\PROJETOS DE SISTEMAS DE INFORMAÇÃO\trabalho diagrama de sequencia\trabalho diagrama de sequencia\Alterar Empresa(Projeto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33" cy="30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F2" w:rsidRDefault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lastRenderedPageBreak/>
        <w:drawing>
          <wp:inline distT="0" distB="0" distL="0" distR="0">
            <wp:extent cx="6570980" cy="4419914"/>
            <wp:effectExtent l="0" t="0" r="1270" b="0"/>
            <wp:docPr id="22" name="Imagem 22" descr="C:\Users\Carrefour Mad\Documents\FUCAPI\PROJETOS DE SISTEMAS DE INFORMAÇÃO\trabalho diagrama de sequencia\trabalho diagrama de sequencia\Consultar Empresa(Anali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rrefour Mad\Documents\FUCAPI\PROJETOS DE SISTEMAS DE INFORMAÇÃO\trabalho diagrama de sequencia\trabalho diagrama de sequencia\Consultar Empresa(Analise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1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F2" w:rsidRDefault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drawing>
          <wp:inline distT="0" distB="0" distL="0" distR="0">
            <wp:extent cx="6852470" cy="3067050"/>
            <wp:effectExtent l="0" t="0" r="5715" b="0"/>
            <wp:docPr id="21" name="Imagem 21" descr="C:\Users\Carrefour Mad\Documents\FUCAPI\PROJETOS DE SISTEMAS DE INFORMAÇÃO\trabalho diagrama de sequencia\trabalho diagrama de sequencia\Consultar Empresa(Projet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arrefour Mad\Documents\FUCAPI\PROJETOS DE SISTEMAS DE INFORMAÇÃO\trabalho diagrama de sequencia\trabalho diagrama de sequencia\Consultar Empresa(Projeto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64" cy="30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F2" w:rsidRDefault="000915F2" w:rsidP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</w:p>
    <w:p w:rsidR="000915F2" w:rsidRDefault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  <w:br w:type="page"/>
      </w:r>
    </w:p>
    <w:p w:rsidR="00B4116B" w:rsidRPr="003C3165" w:rsidRDefault="00226599" w:rsidP="00B4116B">
      <w:pPr>
        <w:pStyle w:val="Ttulo2"/>
        <w:shd w:val="clear" w:color="auto" w:fill="FFFFFF"/>
        <w:spacing w:before="0" w:after="75"/>
        <w:rPr>
          <w:rFonts w:ascii="Helvetica" w:hAnsi="Helvetica" w:cs="Helvetica"/>
          <w:bCs w:val="0"/>
          <w:color w:val="999999"/>
          <w:sz w:val="28"/>
          <w:szCs w:val="28"/>
        </w:rPr>
      </w:pPr>
      <w:r>
        <w:rPr>
          <w:b w:val="0"/>
          <w:noProof/>
          <w:color w:val="1F497D" w:themeColor="text2"/>
          <w:sz w:val="30"/>
          <w:szCs w:val="30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7F640EC4" wp14:editId="3C977CF9">
            <wp:simplePos x="0" y="0"/>
            <wp:positionH relativeFrom="column">
              <wp:posOffset>-21590</wp:posOffset>
            </wp:positionH>
            <wp:positionV relativeFrom="paragraph">
              <wp:posOffset>360045</wp:posOffset>
            </wp:positionV>
            <wp:extent cx="6477000" cy="4143375"/>
            <wp:effectExtent l="0" t="0" r="0" b="9525"/>
            <wp:wrapNone/>
            <wp:docPr id="3" name="Imagem 3" descr="C:\Users\Carrefour Mad\Documents\FUCAPI\PROJETOS DE SISTEMAS DE INFORMAÇÃO\trabalho diagrama de sequencia\trabalho diagrama de sequencia\trabalho diagrama de sequencia\Pagar Contas(Anali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refour Mad\Documents\FUCAPI\PROJETOS DE SISTEMAS DE INFORMAÇÃO\trabalho diagrama de sequencia\trabalho diagrama de sequencia\trabalho diagrama de sequencia\Pagar Contas(Analise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1" w:history="1">
        <w:r w:rsidR="00B4116B" w:rsidRPr="003C3165">
          <w:rPr>
            <w:rStyle w:val="Hyperlink"/>
            <w:rFonts w:ascii="Helvetica" w:hAnsi="Helvetica" w:cs="Helvetica"/>
            <w:bCs w:val="0"/>
            <w:color w:val="333333"/>
            <w:sz w:val="28"/>
            <w:szCs w:val="28"/>
          </w:rPr>
          <w:t>Pagar Contas (WEB)</w:t>
        </w:r>
      </w:hyperlink>
      <w:r w:rsidR="00B4116B" w:rsidRPr="003C3165">
        <w:rPr>
          <w:rFonts w:ascii="Helvetica" w:hAnsi="Helvetica" w:cs="Helvetica"/>
          <w:bCs w:val="0"/>
          <w:color w:val="999999"/>
          <w:sz w:val="28"/>
          <w:szCs w:val="28"/>
        </w:rPr>
        <w:t xml:space="preserve">: </w:t>
      </w:r>
    </w:p>
    <w:p w:rsidR="00226599" w:rsidRDefault="00226599" w:rsidP="00226599">
      <w:pPr>
        <w:rPr>
          <w:rFonts w:asciiTheme="majorHAnsi" w:hAnsiTheme="majorHAnsi"/>
          <w:b/>
          <w:color w:val="1F497D" w:themeColor="text2"/>
          <w:sz w:val="30"/>
          <w:szCs w:val="30"/>
          <w:u w:val="single"/>
        </w:rPr>
      </w:pPr>
      <w:r w:rsidRPr="00FE7C0C">
        <w:rPr>
          <w:rFonts w:asciiTheme="majorHAnsi" w:hAnsiTheme="majorHAnsi"/>
          <w:b/>
          <w:color w:val="1F497D" w:themeColor="text2"/>
          <w:sz w:val="30"/>
          <w:szCs w:val="30"/>
          <w:u w:val="single"/>
        </w:rPr>
        <w:t xml:space="preserve"> </w:t>
      </w:r>
    </w:p>
    <w:p w:rsidR="00226599" w:rsidRDefault="00226599" w:rsidP="00226599">
      <w:pPr>
        <w:rPr>
          <w:rFonts w:asciiTheme="majorHAnsi" w:hAnsiTheme="majorHAnsi"/>
          <w:b/>
          <w:color w:val="1F497D" w:themeColor="text2"/>
          <w:sz w:val="30"/>
          <w:szCs w:val="30"/>
          <w:u w:val="single"/>
        </w:rPr>
      </w:pPr>
    </w:p>
    <w:p w:rsidR="000915F2" w:rsidRDefault="000915F2" w:rsidP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</w:p>
    <w:p w:rsidR="000915F2" w:rsidRDefault="00226599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30"/>
          <w:szCs w:val="30"/>
          <w:u w:val="single"/>
        </w:rPr>
        <w:drawing>
          <wp:anchor distT="0" distB="0" distL="114300" distR="114300" simplePos="0" relativeHeight="251661312" behindDoc="1" locked="0" layoutInCell="1" allowOverlap="1" wp14:anchorId="26ADEAED" wp14:editId="791A4B1A">
            <wp:simplePos x="0" y="0"/>
            <wp:positionH relativeFrom="column">
              <wp:posOffset>-25400</wp:posOffset>
            </wp:positionH>
            <wp:positionV relativeFrom="paragraph">
              <wp:posOffset>3352165</wp:posOffset>
            </wp:positionV>
            <wp:extent cx="6600550" cy="2438400"/>
            <wp:effectExtent l="0" t="0" r="0" b="0"/>
            <wp:wrapNone/>
            <wp:docPr id="2" name="Imagem 2" descr="C:\Users\Carrefour Mad\Documents\FUCAPI\PROJETOS DE SISTEMAS DE INFORMAÇÃO\trabalho diagrama de sequencia\trabalho diagrama de sequencia\trabalho diagrama de sequencia\Pagar Contas(Projet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refour Mad\Documents\FUCAPI\PROJETOS DE SISTEMAS DE INFORMAÇÃO\trabalho diagrama de sequencia\trabalho diagrama de sequencia\trabalho diagrama de sequencia\Pagar Contas(Projeto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5F2"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  <w:br w:type="page"/>
      </w:r>
    </w:p>
    <w:p w:rsidR="00B4116B" w:rsidRPr="00FD0698" w:rsidRDefault="00B4116B" w:rsidP="00B4116B">
      <w:pPr>
        <w:pStyle w:val="Ttulo2"/>
        <w:shd w:val="clear" w:color="auto" w:fill="FFFFFF"/>
        <w:spacing w:before="0" w:after="75"/>
        <w:rPr>
          <w:rFonts w:ascii="Helvetica" w:hAnsi="Helvetica" w:cs="Helvetica"/>
          <w:bCs w:val="0"/>
          <w:color w:val="999999"/>
          <w:sz w:val="28"/>
          <w:szCs w:val="28"/>
        </w:rPr>
      </w:pPr>
      <w:hyperlink r:id="rId23" w:history="1">
        <w:r w:rsidRPr="00FD0698">
          <w:rPr>
            <w:rStyle w:val="Hyperlink"/>
            <w:rFonts w:ascii="Helvetica" w:hAnsi="Helvetica" w:cs="Helvetica"/>
            <w:bCs w:val="0"/>
            <w:color w:val="333333"/>
            <w:sz w:val="28"/>
            <w:szCs w:val="28"/>
          </w:rPr>
          <w:t>Receber Contas (WEB)</w:t>
        </w:r>
      </w:hyperlink>
      <w:r w:rsidRPr="00FD0698">
        <w:rPr>
          <w:rFonts w:ascii="Helvetica" w:hAnsi="Helvetica" w:cs="Helvetica"/>
          <w:bCs w:val="0"/>
          <w:color w:val="999999"/>
          <w:sz w:val="28"/>
          <w:szCs w:val="28"/>
        </w:rPr>
        <w:t xml:space="preserve"> </w:t>
      </w:r>
    </w:p>
    <w:p w:rsidR="00226599" w:rsidRDefault="00A71967" w:rsidP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drawing>
          <wp:inline distT="0" distB="0" distL="0" distR="0">
            <wp:extent cx="6570980" cy="4815117"/>
            <wp:effectExtent l="0" t="0" r="1270" b="5080"/>
            <wp:docPr id="6" name="Imagem 6" descr="C:\Users\Carrefour Mad\Documents\FUCAPI\PROJETOS DE SISTEMAS DE INFORMAÇÃO\trabalho diagrama de sequencia\trabalho diagrama de sequencia\trabalho diagrama de sequencia\Receber Contas (Anali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refour Mad\Documents\FUCAPI\PROJETOS DE SISTEMAS DE INFORMAÇÃO\trabalho diagrama de sequencia\trabalho diagrama de sequencia\trabalho diagrama de sequencia\Receber Contas (Analise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1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67" w:rsidRDefault="00A71967" w:rsidP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</w:p>
    <w:p w:rsidR="00A71967" w:rsidRDefault="00A71967" w:rsidP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  <w:r>
        <w:rPr>
          <w:rFonts w:ascii="Arial Black" w:hAnsi="Arial Black"/>
          <w:b/>
          <w:i/>
          <w:noProof/>
          <w:color w:val="1F497D" w:themeColor="text2"/>
          <w:sz w:val="36"/>
          <w:szCs w:val="36"/>
          <w:u w:val="single"/>
        </w:rPr>
        <w:drawing>
          <wp:inline distT="0" distB="0" distL="0" distR="0">
            <wp:extent cx="6570980" cy="2965259"/>
            <wp:effectExtent l="0" t="0" r="1270" b="6985"/>
            <wp:docPr id="7" name="Imagem 7" descr="C:\Users\Carrefour Mad\Documents\FUCAPI\PROJETOS DE SISTEMAS DE INFORMAÇÃO\trabalho diagrama de sequencia\trabalho diagrama de sequencia\trabalho diagrama de sequencia\Receber Contas(Projet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refour Mad\Documents\FUCAPI\PROJETOS DE SISTEMAS DE INFORMAÇÃO\trabalho diagrama de sequencia\trabalho diagrama de sequencia\trabalho diagrama de sequencia\Receber Contas(Projeto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6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B7" w:rsidRPr="00DF37B7" w:rsidRDefault="00DF37B7" w:rsidP="000915F2">
      <w:pPr>
        <w:rPr>
          <w:rFonts w:ascii="Arial Black" w:hAnsi="Arial Black"/>
          <w:b/>
          <w:i/>
          <w:color w:val="1F497D" w:themeColor="text2"/>
          <w:sz w:val="36"/>
          <w:szCs w:val="36"/>
          <w:u w:val="single"/>
        </w:rPr>
      </w:pPr>
    </w:p>
    <w:sectPr w:rsidR="00DF37B7" w:rsidRPr="00DF37B7" w:rsidSect="000915F2">
      <w:pgSz w:w="11906" w:h="16838"/>
      <w:pgMar w:top="993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1210"/>
    <w:multiLevelType w:val="hybridMultilevel"/>
    <w:tmpl w:val="6694B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06E3C"/>
    <w:multiLevelType w:val="hybridMultilevel"/>
    <w:tmpl w:val="8132E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86B5D"/>
    <w:multiLevelType w:val="hybridMultilevel"/>
    <w:tmpl w:val="412ED63E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7DB024F7"/>
    <w:multiLevelType w:val="hybridMultilevel"/>
    <w:tmpl w:val="9AD20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D6"/>
    <w:rsid w:val="0006460A"/>
    <w:rsid w:val="000915F2"/>
    <w:rsid w:val="000B082D"/>
    <w:rsid w:val="000E1ABF"/>
    <w:rsid w:val="00150CC4"/>
    <w:rsid w:val="001B4920"/>
    <w:rsid w:val="00226599"/>
    <w:rsid w:val="0032447F"/>
    <w:rsid w:val="00327848"/>
    <w:rsid w:val="00342B31"/>
    <w:rsid w:val="003C3165"/>
    <w:rsid w:val="00400CBA"/>
    <w:rsid w:val="005C11E1"/>
    <w:rsid w:val="00732845"/>
    <w:rsid w:val="007D2116"/>
    <w:rsid w:val="00895B6B"/>
    <w:rsid w:val="008B4517"/>
    <w:rsid w:val="00A71967"/>
    <w:rsid w:val="00A827D6"/>
    <w:rsid w:val="00AF21C6"/>
    <w:rsid w:val="00AF5C33"/>
    <w:rsid w:val="00AF6172"/>
    <w:rsid w:val="00B4116B"/>
    <w:rsid w:val="00B73697"/>
    <w:rsid w:val="00C2680A"/>
    <w:rsid w:val="00C35580"/>
    <w:rsid w:val="00C45852"/>
    <w:rsid w:val="00C956A6"/>
    <w:rsid w:val="00D65025"/>
    <w:rsid w:val="00DF37B7"/>
    <w:rsid w:val="00E23CCF"/>
    <w:rsid w:val="00FD0698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2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27D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2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Fontepargpadro"/>
    <w:rsid w:val="00A827D6"/>
  </w:style>
  <w:style w:type="character" w:customStyle="1" w:styleId="Ttulo2Char">
    <w:name w:val="Título 2 Char"/>
    <w:basedOn w:val="Fontepargpadro"/>
    <w:link w:val="Ttulo2"/>
    <w:uiPriority w:val="9"/>
    <w:rsid w:val="00C26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8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211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1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2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27D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2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Fontepargpadro"/>
    <w:rsid w:val="00A827D6"/>
  </w:style>
  <w:style w:type="character" w:customStyle="1" w:styleId="Ttulo2Char">
    <w:name w:val="Título 2 Char"/>
    <w:basedOn w:val="Fontepargpadro"/>
    <w:link w:val="Ttulo2"/>
    <w:uiPriority w:val="9"/>
    <w:rsid w:val="00C26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8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211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gustavomachado/PSI_ALPHA/milestones/Pagar%20Contas%20(WEB)" TargetMode="External"/><Relationship Id="rId7" Type="http://schemas.openxmlformats.org/officeDocument/2006/relationships/hyperlink" Target="https://github.com/gustavomachado/PSI_ALPHA/milestones/Manter%20Empresas%20(WEB)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ustavomachado/PSI_ALPHA/milestones/Manter%20Empresas%20(WEB)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gustavomachado/PSI_ALPHA/milestones/Receber%20Contas%20(WEB)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gustavomachado/PSI_ALPHA/milestones/Manter%20Empresas%20(WEB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10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Darleia Carvalho</dc:creator>
  <cp:lastModifiedBy>Darleia Carvalho</cp:lastModifiedBy>
  <cp:revision>20</cp:revision>
  <dcterms:created xsi:type="dcterms:W3CDTF">2015-02-12T23:44:00Z</dcterms:created>
  <dcterms:modified xsi:type="dcterms:W3CDTF">2015-02-13T20:37:00Z</dcterms:modified>
</cp:coreProperties>
</file>