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7CC" w:rsidRDefault="00E427CC">
      <w:r>
        <w:t>SEGUNDA-FEIRA</w:t>
      </w:r>
    </w:p>
    <w:p w:rsidR="00E427CC" w:rsidRDefault="00E427CC"/>
    <w:p w:rsidR="00E427CC" w:rsidRDefault="00E427CC">
      <w:r>
        <w:t>VER COM LUCIANO STAR SERVICE</w:t>
      </w:r>
    </w:p>
    <w:p w:rsidR="00E427CC" w:rsidRDefault="00E427CC">
      <w:r>
        <w:t>HP MARMORES</w:t>
      </w:r>
    </w:p>
    <w:sectPr w:rsidR="00E427CC" w:rsidSect="004B52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427CC"/>
    <w:rsid w:val="00436395"/>
    <w:rsid w:val="004B5215"/>
    <w:rsid w:val="00D2771C"/>
    <w:rsid w:val="00E427CC"/>
    <w:rsid w:val="00EE0B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21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haniger</dc:creator>
  <cp:lastModifiedBy>haniger</cp:lastModifiedBy>
  <cp:revision>1</cp:revision>
  <dcterms:created xsi:type="dcterms:W3CDTF">2014-03-08T00:25:00Z</dcterms:created>
  <dcterms:modified xsi:type="dcterms:W3CDTF">2014-03-09T00:22:00Z</dcterms:modified>
</cp:coreProperties>
</file>