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32E2F" w:rsidRDefault="00607908">
      <w:pPr>
        <w:rPr>
          <w:rFonts w:ascii="Roboto" w:eastAsia="Roboto" w:hAnsi="Roboto" w:cs="Roboto"/>
          <w:b/>
          <w:color w:val="434343"/>
          <w:sz w:val="48"/>
          <w:szCs w:val="48"/>
        </w:rPr>
      </w:pPr>
      <w:r>
        <w:rPr>
          <w:rFonts w:ascii="Roboto" w:eastAsia="Roboto" w:hAnsi="Roboto" w:cs="Roboto"/>
          <w:b/>
          <w:color w:val="434343"/>
          <w:sz w:val="48"/>
          <w:szCs w:val="48"/>
        </w:rPr>
        <w:t xml:space="preserve">Aula IV - </w:t>
      </w:r>
      <w:proofErr w:type="spellStart"/>
      <w:r>
        <w:rPr>
          <w:rFonts w:ascii="Roboto" w:eastAsia="Roboto" w:hAnsi="Roboto" w:cs="Roboto"/>
          <w:b/>
          <w:color w:val="434343"/>
          <w:sz w:val="48"/>
          <w:szCs w:val="48"/>
        </w:rPr>
        <w:t>DWeb</w:t>
      </w:r>
      <w:proofErr w:type="spellEnd"/>
      <w:r>
        <w:rPr>
          <w:rFonts w:ascii="Roboto" w:eastAsia="Roboto" w:hAnsi="Roboto" w:cs="Roboto"/>
          <w:b/>
          <w:color w:val="434343"/>
          <w:sz w:val="48"/>
          <w:szCs w:val="48"/>
        </w:rPr>
        <w:t xml:space="preserve"> III</w:t>
      </w:r>
    </w:p>
    <w:p w:rsidR="00832E2F" w:rsidRDefault="00607908">
      <w:pPr>
        <w:rPr>
          <w:rFonts w:ascii="Roboto" w:eastAsia="Roboto" w:hAnsi="Roboto" w:cs="Roboto"/>
          <w:b/>
          <w:color w:val="999999"/>
        </w:rPr>
      </w:pPr>
      <w:r>
        <w:rPr>
          <w:rFonts w:ascii="Roboto" w:eastAsia="Roboto" w:hAnsi="Roboto" w:cs="Roboto"/>
          <w:b/>
          <w:color w:val="999999"/>
        </w:rPr>
        <w:t>Estruturas de Condicionais</w:t>
      </w:r>
    </w:p>
    <w:p w:rsidR="00832E2F" w:rsidRDefault="00607908">
      <w:pPr>
        <w:rPr>
          <w:rFonts w:ascii="Roboto" w:eastAsia="Roboto" w:hAnsi="Roboto" w:cs="Roboto"/>
          <w:b/>
          <w:color w:val="999999"/>
        </w:rPr>
      </w:pPr>
      <w:r>
        <w:rPr>
          <w:rFonts w:ascii="Roboto" w:eastAsia="Roboto" w:hAnsi="Roboto" w:cs="Roboto"/>
          <w:b/>
          <w:color w:val="999999"/>
        </w:rPr>
        <w:t>Operadores relacionais</w:t>
      </w:r>
    </w:p>
    <w:p w:rsidR="00832E2F" w:rsidRDefault="00607908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_______________________________________________________________________________________________</w:t>
      </w:r>
    </w:p>
    <w:p w:rsidR="00832E2F" w:rsidRDefault="00607908">
      <w:pPr>
        <w:jc w:val="both"/>
        <w:rPr>
          <w:rFonts w:ascii="Roboto" w:eastAsia="Roboto" w:hAnsi="Roboto" w:cs="Roboto"/>
          <w:b/>
          <w:i/>
        </w:rPr>
      </w:pPr>
      <w:r>
        <w:rPr>
          <w:rFonts w:ascii="Roboto" w:eastAsia="Roboto" w:hAnsi="Roboto" w:cs="Roboto"/>
          <w:b/>
          <w:i/>
        </w:rPr>
        <w:t>Fontes:</w:t>
      </w:r>
    </w:p>
    <w:p w:rsidR="00832E2F" w:rsidRDefault="00607908">
      <w:pPr>
        <w:jc w:val="both"/>
        <w:rPr>
          <w:rFonts w:ascii="Roboto" w:eastAsia="Roboto" w:hAnsi="Roboto" w:cs="Roboto"/>
          <w:i/>
          <w:color w:val="999999"/>
        </w:rPr>
      </w:pPr>
      <w:hyperlink r:id="rId4">
        <w:r>
          <w:rPr>
            <w:rFonts w:ascii="Roboto" w:eastAsia="Roboto" w:hAnsi="Roboto" w:cs="Roboto"/>
            <w:i/>
            <w:color w:val="1155CC"/>
            <w:u w:val="single"/>
          </w:rPr>
          <w:t>https://www.devmedia.com.br/logica-de-</w:t>
        </w:r>
        <w:r>
          <w:rPr>
            <w:rFonts w:ascii="Roboto" w:eastAsia="Roboto" w:hAnsi="Roboto" w:cs="Roboto"/>
            <w:i/>
            <w:color w:val="1155CC"/>
            <w:u w:val="single"/>
          </w:rPr>
          <w:t>programacao-introducao-a-algoritmos-e-pseudocodigo/37918</w:t>
        </w:r>
      </w:hyperlink>
    </w:p>
    <w:p w:rsidR="00832E2F" w:rsidRDefault="00607908">
      <w:pPr>
        <w:jc w:val="both"/>
        <w:rPr>
          <w:rFonts w:ascii="Roboto" w:eastAsia="Roboto" w:hAnsi="Roboto" w:cs="Roboto"/>
          <w:i/>
          <w:color w:val="999999"/>
        </w:rPr>
      </w:pPr>
      <w:hyperlink r:id="rId5">
        <w:r>
          <w:rPr>
            <w:rFonts w:ascii="Roboto" w:eastAsia="Roboto" w:hAnsi="Roboto" w:cs="Roboto"/>
            <w:i/>
            <w:color w:val="1155CC"/>
            <w:u w:val="single"/>
          </w:rPr>
          <w:t>http://professores.dcc.ufla.br/~monserrat/download/logica.pdf</w:t>
        </w:r>
      </w:hyperlink>
    </w:p>
    <w:p w:rsidR="00832E2F" w:rsidRDefault="00607908">
      <w:pPr>
        <w:jc w:val="both"/>
        <w:rPr>
          <w:rFonts w:ascii="Roboto" w:eastAsia="Roboto" w:hAnsi="Roboto" w:cs="Roboto"/>
          <w:i/>
          <w:color w:val="1155CC"/>
          <w:u w:val="single"/>
        </w:rPr>
      </w:pPr>
      <w:r>
        <w:rPr>
          <w:rFonts w:ascii="Roboto" w:eastAsia="Roboto" w:hAnsi="Roboto" w:cs="Roboto"/>
          <w:i/>
          <w:color w:val="1155CC"/>
          <w:u w:val="single"/>
        </w:rPr>
        <w:t>Livro de Lógica de Programação- Técnico em Informática -</w:t>
      </w:r>
      <w:r>
        <w:rPr>
          <w:rFonts w:ascii="Roboto" w:eastAsia="Roboto" w:hAnsi="Roboto" w:cs="Roboto"/>
          <w:i/>
          <w:color w:val="1155CC"/>
          <w:u w:val="single"/>
        </w:rPr>
        <w:t xml:space="preserve"> QI Faculdade &amp; Escola Técnica</w:t>
      </w:r>
    </w:p>
    <w:p w:rsidR="00832E2F" w:rsidRDefault="00607908">
      <w:pPr>
        <w:jc w:val="both"/>
        <w:rPr>
          <w:rFonts w:ascii="Roboto" w:eastAsia="Roboto" w:hAnsi="Roboto" w:cs="Roboto"/>
          <w:i/>
          <w:color w:val="1155CC"/>
        </w:rPr>
      </w:pPr>
      <w:hyperlink r:id="rId6">
        <w:r>
          <w:rPr>
            <w:rFonts w:ascii="Roboto" w:eastAsia="Roboto" w:hAnsi="Roboto" w:cs="Roboto"/>
            <w:i/>
            <w:color w:val="1155CC"/>
            <w:u w:val="single"/>
          </w:rPr>
          <w:t>http://www.ams.eti.br/livros/Sandra_Puga.pdf</w:t>
        </w:r>
      </w:hyperlink>
    </w:p>
    <w:p w:rsidR="00832E2F" w:rsidRDefault="00607908">
      <w:pPr>
        <w:jc w:val="both"/>
        <w:rPr>
          <w:rFonts w:ascii="Roboto" w:eastAsia="Roboto" w:hAnsi="Roboto" w:cs="Roboto"/>
          <w:i/>
          <w:color w:val="1155CC"/>
        </w:rPr>
      </w:pPr>
      <w:hyperlink r:id="rId7">
        <w:r>
          <w:rPr>
            <w:rFonts w:ascii="Roboto" w:eastAsia="Roboto" w:hAnsi="Roboto" w:cs="Roboto"/>
            <w:i/>
            <w:color w:val="1155CC"/>
            <w:u w:val="single"/>
          </w:rPr>
          <w:t>https://www.devmedia.com.br/java-operadores-de-atribuicao-aritmeticos-relacionais-e-logicos/38289</w:t>
        </w:r>
      </w:hyperlink>
    </w:p>
    <w:p w:rsidR="00832E2F" w:rsidRDefault="00607908">
      <w:pPr>
        <w:jc w:val="both"/>
        <w:rPr>
          <w:rFonts w:ascii="Roboto" w:eastAsia="Roboto" w:hAnsi="Roboto" w:cs="Roboto"/>
          <w:i/>
          <w:color w:val="1155CC"/>
        </w:rPr>
      </w:pPr>
      <w:hyperlink r:id="rId8">
        <w:r>
          <w:rPr>
            <w:rFonts w:ascii="Roboto" w:eastAsia="Roboto" w:hAnsi="Roboto" w:cs="Roboto"/>
            <w:i/>
            <w:color w:val="1155CC"/>
            <w:u w:val="single"/>
          </w:rPr>
          <w:t>https://www.devmedia.com.br/java-if-else-e-o-operador-ternario/38185</w:t>
        </w:r>
      </w:hyperlink>
    </w:p>
    <w:p w:rsidR="00832E2F" w:rsidRDefault="00607908">
      <w:pPr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________________________________________________________________________________________________</w:t>
      </w:r>
    </w:p>
    <w:p w:rsidR="00832E2F" w:rsidRDefault="00607908">
      <w:pPr>
        <w:jc w:val="both"/>
        <w:rPr>
          <w:rFonts w:ascii="Roboto" w:eastAsia="Roboto" w:hAnsi="Roboto" w:cs="Roboto"/>
          <w:b/>
          <w:sz w:val="36"/>
          <w:szCs w:val="36"/>
        </w:rPr>
      </w:pPr>
      <w:r>
        <w:rPr>
          <w:rFonts w:ascii="Roboto" w:eastAsia="Roboto" w:hAnsi="Roboto" w:cs="Roboto"/>
          <w:b/>
          <w:sz w:val="36"/>
          <w:szCs w:val="36"/>
        </w:rPr>
        <w:t>Estruturas de decisão e escolha - Condicionai</w:t>
      </w:r>
      <w:r>
        <w:rPr>
          <w:rFonts w:ascii="Roboto" w:eastAsia="Roboto" w:hAnsi="Roboto" w:cs="Roboto"/>
          <w:b/>
          <w:sz w:val="36"/>
          <w:szCs w:val="36"/>
        </w:rPr>
        <w:t>s</w:t>
      </w:r>
    </w:p>
    <w:p w:rsidR="00832E2F" w:rsidRDefault="00832E2F">
      <w:pPr>
        <w:jc w:val="both"/>
        <w:rPr>
          <w:rFonts w:ascii="Roboto" w:eastAsia="Roboto" w:hAnsi="Roboto" w:cs="Roboto"/>
        </w:rPr>
      </w:pPr>
    </w:p>
    <w:p w:rsidR="00832E2F" w:rsidRDefault="00607908">
      <w:pPr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As linguagens de programação normalmente possuem duas estruturas que permitem a análise condicional de dados, o</w:t>
      </w:r>
      <w:r>
        <w:rPr>
          <w:rFonts w:ascii="Roboto" w:eastAsia="Roboto" w:hAnsi="Roboto" w:cs="Roboto"/>
          <w:b/>
          <w:sz w:val="24"/>
          <w:szCs w:val="24"/>
        </w:rPr>
        <w:t xml:space="preserve"> if(se)</w:t>
      </w:r>
      <w:r>
        <w:rPr>
          <w:rFonts w:ascii="Roboto" w:eastAsia="Roboto" w:hAnsi="Roboto" w:cs="Roboto"/>
        </w:rPr>
        <w:t xml:space="preserve"> e o </w:t>
      </w:r>
      <w:r>
        <w:rPr>
          <w:rFonts w:ascii="Roboto" w:eastAsia="Roboto" w:hAnsi="Roboto" w:cs="Roboto"/>
          <w:b/>
          <w:sz w:val="24"/>
          <w:szCs w:val="24"/>
        </w:rPr>
        <w:t>switch(troca)</w:t>
      </w:r>
      <w:r>
        <w:rPr>
          <w:rFonts w:ascii="Roboto" w:eastAsia="Roboto" w:hAnsi="Roboto" w:cs="Roboto"/>
        </w:rPr>
        <w:t xml:space="preserve">. </w:t>
      </w:r>
    </w:p>
    <w:p w:rsidR="00832E2F" w:rsidRDefault="00832E2F">
      <w:pPr>
        <w:jc w:val="both"/>
        <w:rPr>
          <w:rFonts w:ascii="Roboto" w:eastAsia="Roboto" w:hAnsi="Roboto" w:cs="Roboto"/>
        </w:rPr>
      </w:pPr>
    </w:p>
    <w:p w:rsidR="00832E2F" w:rsidRDefault="00607908">
      <w:pPr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As estruturas de seleção ou decisão são utilizadas quando existe a necessidade de verificar condições para a real</w:t>
      </w:r>
      <w:r>
        <w:rPr>
          <w:rFonts w:ascii="Roboto" w:eastAsia="Roboto" w:hAnsi="Roboto" w:cs="Roboto"/>
        </w:rPr>
        <w:t xml:space="preserve">ização de uma instrução ou de uma seqüência de instruções. Os testes de seleção também podem ser utilizados para verificar opções de escolha. </w:t>
      </w:r>
    </w:p>
    <w:p w:rsidR="00832E2F" w:rsidRDefault="00607908">
      <w:pPr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A seguir são apresentados exemplos para os dois casos. Suponha que uma pessoa esteja jogando um jogo de computado</w:t>
      </w:r>
      <w:r>
        <w:rPr>
          <w:rFonts w:ascii="Roboto" w:eastAsia="Roboto" w:hAnsi="Roboto" w:cs="Roboto"/>
        </w:rPr>
        <w:t xml:space="preserve">r: </w:t>
      </w:r>
    </w:p>
    <w:p w:rsidR="00832E2F" w:rsidRDefault="00832E2F">
      <w:pPr>
        <w:jc w:val="both"/>
        <w:rPr>
          <w:rFonts w:ascii="Roboto" w:eastAsia="Roboto" w:hAnsi="Roboto" w:cs="Roboto"/>
        </w:rPr>
      </w:pPr>
    </w:p>
    <w:p w:rsidR="00832E2F" w:rsidRDefault="00607908">
      <w:pPr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1. Para que o jogador passe de uma fase (etapa) para a fase seguinte</w:t>
      </w:r>
      <w:r w:rsidRPr="001862B8">
        <w:rPr>
          <w:rFonts w:ascii="Roboto" w:eastAsia="Roboto" w:hAnsi="Roboto" w:cs="Roboto"/>
          <w:b/>
          <w:bCs/>
        </w:rPr>
        <w:t>, é necessário que se verifique se ele atingiu a pontuação exigida.</w:t>
      </w:r>
      <w:r>
        <w:rPr>
          <w:rFonts w:ascii="Roboto" w:eastAsia="Roboto" w:hAnsi="Roboto" w:cs="Roboto"/>
        </w:rPr>
        <w:t xml:space="preserve"> Assim, existe uma </w:t>
      </w:r>
      <w:r w:rsidRPr="001862B8">
        <w:rPr>
          <w:rFonts w:ascii="Roboto" w:eastAsia="Roboto" w:hAnsi="Roboto" w:cs="Roboto"/>
          <w:b/>
          <w:bCs/>
        </w:rPr>
        <w:t>condição</w:t>
      </w:r>
      <w:r>
        <w:rPr>
          <w:rFonts w:ascii="Roboto" w:eastAsia="Roboto" w:hAnsi="Roboto" w:cs="Roboto"/>
        </w:rPr>
        <w:t xml:space="preserve"> para a realização de uma </w:t>
      </w:r>
      <w:r w:rsidR="001862B8">
        <w:rPr>
          <w:rFonts w:ascii="Roboto" w:eastAsia="Roboto" w:hAnsi="Roboto" w:cs="Roboto"/>
        </w:rPr>
        <w:t>sequência</w:t>
      </w:r>
      <w:r>
        <w:rPr>
          <w:rFonts w:ascii="Roboto" w:eastAsia="Roboto" w:hAnsi="Roboto" w:cs="Roboto"/>
        </w:rPr>
        <w:t xml:space="preserve"> de instruções para liberar o acesso à próxima fase do</w:t>
      </w:r>
      <w:r>
        <w:rPr>
          <w:rFonts w:ascii="Roboto" w:eastAsia="Roboto" w:hAnsi="Roboto" w:cs="Roboto"/>
        </w:rPr>
        <w:t xml:space="preserve"> jogo. </w:t>
      </w:r>
    </w:p>
    <w:p w:rsidR="00832E2F" w:rsidRDefault="00607908">
      <w:pPr>
        <w:jc w:val="both"/>
        <w:rPr>
          <w:rFonts w:ascii="Roboto" w:eastAsia="Roboto" w:hAnsi="Roboto" w:cs="Roboto"/>
          <w:b/>
          <w:color w:val="990000"/>
        </w:rPr>
      </w:pPr>
      <w:r>
        <w:rPr>
          <w:rFonts w:ascii="Roboto" w:eastAsia="Roboto" w:hAnsi="Roboto" w:cs="Roboto"/>
        </w:rPr>
        <w:t xml:space="preserve">2. Ao final do jogo, uma pergunta é feita: "Deseja continuar jogando?" O jogador poderá escolher entre as respostas sim ou não. </w:t>
      </w:r>
      <w:r>
        <w:rPr>
          <w:rFonts w:ascii="Roboto" w:eastAsia="Roboto" w:hAnsi="Roboto" w:cs="Roboto"/>
          <w:b/>
          <w:color w:val="990000"/>
        </w:rPr>
        <w:t xml:space="preserve">As estruturas de seleção podem ser do tipo simples, composto ou encadeado. </w:t>
      </w:r>
    </w:p>
    <w:p w:rsidR="00832E2F" w:rsidRDefault="00832E2F">
      <w:pPr>
        <w:jc w:val="both"/>
        <w:rPr>
          <w:rFonts w:ascii="Roboto" w:eastAsia="Roboto" w:hAnsi="Roboto" w:cs="Roboto"/>
          <w:b/>
          <w:color w:val="666666"/>
        </w:rPr>
      </w:pPr>
    </w:p>
    <w:p w:rsidR="00832E2F" w:rsidRDefault="00607908">
      <w:pPr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São utilizadas para verificar se dada condi</w:t>
      </w:r>
      <w:r>
        <w:rPr>
          <w:rFonts w:ascii="Roboto" w:eastAsia="Roboto" w:hAnsi="Roboto" w:cs="Roboto"/>
        </w:rPr>
        <w:t xml:space="preserve">ção é atendida: se for, um conjunto de instruções deverá ser executado; se não for, o fluxo da execução do algoritmo seguirá após o fim do bloco de decisão. </w:t>
      </w:r>
    </w:p>
    <w:p w:rsidR="00832E2F" w:rsidRDefault="00832E2F">
      <w:pPr>
        <w:jc w:val="both"/>
        <w:rPr>
          <w:rFonts w:ascii="Roboto" w:eastAsia="Roboto" w:hAnsi="Roboto" w:cs="Roboto"/>
        </w:rPr>
      </w:pPr>
    </w:p>
    <w:p w:rsidR="00832E2F" w:rsidRPr="001862B8" w:rsidRDefault="00607908">
      <w:pPr>
        <w:jc w:val="both"/>
        <w:rPr>
          <w:rFonts w:ascii="Roboto" w:eastAsia="Roboto" w:hAnsi="Roboto" w:cs="Roboto"/>
          <w:b/>
          <w:sz w:val="28"/>
          <w:szCs w:val="28"/>
          <w:highlight w:val="yellow"/>
        </w:rPr>
      </w:pPr>
      <w:r w:rsidRPr="001862B8">
        <w:rPr>
          <w:rFonts w:ascii="Roboto" w:eastAsia="Roboto" w:hAnsi="Roboto" w:cs="Roboto"/>
          <w:b/>
          <w:sz w:val="28"/>
          <w:szCs w:val="28"/>
          <w:highlight w:val="yellow"/>
        </w:rPr>
        <w:t>Vamos nos concentrar no if(se):</w:t>
      </w:r>
    </w:p>
    <w:p w:rsidR="00832E2F" w:rsidRDefault="00607908">
      <w:pPr>
        <w:jc w:val="both"/>
        <w:rPr>
          <w:rFonts w:ascii="Roboto" w:eastAsia="Roboto" w:hAnsi="Roboto" w:cs="Roboto"/>
          <w:b/>
        </w:rPr>
      </w:pPr>
      <w:r w:rsidRPr="001862B8">
        <w:rPr>
          <w:rFonts w:ascii="Roboto" w:eastAsia="Roboto" w:hAnsi="Roboto" w:cs="Roboto"/>
          <w:highlight w:val="yellow"/>
        </w:rPr>
        <w:t>A estrutura if é utilizada para que o sistema teste possibilidades, e de acordo com cada possibilidade executa um ou mais comandos. Por esta razão muitas vezes é chamado de desvio condicional, ou estrutura de decisão. A estrutura if é utilizada para gerenc</w:t>
      </w:r>
      <w:r w:rsidRPr="001862B8">
        <w:rPr>
          <w:rFonts w:ascii="Roboto" w:eastAsia="Roboto" w:hAnsi="Roboto" w:cs="Roboto"/>
          <w:highlight w:val="yellow"/>
        </w:rPr>
        <w:t xml:space="preserve">iar as condições de um programa; assim, podemos programar para que o computador </w:t>
      </w:r>
      <w:r w:rsidRPr="001862B8">
        <w:rPr>
          <w:rFonts w:ascii="Roboto" w:eastAsia="Roboto" w:hAnsi="Roboto" w:cs="Roboto"/>
          <w:b/>
          <w:highlight w:val="yellow"/>
        </w:rPr>
        <w:t>execute um bloco de comandos caso a condição seja verdadeira, ou um outro bloco de comandos caso seja falsa.</w:t>
      </w:r>
    </w:p>
    <w:p w:rsidR="00832E2F" w:rsidRDefault="00832E2F">
      <w:pPr>
        <w:jc w:val="both"/>
        <w:rPr>
          <w:rFonts w:ascii="Roboto" w:eastAsia="Roboto" w:hAnsi="Roboto" w:cs="Roboto"/>
        </w:rPr>
      </w:pPr>
    </w:p>
    <w:p w:rsidR="00832E2F" w:rsidRDefault="00832E2F">
      <w:pPr>
        <w:jc w:val="both"/>
        <w:rPr>
          <w:rFonts w:ascii="Roboto" w:eastAsia="Roboto" w:hAnsi="Roboto" w:cs="Roboto"/>
        </w:rPr>
      </w:pPr>
    </w:p>
    <w:p w:rsidR="00832E2F" w:rsidRDefault="00607908">
      <w:pPr>
        <w:jc w:val="both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</w:rPr>
        <w:lastRenderedPageBreak/>
        <w:t xml:space="preserve">Observação: Toda condição pode ser encarada como uma pergunta que pode ter a resposta </w:t>
      </w:r>
      <w:r>
        <w:rPr>
          <w:rFonts w:ascii="Roboto" w:eastAsia="Roboto" w:hAnsi="Roboto" w:cs="Roboto"/>
          <w:b/>
        </w:rPr>
        <w:t xml:space="preserve">verdadeiro </w:t>
      </w:r>
      <w:r>
        <w:rPr>
          <w:rFonts w:ascii="Roboto" w:eastAsia="Roboto" w:hAnsi="Roboto" w:cs="Roboto"/>
          <w:b/>
        </w:rPr>
        <w:t>(.v.</w:t>
      </w:r>
      <w:r>
        <w:rPr>
          <w:rFonts w:ascii="Roboto" w:eastAsia="Roboto" w:hAnsi="Roboto" w:cs="Roboto"/>
          <w:b/>
        </w:rPr>
        <w:t xml:space="preserve">) ou falso (. f.). </w:t>
      </w:r>
    </w:p>
    <w:p w:rsidR="00832E2F" w:rsidRDefault="00832E2F">
      <w:pPr>
        <w:jc w:val="both"/>
        <w:rPr>
          <w:rFonts w:ascii="Roboto" w:eastAsia="Roboto" w:hAnsi="Roboto" w:cs="Roboto"/>
          <w:b/>
        </w:rPr>
      </w:pPr>
    </w:p>
    <w:p w:rsidR="00832E2F" w:rsidRDefault="00832E2F">
      <w:pPr>
        <w:jc w:val="both"/>
        <w:rPr>
          <w:rFonts w:ascii="Roboto" w:eastAsia="Roboto" w:hAnsi="Roboto" w:cs="Roboto"/>
          <w:b/>
        </w:rPr>
      </w:pPr>
    </w:p>
    <w:p w:rsidR="00832E2F" w:rsidRDefault="00607908">
      <w:pPr>
        <w:jc w:val="both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 xml:space="preserve">Fluxograma: </w:t>
      </w:r>
    </w:p>
    <w:p w:rsidR="00832E2F" w:rsidRDefault="00607908">
      <w:pPr>
        <w:jc w:val="both"/>
        <w:rPr>
          <w:rFonts w:ascii="Roboto" w:eastAsia="Roboto" w:hAnsi="Roboto" w:cs="Roboto"/>
        </w:rPr>
      </w:pPr>
      <w:r w:rsidRPr="001862B8">
        <w:rPr>
          <w:noProof/>
          <w:highlight w:val="yellow"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19051</wp:posOffset>
            </wp:positionH>
            <wp:positionV relativeFrom="paragraph">
              <wp:posOffset>209550</wp:posOffset>
            </wp:positionV>
            <wp:extent cx="4505325" cy="1781175"/>
            <wp:effectExtent l="0" t="0" r="0" b="0"/>
            <wp:wrapTopAndBottom distT="114300" distB="114300"/>
            <wp:docPr id="5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781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32E2F" w:rsidRDefault="00832E2F">
      <w:pPr>
        <w:jc w:val="both"/>
        <w:rPr>
          <w:rFonts w:ascii="Roboto" w:eastAsia="Roboto" w:hAnsi="Roboto" w:cs="Roboto"/>
        </w:rPr>
      </w:pPr>
    </w:p>
    <w:p w:rsidR="00832E2F" w:rsidRDefault="00832E2F">
      <w:pPr>
        <w:jc w:val="both"/>
        <w:rPr>
          <w:rFonts w:ascii="Roboto" w:eastAsia="Roboto" w:hAnsi="Roboto" w:cs="Roboto"/>
        </w:rPr>
      </w:pPr>
    </w:p>
    <w:p w:rsidR="00832E2F" w:rsidRDefault="00607908">
      <w:pPr>
        <w:jc w:val="both"/>
        <w:rPr>
          <w:rFonts w:ascii="Roboto" w:eastAsia="Roboto" w:hAnsi="Roboto" w:cs="Roboto"/>
          <w:b/>
          <w:sz w:val="28"/>
          <w:szCs w:val="28"/>
        </w:rPr>
      </w:pPr>
      <w:r>
        <w:rPr>
          <w:rFonts w:ascii="Roboto" w:eastAsia="Roboto" w:hAnsi="Roboto" w:cs="Roboto"/>
          <w:b/>
          <w:sz w:val="28"/>
          <w:szCs w:val="28"/>
        </w:rPr>
        <w:t xml:space="preserve">Java: </w:t>
      </w:r>
    </w:p>
    <w:p w:rsidR="00832E2F" w:rsidRDefault="00832E2F">
      <w:pPr>
        <w:jc w:val="both"/>
        <w:rPr>
          <w:rFonts w:ascii="Roboto" w:eastAsia="Roboto" w:hAnsi="Roboto" w:cs="Roboto"/>
          <w:b/>
        </w:rPr>
      </w:pPr>
    </w:p>
    <w:p w:rsidR="00832E2F" w:rsidRDefault="00832E2F">
      <w:pPr>
        <w:jc w:val="both"/>
        <w:rPr>
          <w:rFonts w:ascii="Roboto" w:eastAsia="Roboto" w:hAnsi="Roboto" w:cs="Roboto"/>
        </w:rPr>
      </w:pPr>
    </w:p>
    <w:tbl>
      <w:tblPr>
        <w:tblStyle w:val="a"/>
        <w:tblW w:w="963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7"/>
      </w:tblGrid>
      <w:tr w:rsidR="00832E2F">
        <w:tc>
          <w:tcPr>
            <w:tcW w:w="9637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E2F" w:rsidRDefault="00607908">
            <w:pPr>
              <w:jc w:val="both"/>
              <w:rPr>
                <w:rFonts w:ascii="Roboto" w:eastAsia="Roboto" w:hAnsi="Roboto" w:cs="Roboto"/>
                <w:b/>
              </w:rPr>
            </w:pPr>
            <w:proofErr w:type="gramStart"/>
            <w:r>
              <w:rPr>
                <w:rFonts w:ascii="Roboto" w:eastAsia="Roboto" w:hAnsi="Roboto" w:cs="Roboto"/>
                <w:b/>
              </w:rPr>
              <w:t>if  (</w:t>
            </w:r>
            <w:proofErr w:type="gramEnd"/>
            <w:r>
              <w:rPr>
                <w:rFonts w:ascii="Roboto" w:eastAsia="Roboto" w:hAnsi="Roboto" w:cs="Roboto"/>
                <w:b/>
              </w:rPr>
              <w:t xml:space="preserve">condição)  { </w:t>
            </w:r>
          </w:p>
          <w:p w:rsidR="00832E2F" w:rsidRDefault="00607908">
            <w:pPr>
              <w:jc w:val="both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 xml:space="preserve">          conjunto de instruções </w:t>
            </w:r>
          </w:p>
          <w:p w:rsidR="00832E2F" w:rsidRDefault="00607908">
            <w:pPr>
              <w:jc w:val="both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 xml:space="preserve">           &lt;conjunto de instruções&gt;; </w:t>
            </w:r>
          </w:p>
          <w:p w:rsidR="00832E2F" w:rsidRDefault="00607908">
            <w:pPr>
              <w:jc w:val="both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 xml:space="preserve">} </w:t>
            </w:r>
          </w:p>
        </w:tc>
      </w:tr>
    </w:tbl>
    <w:p w:rsidR="00832E2F" w:rsidRDefault="00832E2F">
      <w:pPr>
        <w:jc w:val="both"/>
        <w:rPr>
          <w:rFonts w:ascii="Roboto" w:eastAsia="Roboto" w:hAnsi="Roboto" w:cs="Roboto"/>
        </w:rPr>
      </w:pPr>
    </w:p>
    <w:p w:rsidR="00832E2F" w:rsidRDefault="00607908">
      <w:pPr>
        <w:jc w:val="both"/>
        <w:rPr>
          <w:rFonts w:ascii="Roboto" w:eastAsia="Roboto" w:hAnsi="Roboto" w:cs="Roboto"/>
          <w:b/>
          <w:sz w:val="28"/>
          <w:szCs w:val="28"/>
        </w:rPr>
      </w:pPr>
      <w:r>
        <w:rPr>
          <w:rFonts w:ascii="Roboto" w:eastAsia="Roboto" w:hAnsi="Roboto" w:cs="Roboto"/>
          <w:b/>
          <w:sz w:val="28"/>
          <w:szCs w:val="28"/>
        </w:rPr>
        <w:t>Exemplo clá</w:t>
      </w:r>
      <w:r>
        <w:rPr>
          <w:rFonts w:ascii="Roboto" w:eastAsia="Roboto" w:hAnsi="Roboto" w:cs="Roboto"/>
          <w:b/>
          <w:sz w:val="28"/>
          <w:szCs w:val="28"/>
        </w:rPr>
        <w:t>ssico de teste lógico:</w:t>
      </w:r>
    </w:p>
    <w:p w:rsidR="00832E2F" w:rsidRDefault="00607908">
      <w:pPr>
        <w:jc w:val="both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</w:rPr>
        <w:t xml:space="preserve">Suponhamos que precisamos criar um programa que </w:t>
      </w:r>
      <w:r>
        <w:rPr>
          <w:rFonts w:ascii="Roboto" w:eastAsia="Roboto" w:hAnsi="Roboto" w:cs="Roboto"/>
          <w:b/>
        </w:rPr>
        <w:t>retorne a situação de um aluno verificando a sua média.</w:t>
      </w:r>
      <w:r>
        <w:rPr>
          <w:rFonts w:ascii="Roboto" w:eastAsia="Roboto" w:hAnsi="Roboto" w:cs="Roboto"/>
        </w:rPr>
        <w:t xml:space="preserve"> </w:t>
      </w:r>
      <w:r>
        <w:rPr>
          <w:rFonts w:ascii="Roboto" w:eastAsia="Roboto" w:hAnsi="Roboto" w:cs="Roboto"/>
          <w:b/>
        </w:rPr>
        <w:t>Precisamos então, dizer ao programa que a</w:t>
      </w:r>
      <w:r>
        <w:rPr>
          <w:rFonts w:ascii="Roboto" w:eastAsia="Roboto" w:hAnsi="Roboto" w:cs="Roboto"/>
          <w:b/>
          <w:color w:val="666666"/>
        </w:rPr>
        <w:t xml:space="preserve"> Média do aluno precisa ser igual ou maior que 6</w:t>
      </w:r>
      <w:r>
        <w:rPr>
          <w:rFonts w:ascii="Roboto" w:eastAsia="Roboto" w:hAnsi="Roboto" w:cs="Roboto"/>
          <w:b/>
        </w:rPr>
        <w:t xml:space="preserve"> </w:t>
      </w:r>
      <w:r>
        <w:rPr>
          <w:rFonts w:ascii="Roboto" w:eastAsia="Roboto" w:hAnsi="Roboto" w:cs="Roboto"/>
          <w:b/>
          <w:color w:val="38761D"/>
        </w:rPr>
        <w:t>(esta é a minha condição do teste lógic</w:t>
      </w:r>
      <w:r>
        <w:rPr>
          <w:rFonts w:ascii="Roboto" w:eastAsia="Roboto" w:hAnsi="Roboto" w:cs="Roboto"/>
          <w:b/>
          <w:color w:val="38761D"/>
        </w:rPr>
        <w:t>o)</w:t>
      </w:r>
      <w:r>
        <w:rPr>
          <w:rFonts w:ascii="Roboto" w:eastAsia="Roboto" w:hAnsi="Roboto" w:cs="Roboto"/>
          <w:b/>
        </w:rPr>
        <w:t xml:space="preserve">. Se a média do aluno for maior ou igual a 6, o aluno está aprovado </w:t>
      </w:r>
      <w:r>
        <w:rPr>
          <w:rFonts w:ascii="Roboto" w:eastAsia="Roboto" w:hAnsi="Roboto" w:cs="Roboto"/>
          <w:b/>
          <w:color w:val="660000"/>
        </w:rPr>
        <w:t>(retorno verdadeiro)</w:t>
      </w:r>
      <w:r>
        <w:rPr>
          <w:rFonts w:ascii="Roboto" w:eastAsia="Roboto" w:hAnsi="Roboto" w:cs="Roboto"/>
          <w:b/>
        </w:rPr>
        <w:t>, do c</w:t>
      </w:r>
      <w:r>
        <w:rPr>
          <w:rFonts w:ascii="Roboto" w:eastAsia="Roboto" w:hAnsi="Roboto" w:cs="Roboto"/>
          <w:b/>
        </w:rPr>
        <w:t xml:space="preserve">ontrário, estará reprovado </w:t>
      </w:r>
      <w:r>
        <w:rPr>
          <w:rFonts w:ascii="Roboto" w:eastAsia="Roboto" w:hAnsi="Roboto" w:cs="Roboto"/>
          <w:b/>
          <w:color w:val="1C4587"/>
        </w:rPr>
        <w:t>(retorno falso)</w:t>
      </w:r>
      <w:r>
        <w:rPr>
          <w:rFonts w:ascii="Roboto" w:eastAsia="Roboto" w:hAnsi="Roboto" w:cs="Roboto"/>
          <w:b/>
        </w:rPr>
        <w:t>.</w:t>
      </w:r>
    </w:p>
    <w:p w:rsidR="00832E2F" w:rsidRDefault="00832E2F">
      <w:pPr>
        <w:jc w:val="both"/>
        <w:rPr>
          <w:rFonts w:ascii="Roboto" w:eastAsia="Roboto" w:hAnsi="Roboto" w:cs="Roboto"/>
          <w:b/>
        </w:rPr>
      </w:pPr>
    </w:p>
    <w:p w:rsidR="00832E2F" w:rsidRDefault="00607908">
      <w:pPr>
        <w:jc w:val="both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>No Java:</w:t>
      </w:r>
    </w:p>
    <w:p w:rsidR="00832E2F" w:rsidRDefault="00832E2F">
      <w:pPr>
        <w:jc w:val="both"/>
        <w:rPr>
          <w:rFonts w:ascii="Roboto" w:eastAsia="Roboto" w:hAnsi="Roboto" w:cs="Roboto"/>
          <w:b/>
        </w:rPr>
      </w:pPr>
    </w:p>
    <w:tbl>
      <w:tblPr>
        <w:tblStyle w:val="a0"/>
        <w:tblW w:w="963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7"/>
      </w:tblGrid>
      <w:tr w:rsidR="00832E2F">
        <w:tc>
          <w:tcPr>
            <w:tcW w:w="9637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E2F" w:rsidRDefault="00607908">
            <w:pPr>
              <w:jc w:val="both"/>
              <w:rPr>
                <w:rFonts w:ascii="Roboto" w:eastAsia="Roboto" w:hAnsi="Roboto" w:cs="Roboto"/>
                <w:b/>
              </w:rPr>
            </w:pPr>
            <w:proofErr w:type="gramStart"/>
            <w:r>
              <w:rPr>
                <w:rFonts w:ascii="Roboto" w:eastAsia="Roboto" w:hAnsi="Roboto" w:cs="Roboto"/>
                <w:b/>
              </w:rPr>
              <w:t>if  (</w:t>
            </w:r>
            <w:proofErr w:type="gramEnd"/>
            <w:r>
              <w:rPr>
                <w:rFonts w:ascii="Roboto" w:eastAsia="Roboto" w:hAnsi="Roboto" w:cs="Roboto"/>
                <w:b/>
              </w:rPr>
              <w:t xml:space="preserve">media &gt;= 6)  { </w:t>
            </w:r>
          </w:p>
          <w:p w:rsidR="00832E2F" w:rsidRDefault="00607908">
            <w:pPr>
              <w:jc w:val="both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 xml:space="preserve">          </w:t>
            </w:r>
            <w:proofErr w:type="spellStart"/>
            <w:r>
              <w:rPr>
                <w:rFonts w:ascii="Roboto" w:eastAsia="Roboto" w:hAnsi="Roboto" w:cs="Roboto"/>
                <w:b/>
              </w:rPr>
              <w:t>return</w:t>
            </w:r>
            <w:proofErr w:type="spellEnd"/>
            <w:r>
              <w:rPr>
                <w:rFonts w:ascii="Roboto" w:eastAsia="Roboto" w:hAnsi="Roboto" w:cs="Roboto"/>
                <w:b/>
              </w:rPr>
              <w:t xml:space="preserve"> “Aprovado”; </w:t>
            </w:r>
          </w:p>
          <w:p w:rsidR="00832E2F" w:rsidRDefault="00607908">
            <w:pPr>
              <w:jc w:val="both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 xml:space="preserve">           </w:t>
            </w:r>
            <w:proofErr w:type="spellStart"/>
            <w:r>
              <w:rPr>
                <w:rFonts w:ascii="Roboto" w:eastAsia="Roboto" w:hAnsi="Roboto" w:cs="Roboto"/>
                <w:b/>
              </w:rPr>
              <w:t>return</w:t>
            </w:r>
            <w:proofErr w:type="spellEnd"/>
            <w:r>
              <w:rPr>
                <w:rFonts w:ascii="Roboto" w:eastAsia="Roboto" w:hAnsi="Roboto" w:cs="Roboto"/>
                <w:b/>
              </w:rPr>
              <w:t xml:space="preserve"> “Reprovado”; </w:t>
            </w:r>
          </w:p>
          <w:p w:rsidR="00832E2F" w:rsidRDefault="00607908">
            <w:pPr>
              <w:jc w:val="both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}</w:t>
            </w:r>
          </w:p>
        </w:tc>
      </w:tr>
    </w:tbl>
    <w:p w:rsidR="00832E2F" w:rsidRDefault="00832E2F">
      <w:pPr>
        <w:jc w:val="both"/>
        <w:rPr>
          <w:rFonts w:ascii="Roboto" w:eastAsia="Roboto" w:hAnsi="Roboto" w:cs="Roboto"/>
          <w:b/>
        </w:rPr>
      </w:pPr>
    </w:p>
    <w:p w:rsidR="00832E2F" w:rsidRDefault="00832E2F">
      <w:pPr>
        <w:jc w:val="both"/>
        <w:rPr>
          <w:rFonts w:ascii="Roboto" w:eastAsia="Roboto" w:hAnsi="Roboto" w:cs="Roboto"/>
        </w:rPr>
      </w:pPr>
    </w:p>
    <w:p w:rsidR="00832E2F" w:rsidRDefault="00607908">
      <w:pPr>
        <w:jc w:val="both"/>
        <w:rPr>
          <w:rFonts w:ascii="Roboto" w:eastAsia="Roboto" w:hAnsi="Roboto" w:cs="Roboto"/>
          <w:b/>
          <w:sz w:val="28"/>
          <w:szCs w:val="28"/>
        </w:rPr>
      </w:pPr>
      <w:r>
        <w:rPr>
          <w:rFonts w:ascii="Roboto" w:eastAsia="Roboto" w:hAnsi="Roboto" w:cs="Roboto"/>
          <w:b/>
          <w:sz w:val="28"/>
          <w:szCs w:val="28"/>
        </w:rPr>
        <w:t>Estruturas de Seleção Compostas</w:t>
      </w:r>
    </w:p>
    <w:p w:rsidR="00832E2F" w:rsidRDefault="00832E2F">
      <w:pPr>
        <w:jc w:val="both"/>
        <w:rPr>
          <w:rFonts w:ascii="Roboto" w:eastAsia="Roboto" w:hAnsi="Roboto" w:cs="Roboto"/>
          <w:b/>
          <w:color w:val="666666"/>
        </w:rPr>
      </w:pPr>
    </w:p>
    <w:p w:rsidR="00832E2F" w:rsidRDefault="00607908">
      <w:pPr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lastRenderedPageBreak/>
        <w:t>A estrutura de seleção composta prevê uma condição com dois conjuntos de instruções para serem realizados de acordo com a avaliação da resposta: um bloco de instruções para resposta verd</w:t>
      </w:r>
      <w:r>
        <w:rPr>
          <w:rFonts w:ascii="Roboto" w:eastAsia="Roboto" w:hAnsi="Roboto" w:cs="Roboto"/>
        </w:rPr>
        <w:t xml:space="preserve">adeiro e um bloco de instruções para resposta falso. </w:t>
      </w:r>
    </w:p>
    <w:p w:rsidR="00832E2F" w:rsidRDefault="00832E2F">
      <w:pPr>
        <w:jc w:val="both"/>
        <w:rPr>
          <w:rFonts w:ascii="Roboto" w:eastAsia="Roboto" w:hAnsi="Roboto" w:cs="Roboto"/>
        </w:rPr>
      </w:pPr>
    </w:p>
    <w:p w:rsidR="00832E2F" w:rsidRDefault="00607908">
      <w:pPr>
        <w:jc w:val="both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 xml:space="preserve">Fluxograma: </w:t>
      </w:r>
    </w:p>
    <w:p w:rsidR="00832E2F" w:rsidRDefault="00607908">
      <w:pPr>
        <w:jc w:val="both"/>
        <w:rPr>
          <w:rFonts w:ascii="Roboto" w:eastAsia="Roboto" w:hAnsi="Roboto" w:cs="Roboto"/>
          <w:b/>
          <w:sz w:val="28"/>
          <w:szCs w:val="28"/>
        </w:rPr>
      </w:pPr>
      <w:r>
        <w:rPr>
          <w:rFonts w:ascii="Roboto" w:eastAsia="Roboto" w:hAnsi="Roboto" w:cs="Roboto"/>
          <w:b/>
          <w:sz w:val="28"/>
          <w:szCs w:val="28"/>
        </w:rPr>
        <w:t>Java:</w:t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column">
              <wp:posOffset>19051</wp:posOffset>
            </wp:positionH>
            <wp:positionV relativeFrom="paragraph">
              <wp:posOffset>209550</wp:posOffset>
            </wp:positionV>
            <wp:extent cx="5324475" cy="2533650"/>
            <wp:effectExtent l="0" t="0" r="0" b="0"/>
            <wp:wrapTopAndBottom distT="114300" distB="114300"/>
            <wp:docPr id="3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533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32E2F" w:rsidRDefault="00832E2F">
      <w:pPr>
        <w:jc w:val="both"/>
        <w:rPr>
          <w:rFonts w:ascii="Roboto" w:eastAsia="Roboto" w:hAnsi="Roboto" w:cs="Roboto"/>
          <w:b/>
        </w:rPr>
      </w:pPr>
    </w:p>
    <w:p w:rsidR="00832E2F" w:rsidRDefault="00832E2F">
      <w:pPr>
        <w:jc w:val="both"/>
        <w:rPr>
          <w:rFonts w:ascii="Roboto" w:eastAsia="Roboto" w:hAnsi="Roboto" w:cs="Roboto"/>
          <w:b/>
        </w:rPr>
      </w:pPr>
    </w:p>
    <w:tbl>
      <w:tblPr>
        <w:tblStyle w:val="a1"/>
        <w:tblW w:w="963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7"/>
      </w:tblGrid>
      <w:tr w:rsidR="00832E2F">
        <w:tc>
          <w:tcPr>
            <w:tcW w:w="9637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E2F" w:rsidRDefault="00607908">
            <w:pPr>
              <w:jc w:val="both"/>
              <w:rPr>
                <w:rFonts w:ascii="Roboto" w:eastAsia="Roboto" w:hAnsi="Roboto" w:cs="Roboto"/>
                <w:b/>
                <w:color w:val="38761D"/>
              </w:rPr>
            </w:pPr>
            <w:proofErr w:type="gramStart"/>
            <w:r>
              <w:rPr>
                <w:rFonts w:ascii="Roboto" w:eastAsia="Roboto" w:hAnsi="Roboto" w:cs="Roboto"/>
                <w:b/>
                <w:color w:val="38761D"/>
              </w:rPr>
              <w:t>if  (</w:t>
            </w:r>
            <w:proofErr w:type="gramEnd"/>
            <w:r>
              <w:rPr>
                <w:rFonts w:ascii="Roboto" w:eastAsia="Roboto" w:hAnsi="Roboto" w:cs="Roboto"/>
                <w:b/>
                <w:color w:val="38761D"/>
              </w:rPr>
              <w:t xml:space="preserve">condição)  {  </w:t>
            </w:r>
          </w:p>
          <w:p w:rsidR="00832E2F" w:rsidRDefault="00607908">
            <w:pPr>
              <w:ind w:firstLine="720"/>
              <w:jc w:val="both"/>
              <w:rPr>
                <w:rFonts w:ascii="Roboto" w:eastAsia="Roboto" w:hAnsi="Roboto" w:cs="Roboto"/>
                <w:b/>
                <w:color w:val="38761D"/>
              </w:rPr>
            </w:pPr>
            <w:r>
              <w:rPr>
                <w:rFonts w:ascii="Roboto" w:eastAsia="Roboto" w:hAnsi="Roboto" w:cs="Roboto"/>
                <w:b/>
                <w:color w:val="38761D"/>
              </w:rPr>
              <w:t xml:space="preserve">&lt;conjunto de instruções A&gt;; </w:t>
            </w:r>
          </w:p>
          <w:p w:rsidR="00832E2F" w:rsidRDefault="00607908">
            <w:pPr>
              <w:ind w:firstLine="720"/>
              <w:jc w:val="both"/>
              <w:rPr>
                <w:rFonts w:ascii="Roboto" w:eastAsia="Roboto" w:hAnsi="Roboto" w:cs="Roboto"/>
                <w:b/>
                <w:color w:val="990000"/>
              </w:rPr>
            </w:pPr>
            <w:r>
              <w:rPr>
                <w:rFonts w:ascii="Roboto" w:eastAsia="Roboto" w:hAnsi="Roboto" w:cs="Roboto"/>
                <w:b/>
                <w:color w:val="38761D"/>
              </w:rPr>
              <w:t>}</w:t>
            </w:r>
            <w:r>
              <w:rPr>
                <w:rFonts w:ascii="Roboto" w:eastAsia="Roboto" w:hAnsi="Roboto" w:cs="Roboto"/>
                <w:b/>
                <w:color w:val="66666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color w:val="990000"/>
              </w:rPr>
              <w:t>else</w:t>
            </w:r>
            <w:proofErr w:type="spellEnd"/>
            <w:r>
              <w:rPr>
                <w:rFonts w:ascii="Roboto" w:eastAsia="Roboto" w:hAnsi="Roboto" w:cs="Roboto"/>
                <w:b/>
                <w:color w:val="990000"/>
              </w:rPr>
              <w:t xml:space="preserve"> { </w:t>
            </w:r>
          </w:p>
          <w:p w:rsidR="00832E2F" w:rsidRDefault="00607908">
            <w:pPr>
              <w:ind w:left="720" w:firstLine="720"/>
              <w:jc w:val="both"/>
              <w:rPr>
                <w:rFonts w:ascii="Roboto" w:eastAsia="Roboto" w:hAnsi="Roboto" w:cs="Roboto"/>
                <w:b/>
                <w:color w:val="990000"/>
              </w:rPr>
            </w:pPr>
            <w:r>
              <w:rPr>
                <w:rFonts w:ascii="Roboto" w:eastAsia="Roboto" w:hAnsi="Roboto" w:cs="Roboto"/>
                <w:b/>
                <w:color w:val="990000"/>
              </w:rPr>
              <w:t xml:space="preserve">&lt;conjunto de instruções B&gt;; </w:t>
            </w:r>
          </w:p>
          <w:p w:rsidR="00832E2F" w:rsidRDefault="00607908">
            <w:pPr>
              <w:ind w:left="720" w:firstLine="720"/>
              <w:jc w:val="both"/>
              <w:rPr>
                <w:rFonts w:ascii="Roboto" w:eastAsia="Roboto" w:hAnsi="Roboto" w:cs="Roboto"/>
                <w:b/>
                <w:color w:val="990000"/>
              </w:rPr>
            </w:pPr>
            <w:r>
              <w:rPr>
                <w:rFonts w:ascii="Roboto" w:eastAsia="Roboto" w:hAnsi="Roboto" w:cs="Roboto"/>
                <w:b/>
                <w:color w:val="990000"/>
              </w:rPr>
              <w:t xml:space="preserve">} </w:t>
            </w:r>
          </w:p>
        </w:tc>
      </w:tr>
    </w:tbl>
    <w:p w:rsidR="00832E2F" w:rsidRDefault="00832E2F">
      <w:pPr>
        <w:jc w:val="both"/>
        <w:rPr>
          <w:rFonts w:ascii="Roboto" w:eastAsia="Roboto" w:hAnsi="Roboto" w:cs="Roboto"/>
          <w:b/>
        </w:rPr>
      </w:pPr>
    </w:p>
    <w:p w:rsidR="00832E2F" w:rsidRDefault="00832E2F">
      <w:pPr>
        <w:ind w:left="720" w:firstLine="720"/>
        <w:jc w:val="both"/>
        <w:rPr>
          <w:rFonts w:ascii="Roboto" w:eastAsia="Roboto" w:hAnsi="Roboto" w:cs="Roboto"/>
          <w:b/>
          <w:color w:val="666666"/>
        </w:rPr>
      </w:pPr>
    </w:p>
    <w:p w:rsidR="00832E2F" w:rsidRDefault="00832E2F">
      <w:pPr>
        <w:ind w:left="720" w:firstLine="720"/>
        <w:jc w:val="both"/>
        <w:rPr>
          <w:rFonts w:ascii="Roboto" w:eastAsia="Roboto" w:hAnsi="Roboto" w:cs="Roboto"/>
          <w:b/>
          <w:color w:val="666666"/>
        </w:rPr>
      </w:pPr>
    </w:p>
    <w:p w:rsidR="00832E2F" w:rsidRDefault="00832E2F">
      <w:pPr>
        <w:jc w:val="both"/>
        <w:rPr>
          <w:rFonts w:ascii="Roboto" w:eastAsia="Roboto" w:hAnsi="Roboto" w:cs="Roboto"/>
          <w:b/>
          <w:color w:val="666666"/>
        </w:rPr>
      </w:pPr>
    </w:p>
    <w:p w:rsidR="00832E2F" w:rsidRDefault="00607908">
      <w:pPr>
        <w:jc w:val="both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>Estruturas de seleção encadeadas</w:t>
      </w:r>
    </w:p>
    <w:p w:rsidR="00832E2F" w:rsidRDefault="00832E2F">
      <w:pPr>
        <w:jc w:val="both"/>
        <w:rPr>
          <w:rFonts w:ascii="Roboto" w:eastAsia="Roboto" w:hAnsi="Roboto" w:cs="Roboto"/>
        </w:rPr>
      </w:pPr>
    </w:p>
    <w:p w:rsidR="00832E2F" w:rsidRDefault="00607908">
      <w:pPr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Uma estrutura de seleção encadeada é uma seqüência</w:t>
      </w:r>
      <w:bookmarkStart w:id="0" w:name="_GoBack"/>
      <w:bookmarkEnd w:id="0"/>
      <w:r>
        <w:rPr>
          <w:rFonts w:ascii="Roboto" w:eastAsia="Roboto" w:hAnsi="Roboto" w:cs="Roboto"/>
        </w:rPr>
        <w:t xml:space="preserve"> de testes de seleção, os quais serão executados ou não de acordo com o resultado das condições e de acordo com o encadeamento dos testes, isto é, um teste de seleção pode ter dois conjuntos de instruções, </w:t>
      </w:r>
      <w:r>
        <w:rPr>
          <w:rFonts w:ascii="Roboto" w:eastAsia="Roboto" w:hAnsi="Roboto" w:cs="Roboto"/>
        </w:rPr>
        <w:t xml:space="preserve">conforme visto na Seção "Estruturas de seleção compostas", um para resultado verdadeiro e outro para falso; porém, esses conjuntos de instruções podem conter outros testes de seleção, que por sua vez também podem conter outros e assim por diante. </w:t>
      </w:r>
    </w:p>
    <w:p w:rsidR="00832E2F" w:rsidRDefault="00832E2F">
      <w:pPr>
        <w:jc w:val="both"/>
        <w:rPr>
          <w:rFonts w:ascii="Roboto" w:eastAsia="Roboto" w:hAnsi="Roboto" w:cs="Roboto"/>
        </w:rPr>
      </w:pPr>
    </w:p>
    <w:p w:rsidR="00832E2F" w:rsidRDefault="00607908">
      <w:pPr>
        <w:jc w:val="both"/>
        <w:rPr>
          <w:rFonts w:ascii="Roboto" w:eastAsia="Roboto" w:hAnsi="Roboto" w:cs="Roboto"/>
          <w:b/>
          <w:color w:val="666666"/>
        </w:rPr>
      </w:pPr>
      <w:r>
        <w:rPr>
          <w:noProof/>
        </w:rPr>
        <w:lastRenderedPageBreak/>
        <w:drawing>
          <wp:anchor distT="114300" distB="114300" distL="114300" distR="114300" simplePos="0" relativeHeight="251660288" behindDoc="0" locked="0" layoutInCell="1" hidden="0" allowOverlap="1">
            <wp:simplePos x="0" y="0"/>
            <wp:positionH relativeFrom="column">
              <wp:posOffset>19051</wp:posOffset>
            </wp:positionH>
            <wp:positionV relativeFrom="paragraph">
              <wp:posOffset>209550</wp:posOffset>
            </wp:positionV>
            <wp:extent cx="6120000" cy="2616200"/>
            <wp:effectExtent l="0" t="0" r="0" b="0"/>
            <wp:wrapTopAndBottom distT="114300" distB="114300"/>
            <wp:docPr id="4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61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32E2F" w:rsidRDefault="00607908">
      <w:pPr>
        <w:jc w:val="both"/>
        <w:rPr>
          <w:rFonts w:ascii="Roboto" w:eastAsia="Roboto" w:hAnsi="Roboto" w:cs="Roboto"/>
          <w:b/>
          <w:color w:val="666666"/>
        </w:rPr>
      </w:pPr>
      <w:r>
        <w:rPr>
          <w:rFonts w:ascii="Roboto" w:eastAsia="Roboto" w:hAnsi="Roboto" w:cs="Roboto"/>
          <w:b/>
          <w:color w:val="666666"/>
        </w:rPr>
        <w:t>Java</w:t>
      </w:r>
    </w:p>
    <w:p w:rsidR="00832E2F" w:rsidRDefault="00607908">
      <w:pPr>
        <w:jc w:val="both"/>
        <w:rPr>
          <w:rFonts w:ascii="Roboto" w:eastAsia="Roboto" w:hAnsi="Roboto" w:cs="Roboto"/>
          <w:b/>
          <w:color w:val="666666"/>
        </w:rPr>
      </w:pPr>
      <w:r>
        <w:rPr>
          <w:noProof/>
        </w:rPr>
        <w:drawing>
          <wp:anchor distT="114300" distB="114300" distL="114300" distR="114300" simplePos="0" relativeHeight="251661312" behindDoc="0" locked="0" layoutInCell="1" hidden="0" allowOverlap="1">
            <wp:simplePos x="0" y="0"/>
            <wp:positionH relativeFrom="column">
              <wp:posOffset>19051</wp:posOffset>
            </wp:positionH>
            <wp:positionV relativeFrom="paragraph">
              <wp:posOffset>209550</wp:posOffset>
            </wp:positionV>
            <wp:extent cx="5219700" cy="3829050"/>
            <wp:effectExtent l="0" t="0" r="0" b="0"/>
            <wp:wrapTopAndBottom distT="114300" distB="114300"/>
            <wp:docPr id="1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829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32E2F" w:rsidRDefault="00832E2F">
      <w:pPr>
        <w:jc w:val="both"/>
        <w:rPr>
          <w:rFonts w:ascii="Roboto" w:eastAsia="Roboto" w:hAnsi="Roboto" w:cs="Roboto"/>
          <w:b/>
          <w:color w:val="666666"/>
        </w:rPr>
      </w:pPr>
    </w:p>
    <w:p w:rsidR="00832E2F" w:rsidRDefault="00607908">
      <w:pPr>
        <w:jc w:val="both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>Estrutura de seleção de múltipla escolha - Switch</w:t>
      </w:r>
    </w:p>
    <w:p w:rsidR="00832E2F" w:rsidRDefault="00832E2F">
      <w:pPr>
        <w:jc w:val="both"/>
        <w:rPr>
          <w:rFonts w:ascii="Roboto" w:eastAsia="Roboto" w:hAnsi="Roboto" w:cs="Roboto"/>
          <w:b/>
          <w:color w:val="666666"/>
        </w:rPr>
      </w:pPr>
    </w:p>
    <w:p w:rsidR="00832E2F" w:rsidRDefault="00607908">
      <w:pPr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Uma estrutura de seleção de múltipla escolha é uma estrutura de seleção que ' funciona como um conjunto de opções para escolha. </w:t>
      </w:r>
    </w:p>
    <w:p w:rsidR="00832E2F" w:rsidRDefault="00607908">
      <w:pPr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lastRenderedPageBreak/>
        <w:t>É também denominada estrutura de seleção homogênea. Existem duas man</w:t>
      </w:r>
      <w:r>
        <w:rPr>
          <w:rFonts w:ascii="Roboto" w:eastAsia="Roboto" w:hAnsi="Roboto" w:cs="Roboto"/>
        </w:rPr>
        <w:t xml:space="preserve">eiras para representá-la: utilizando o encadeamento da instrução se e utilizando a instrução escolha caso. A segunda opção é a mais </w:t>
      </w:r>
      <w:proofErr w:type="spellStart"/>
      <w:proofErr w:type="gramStart"/>
      <w:r>
        <w:rPr>
          <w:rFonts w:ascii="Roboto" w:eastAsia="Roboto" w:hAnsi="Roboto" w:cs="Roboto"/>
        </w:rPr>
        <w:t>indicada.Uma</w:t>
      </w:r>
      <w:proofErr w:type="spellEnd"/>
      <w:proofErr w:type="gramEnd"/>
      <w:r>
        <w:rPr>
          <w:rFonts w:ascii="Roboto" w:eastAsia="Roboto" w:hAnsi="Roboto" w:cs="Roboto"/>
        </w:rPr>
        <w:t xml:space="preserve"> estrutura de seleção de múltipla escolha é uma estrutura de seleção que ' funciona como um conjunto de opções p</w:t>
      </w:r>
      <w:r>
        <w:rPr>
          <w:rFonts w:ascii="Roboto" w:eastAsia="Roboto" w:hAnsi="Roboto" w:cs="Roboto"/>
        </w:rPr>
        <w:t xml:space="preserve">ara escolha. </w:t>
      </w:r>
    </w:p>
    <w:p w:rsidR="00832E2F" w:rsidRDefault="00607908">
      <w:pPr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É também denominada estrutura de seleção homogênea. Existem duas maneiras para representá-la: utilizando o encadeamento da instrução se e utilizando a instrução escolha caso. A segunda opção é a mais indicada.</w:t>
      </w:r>
    </w:p>
    <w:p w:rsidR="00832E2F" w:rsidRDefault="00607908">
      <w:pPr>
        <w:jc w:val="both"/>
        <w:rPr>
          <w:rFonts w:ascii="Roboto" w:eastAsia="Roboto" w:hAnsi="Roboto" w:cs="Roboto"/>
        </w:rPr>
      </w:pPr>
      <w:r>
        <w:rPr>
          <w:noProof/>
        </w:rPr>
        <w:drawing>
          <wp:anchor distT="114300" distB="114300" distL="114300" distR="114300" simplePos="0" relativeHeight="251662336" behindDoc="0" locked="0" layoutInCell="1" hidden="0" allowOverlap="1">
            <wp:simplePos x="0" y="0"/>
            <wp:positionH relativeFrom="column">
              <wp:posOffset>19051</wp:posOffset>
            </wp:positionH>
            <wp:positionV relativeFrom="paragraph">
              <wp:posOffset>209550</wp:posOffset>
            </wp:positionV>
            <wp:extent cx="3848100" cy="4362450"/>
            <wp:effectExtent l="0" t="0" r="0" b="0"/>
            <wp:wrapTopAndBottom distT="114300" distB="114300"/>
            <wp:docPr id="6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4362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32E2F" w:rsidRDefault="00832E2F">
      <w:pPr>
        <w:jc w:val="both"/>
        <w:rPr>
          <w:rFonts w:ascii="Roboto" w:eastAsia="Roboto" w:hAnsi="Roboto" w:cs="Roboto"/>
        </w:rPr>
      </w:pPr>
    </w:p>
    <w:p w:rsidR="00832E2F" w:rsidRDefault="00607908">
      <w:pPr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Java</w:t>
      </w:r>
    </w:p>
    <w:p w:rsidR="00832E2F" w:rsidRDefault="00832E2F">
      <w:pPr>
        <w:jc w:val="both"/>
        <w:rPr>
          <w:rFonts w:ascii="Roboto" w:eastAsia="Roboto" w:hAnsi="Roboto" w:cs="Roboto"/>
        </w:rPr>
      </w:pPr>
    </w:p>
    <w:p w:rsidR="00832E2F" w:rsidRDefault="00607908">
      <w:pPr>
        <w:jc w:val="both"/>
        <w:rPr>
          <w:rFonts w:ascii="Roboto" w:eastAsia="Roboto" w:hAnsi="Roboto" w:cs="Roboto"/>
        </w:rPr>
      </w:pPr>
      <w:r>
        <w:rPr>
          <w:noProof/>
        </w:rPr>
        <w:lastRenderedPageBreak/>
        <w:drawing>
          <wp:anchor distT="114300" distB="114300" distL="114300" distR="114300" simplePos="0" relativeHeight="251663360" behindDoc="0" locked="0" layoutInCell="1" hidden="0" allowOverlap="1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5514975" cy="3038475"/>
            <wp:effectExtent l="0" t="0" r="0" b="0"/>
            <wp:wrapTopAndBottom distT="114300" distB="114300"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038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32E2F" w:rsidRDefault="00832E2F">
      <w:pPr>
        <w:jc w:val="both"/>
        <w:rPr>
          <w:rFonts w:ascii="Roboto" w:eastAsia="Roboto" w:hAnsi="Roboto" w:cs="Roboto"/>
        </w:rPr>
      </w:pPr>
    </w:p>
    <w:p w:rsidR="00832E2F" w:rsidRDefault="00832E2F"/>
    <w:sectPr w:rsidR="00832E2F">
      <w:pgSz w:w="11909" w:h="16834"/>
      <w:pgMar w:top="1440" w:right="832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2E2F"/>
    <w:rsid w:val="001862B8"/>
    <w:rsid w:val="00607908"/>
    <w:rsid w:val="00832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96053"/>
  <w15:docId w15:val="{972BB520-138B-43CA-8024-4EB99B61A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vmedia.com.br/java-if-else-e-o-operador-ternario/38185" TargetMode="External"/><Relationship Id="rId13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hyperlink" Target="https://www.devmedia.com.br/java-operadores-de-atribuicao-aritmeticos-relacionais-e-logicos/38289" TargetMode="External"/><Relationship Id="rId12" Type="http://schemas.openxmlformats.org/officeDocument/2006/relationships/image" Target="media/image4.jp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ams.eti.br/livros/Sandra_Puga.pdf" TargetMode="External"/><Relationship Id="rId11" Type="http://schemas.openxmlformats.org/officeDocument/2006/relationships/image" Target="media/image3.jpg"/><Relationship Id="rId5" Type="http://schemas.openxmlformats.org/officeDocument/2006/relationships/hyperlink" Target="http://professores.dcc.ufla.br/~monserrat/download/logica.pdf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2.jpg"/><Relationship Id="rId4" Type="http://schemas.openxmlformats.org/officeDocument/2006/relationships/hyperlink" Target="https://www.devmedia.com.br/logica-de-programacao-introducao-a-algoritmos-e-pseudocodigo/37918" TargetMode="External"/><Relationship Id="rId9" Type="http://schemas.openxmlformats.org/officeDocument/2006/relationships/image" Target="media/image1.jp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832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Gustavo</cp:lastModifiedBy>
  <cp:revision>3</cp:revision>
  <dcterms:created xsi:type="dcterms:W3CDTF">2020-05-13T21:48:00Z</dcterms:created>
  <dcterms:modified xsi:type="dcterms:W3CDTF">2020-05-14T01:00:00Z</dcterms:modified>
</cp:coreProperties>
</file>