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81E9A" w:rsidRDefault="007C5F06">
      <w:pPr>
        <w:jc w:val="both"/>
        <w:rPr>
          <w:rFonts w:ascii="Roboto" w:eastAsia="Roboto" w:hAnsi="Roboto" w:cs="Roboto"/>
          <w:b/>
          <w:color w:val="274E13"/>
          <w:sz w:val="36"/>
          <w:szCs w:val="36"/>
        </w:rPr>
      </w:pPr>
      <w:r>
        <w:rPr>
          <w:rFonts w:ascii="Roboto" w:eastAsia="Roboto" w:hAnsi="Roboto" w:cs="Roboto"/>
          <w:b/>
          <w:color w:val="274E13"/>
          <w:sz w:val="36"/>
          <w:szCs w:val="36"/>
        </w:rPr>
        <w:t>Aula VIII - Desenvolvimento Web III</w:t>
      </w:r>
    </w:p>
    <w:p w:rsidR="00A81E9A" w:rsidRDefault="007C5F06">
      <w:pPr>
        <w:jc w:val="both"/>
        <w:rPr>
          <w:rFonts w:ascii="Roboto" w:eastAsia="Roboto" w:hAnsi="Roboto" w:cs="Roboto"/>
          <w:b/>
          <w:color w:val="38761D"/>
          <w:sz w:val="24"/>
          <w:szCs w:val="24"/>
        </w:rPr>
      </w:pPr>
      <w:r>
        <w:rPr>
          <w:rFonts w:ascii="Roboto" w:eastAsia="Roboto" w:hAnsi="Roboto" w:cs="Roboto"/>
          <w:b/>
          <w:color w:val="38761D"/>
          <w:sz w:val="24"/>
          <w:szCs w:val="24"/>
        </w:rPr>
        <w:t>Conteúdo Complementar</w:t>
      </w:r>
    </w:p>
    <w:p w:rsidR="00A81E9A" w:rsidRDefault="007C5F06">
      <w:pPr>
        <w:jc w:val="both"/>
        <w:rPr>
          <w:rFonts w:ascii="Roboto" w:eastAsia="Roboto" w:hAnsi="Roboto" w:cs="Roboto"/>
          <w:b/>
          <w:color w:val="38761D"/>
          <w:sz w:val="24"/>
          <w:szCs w:val="24"/>
        </w:rPr>
      </w:pPr>
      <w:r>
        <w:rPr>
          <w:rFonts w:ascii="Roboto" w:eastAsia="Roboto" w:hAnsi="Roboto" w:cs="Roboto"/>
          <w:b/>
          <w:color w:val="38761D"/>
          <w:sz w:val="24"/>
          <w:szCs w:val="24"/>
        </w:rPr>
        <w:t>Variáveis de Classe - Escopo</w:t>
      </w:r>
    </w:p>
    <w:p w:rsidR="00A81E9A" w:rsidRDefault="007C5F06">
      <w:pPr>
        <w:jc w:val="both"/>
        <w:rPr>
          <w:rFonts w:ascii="Roboto" w:eastAsia="Roboto" w:hAnsi="Roboto" w:cs="Roboto"/>
          <w:b/>
          <w:color w:val="38761D"/>
          <w:sz w:val="24"/>
          <w:szCs w:val="24"/>
        </w:rPr>
      </w:pPr>
      <w:r>
        <w:rPr>
          <w:rFonts w:ascii="Roboto" w:eastAsia="Roboto" w:hAnsi="Roboto" w:cs="Roboto"/>
          <w:b/>
          <w:color w:val="38761D"/>
          <w:sz w:val="24"/>
          <w:szCs w:val="24"/>
        </w:rPr>
        <w:t>Variáveis Globais e Locais</w:t>
      </w:r>
    </w:p>
    <w:p w:rsidR="00A81E9A" w:rsidRDefault="007C5F06">
      <w:pPr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________________________________________________________________________________________________</w:t>
      </w:r>
    </w:p>
    <w:p w:rsidR="00A81E9A" w:rsidRDefault="007C5F06">
      <w:pPr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Fontes:</w:t>
      </w:r>
    </w:p>
    <w:p w:rsidR="00A81E9A" w:rsidRDefault="007C5F06">
      <w:pPr>
        <w:jc w:val="both"/>
        <w:rPr>
          <w:rFonts w:ascii="Roboto" w:eastAsia="Roboto" w:hAnsi="Roboto" w:cs="Roboto"/>
        </w:rPr>
      </w:pPr>
      <w:hyperlink r:id="rId4">
        <w:r>
          <w:rPr>
            <w:rFonts w:ascii="Roboto" w:eastAsia="Roboto" w:hAnsi="Roboto" w:cs="Roboto"/>
            <w:color w:val="1155CC"/>
            <w:u w:val="single"/>
          </w:rPr>
          <w:t>http://www.berriel.com.br/ltpi/aula15/aula15.htm</w:t>
        </w:r>
      </w:hyperlink>
    </w:p>
    <w:p w:rsidR="00A81E9A" w:rsidRDefault="007C5F06">
      <w:pPr>
        <w:jc w:val="both"/>
        <w:rPr>
          <w:rFonts w:ascii="Roboto" w:eastAsia="Roboto" w:hAnsi="Roboto" w:cs="Roboto"/>
        </w:rPr>
      </w:pPr>
      <w:hyperlink r:id="rId5">
        <w:r>
          <w:rPr>
            <w:rFonts w:ascii="Roboto" w:eastAsia="Roboto" w:hAnsi="Roboto" w:cs="Roboto"/>
            <w:color w:val="1155CC"/>
            <w:u w:val="single"/>
          </w:rPr>
          <w:t>http://estacio.webaula.com.br/BiBlioTECA/Acervo/Basico/dap274/Biblioteca_52499/Aula%204%20-%20Escopo%20de%20variaveis.pdf</w:t>
        </w:r>
      </w:hyperlink>
    </w:p>
    <w:p w:rsidR="00A81E9A" w:rsidRDefault="007C5F06">
      <w:pPr>
        <w:jc w:val="both"/>
        <w:rPr>
          <w:rFonts w:ascii="Roboto" w:eastAsia="Roboto" w:hAnsi="Roboto" w:cs="Roboto"/>
        </w:rPr>
      </w:pPr>
      <w:hyperlink r:id="rId6">
        <w:r>
          <w:rPr>
            <w:rFonts w:ascii="Roboto" w:eastAsia="Roboto" w:hAnsi="Roboto" w:cs="Roboto"/>
            <w:color w:val="1155CC"/>
            <w:u w:val="single"/>
          </w:rPr>
          <w:t>http://proedu.rnp.br/bitstream/handle/123456789/1541/15.8_versao_Final_com_ISBN-Tecnicas_Programacao_07.07.14.pdf?sequence=1&amp;is</w:t>
        </w:r>
        <w:r>
          <w:rPr>
            <w:rFonts w:ascii="Roboto" w:eastAsia="Roboto" w:hAnsi="Roboto" w:cs="Roboto"/>
            <w:color w:val="1155CC"/>
            <w:u w:val="single"/>
          </w:rPr>
          <w:t>Allowed=y</w:t>
        </w:r>
      </w:hyperlink>
    </w:p>
    <w:p w:rsidR="00A81E9A" w:rsidRDefault="007C5F06">
      <w:pPr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________________________________________________________________________________________________</w:t>
      </w:r>
    </w:p>
    <w:p w:rsidR="00A81E9A" w:rsidRDefault="007C5F06">
      <w:pPr>
        <w:jc w:val="both"/>
        <w:rPr>
          <w:rFonts w:ascii="Roboto" w:eastAsia="Roboto" w:hAnsi="Roboto" w:cs="Roboto"/>
          <w:b/>
          <w:color w:val="274E13"/>
          <w:sz w:val="36"/>
          <w:szCs w:val="36"/>
        </w:rPr>
      </w:pPr>
      <w:r>
        <w:rPr>
          <w:rFonts w:ascii="Roboto" w:eastAsia="Roboto" w:hAnsi="Roboto" w:cs="Roboto"/>
          <w:b/>
          <w:color w:val="274E13"/>
          <w:sz w:val="36"/>
          <w:szCs w:val="36"/>
        </w:rPr>
        <w:t>Escopo das Variáveis</w:t>
      </w:r>
      <w:r w:rsidR="00103528">
        <w:rPr>
          <w:rFonts w:ascii="Roboto" w:eastAsia="Roboto" w:hAnsi="Roboto" w:cs="Roboto"/>
          <w:b/>
          <w:color w:val="274E13"/>
          <w:sz w:val="36"/>
          <w:szCs w:val="36"/>
        </w:rPr>
        <w:t xml:space="preserve"> – Atributos</w:t>
      </w:r>
    </w:p>
    <w:p w:rsidR="00A81E9A" w:rsidRDefault="00A81E9A">
      <w:pPr>
        <w:jc w:val="both"/>
        <w:rPr>
          <w:rFonts w:ascii="Roboto" w:eastAsia="Roboto" w:hAnsi="Roboto" w:cs="Roboto"/>
        </w:rPr>
      </w:pPr>
    </w:p>
    <w:p w:rsidR="00A81E9A" w:rsidRPr="004F1424" w:rsidRDefault="007C5F06">
      <w:pPr>
        <w:jc w:val="both"/>
        <w:rPr>
          <w:rFonts w:ascii="Roboto" w:eastAsia="Roboto" w:hAnsi="Roboto" w:cs="Roboto"/>
          <w:highlight w:val="yellow"/>
        </w:rPr>
      </w:pPr>
      <w:r w:rsidRPr="004F1424">
        <w:rPr>
          <w:rFonts w:ascii="Roboto" w:eastAsia="Roboto" w:hAnsi="Roboto" w:cs="Roboto"/>
          <w:highlight w:val="yellow"/>
        </w:rPr>
        <w:t>As variáveis são especificadas de acordo com o escopo (</w:t>
      </w:r>
      <w:r w:rsidRPr="00103528">
        <w:rPr>
          <w:rFonts w:ascii="Roboto" w:eastAsia="Roboto" w:hAnsi="Roboto" w:cs="Roboto"/>
          <w:b/>
          <w:bCs/>
          <w:highlight w:val="yellow"/>
        </w:rPr>
        <w:t>local onde são criadas</w:t>
      </w:r>
      <w:r w:rsidRPr="004F1424">
        <w:rPr>
          <w:rFonts w:ascii="Roboto" w:eastAsia="Roboto" w:hAnsi="Roboto" w:cs="Roboto"/>
          <w:highlight w:val="yellow"/>
        </w:rPr>
        <w:t>) de sua declaração. Variáveis declaradas dentro d</w:t>
      </w:r>
      <w:r w:rsidRPr="004F1424">
        <w:rPr>
          <w:rFonts w:ascii="Roboto" w:eastAsia="Roboto" w:hAnsi="Roboto" w:cs="Roboto"/>
          <w:highlight w:val="yellow"/>
        </w:rPr>
        <w:t xml:space="preserve">e um método (função ou procedimento) são nomeadas variáveis locais e são conhecidas (podem ser acessadas) </w:t>
      </w:r>
      <w:r w:rsidRPr="00103528">
        <w:rPr>
          <w:rFonts w:ascii="Roboto" w:eastAsia="Roboto" w:hAnsi="Roboto" w:cs="Roboto"/>
          <w:b/>
          <w:bCs/>
          <w:highlight w:val="yellow"/>
        </w:rPr>
        <w:t>apenas dentro do método</w:t>
      </w:r>
      <w:r w:rsidRPr="004F1424">
        <w:rPr>
          <w:rFonts w:ascii="Roboto" w:eastAsia="Roboto" w:hAnsi="Roboto" w:cs="Roboto"/>
          <w:highlight w:val="yellow"/>
        </w:rPr>
        <w:t>. As variáveis declaradas na classe, que constitui o programa, são nomeadas globais e podem ser acessadas</w:t>
      </w:r>
    </w:p>
    <w:p w:rsidR="00A81E9A" w:rsidRDefault="007C5F06">
      <w:pPr>
        <w:jc w:val="both"/>
        <w:rPr>
          <w:rFonts w:ascii="Roboto" w:eastAsia="Roboto" w:hAnsi="Roboto" w:cs="Roboto"/>
        </w:rPr>
      </w:pPr>
      <w:r w:rsidRPr="004F1424">
        <w:rPr>
          <w:rFonts w:ascii="Roboto" w:eastAsia="Roboto" w:hAnsi="Roboto" w:cs="Roboto"/>
          <w:highlight w:val="yellow"/>
        </w:rPr>
        <w:t>dentro de qualquer mé</w:t>
      </w:r>
      <w:r w:rsidRPr="004F1424">
        <w:rPr>
          <w:rFonts w:ascii="Roboto" w:eastAsia="Roboto" w:hAnsi="Roboto" w:cs="Roboto"/>
          <w:highlight w:val="yellow"/>
        </w:rPr>
        <w:t>todo da classe</w:t>
      </w:r>
    </w:p>
    <w:p w:rsidR="00A81E9A" w:rsidRDefault="007C5F06">
      <w:pPr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As variáveis de classe Java correspondem às variáveis globais usadas em  outras </w:t>
      </w:r>
      <w:proofErr w:type="spellStart"/>
      <w:r>
        <w:rPr>
          <w:rFonts w:ascii="Roboto" w:eastAsia="Roboto" w:hAnsi="Roboto" w:cs="Roboto"/>
        </w:rPr>
        <w:t>linguagens.Elas</w:t>
      </w:r>
      <w:proofErr w:type="spellEnd"/>
      <w:r>
        <w:rPr>
          <w:rFonts w:ascii="Roboto" w:eastAsia="Roboto" w:hAnsi="Roboto" w:cs="Roboto"/>
        </w:rPr>
        <w:t xml:space="preserve"> são muito parecida e são divididas em:</w:t>
      </w:r>
    </w:p>
    <w:p w:rsidR="00A81E9A" w:rsidRDefault="00A81E9A">
      <w:pPr>
        <w:jc w:val="both"/>
        <w:rPr>
          <w:rFonts w:ascii="Roboto" w:eastAsia="Roboto" w:hAnsi="Roboto" w:cs="Roboto"/>
        </w:rPr>
      </w:pPr>
    </w:p>
    <w:p w:rsidR="00A81E9A" w:rsidRDefault="00A81E9A">
      <w:pPr>
        <w:jc w:val="both"/>
        <w:rPr>
          <w:rFonts w:ascii="Roboto" w:eastAsia="Roboto" w:hAnsi="Roboto" w:cs="Roboto"/>
          <w:b/>
          <w:color w:val="6AA84F"/>
          <w:sz w:val="28"/>
          <w:szCs w:val="28"/>
        </w:rPr>
      </w:pPr>
    </w:p>
    <w:p w:rsidR="00A81E9A" w:rsidRDefault="007C5F06">
      <w:pPr>
        <w:jc w:val="both"/>
        <w:rPr>
          <w:rFonts w:ascii="Roboto" w:eastAsia="Roboto" w:hAnsi="Roboto" w:cs="Roboto"/>
          <w:b/>
          <w:color w:val="6AA84F"/>
          <w:sz w:val="28"/>
          <w:szCs w:val="28"/>
        </w:rPr>
      </w:pPr>
      <w:r>
        <w:rPr>
          <w:rFonts w:ascii="Roboto" w:eastAsia="Roboto" w:hAnsi="Roboto" w:cs="Roboto"/>
          <w:b/>
          <w:color w:val="6AA84F"/>
          <w:sz w:val="28"/>
          <w:szCs w:val="28"/>
        </w:rPr>
        <w:t>Variáveis Globais e Locais</w:t>
      </w:r>
    </w:p>
    <w:p w:rsidR="00A81E9A" w:rsidRDefault="00A81E9A">
      <w:pPr>
        <w:jc w:val="both"/>
        <w:rPr>
          <w:rFonts w:ascii="Roboto" w:eastAsia="Roboto" w:hAnsi="Roboto" w:cs="Roboto"/>
        </w:rPr>
      </w:pPr>
    </w:p>
    <w:p w:rsidR="00A81E9A" w:rsidRDefault="007C5F06">
      <w:pPr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>Variáveis Globais</w:t>
      </w:r>
      <w:r>
        <w:rPr>
          <w:rFonts w:ascii="Roboto" w:eastAsia="Roboto" w:hAnsi="Roboto" w:cs="Roboto"/>
        </w:rPr>
        <w:t xml:space="preserve"> são aquelas declaradas no início de um algoritmo. São visíveis, ou seja, podem ser utilizadas no algoritmo principal e por todos os outros </w:t>
      </w:r>
      <w:proofErr w:type="spellStart"/>
      <w:r>
        <w:rPr>
          <w:rFonts w:ascii="Roboto" w:eastAsia="Roboto" w:hAnsi="Roboto" w:cs="Roboto"/>
        </w:rPr>
        <w:t>subalgoritmos</w:t>
      </w:r>
      <w:proofErr w:type="spellEnd"/>
      <w:r>
        <w:rPr>
          <w:rFonts w:ascii="Roboto" w:eastAsia="Roboto" w:hAnsi="Roboto" w:cs="Roboto"/>
        </w:rPr>
        <w:t>.</w:t>
      </w:r>
    </w:p>
    <w:p w:rsidR="00A81E9A" w:rsidRDefault="007C5F06">
      <w:pPr>
        <w:jc w:val="both"/>
        <w:rPr>
          <w:rFonts w:ascii="Roboto" w:eastAsia="Roboto" w:hAnsi="Roboto" w:cs="Roboto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19051</wp:posOffset>
            </wp:positionH>
            <wp:positionV relativeFrom="paragraph">
              <wp:posOffset>209550</wp:posOffset>
            </wp:positionV>
            <wp:extent cx="6120000" cy="2425700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42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81E9A" w:rsidRDefault="00A81E9A">
      <w:pPr>
        <w:jc w:val="both"/>
        <w:rPr>
          <w:rFonts w:ascii="Roboto" w:eastAsia="Roboto" w:hAnsi="Roboto" w:cs="Roboto"/>
        </w:rPr>
      </w:pPr>
    </w:p>
    <w:p w:rsidR="00A81E9A" w:rsidRDefault="00A81E9A">
      <w:pPr>
        <w:jc w:val="both"/>
        <w:rPr>
          <w:rFonts w:ascii="Roboto" w:eastAsia="Roboto" w:hAnsi="Roboto" w:cs="Roboto"/>
        </w:rPr>
      </w:pPr>
    </w:p>
    <w:p w:rsidR="00A81E9A" w:rsidRDefault="007C5F06">
      <w:pPr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>Variáveis Locais</w:t>
      </w:r>
      <w:r>
        <w:rPr>
          <w:rFonts w:ascii="Roboto" w:eastAsia="Roboto" w:hAnsi="Roboto" w:cs="Roboto"/>
        </w:rPr>
        <w:t xml:space="preserve"> são aquelas declaradas no início de um </w:t>
      </w:r>
      <w:proofErr w:type="spellStart"/>
      <w:r>
        <w:rPr>
          <w:rFonts w:ascii="Roboto" w:eastAsia="Roboto" w:hAnsi="Roboto" w:cs="Roboto"/>
        </w:rPr>
        <w:t>subal</w:t>
      </w:r>
      <w:r>
        <w:rPr>
          <w:rFonts w:ascii="Roboto" w:eastAsia="Roboto" w:hAnsi="Roboto" w:cs="Roboto"/>
        </w:rPr>
        <w:t>g</w:t>
      </w:r>
      <w:r>
        <w:rPr>
          <w:rFonts w:ascii="Roboto" w:eastAsia="Roboto" w:hAnsi="Roboto" w:cs="Roboto"/>
        </w:rPr>
        <w:t>o</w:t>
      </w:r>
      <w:r>
        <w:rPr>
          <w:rFonts w:ascii="Roboto" w:eastAsia="Roboto" w:hAnsi="Roboto" w:cs="Roboto"/>
        </w:rPr>
        <w:t>r</w:t>
      </w:r>
      <w:r>
        <w:rPr>
          <w:rFonts w:ascii="Roboto" w:eastAsia="Roboto" w:hAnsi="Roboto" w:cs="Roboto"/>
        </w:rPr>
        <w:t>i</w:t>
      </w:r>
      <w:r>
        <w:rPr>
          <w:rFonts w:ascii="Roboto" w:eastAsia="Roboto" w:hAnsi="Roboto" w:cs="Roboto"/>
        </w:rPr>
        <w:t>t</w:t>
      </w:r>
      <w:r>
        <w:rPr>
          <w:rFonts w:ascii="Roboto" w:eastAsia="Roboto" w:hAnsi="Roboto" w:cs="Roboto"/>
        </w:rPr>
        <w:t>m</w:t>
      </w:r>
      <w:r>
        <w:rPr>
          <w:rFonts w:ascii="Roboto" w:eastAsia="Roboto" w:hAnsi="Roboto" w:cs="Roboto"/>
        </w:rPr>
        <w:t>o</w:t>
      </w:r>
      <w:bookmarkStart w:id="0" w:name="_GoBack"/>
      <w:bookmarkEnd w:id="0"/>
      <w:proofErr w:type="spellEnd"/>
      <w:r>
        <w:rPr>
          <w:rFonts w:ascii="Roboto" w:eastAsia="Roboto" w:hAnsi="Roboto" w:cs="Roboto"/>
        </w:rPr>
        <w:t>. São visíveis, ou seja, pode</w:t>
      </w:r>
      <w:r>
        <w:rPr>
          <w:rFonts w:ascii="Roboto" w:eastAsia="Roboto" w:hAnsi="Roboto" w:cs="Roboto"/>
        </w:rPr>
        <w:t xml:space="preserve">m ser utilizadas somente pelo </w:t>
      </w:r>
      <w:proofErr w:type="spellStart"/>
      <w:r>
        <w:rPr>
          <w:rFonts w:ascii="Roboto" w:eastAsia="Roboto" w:hAnsi="Roboto" w:cs="Roboto"/>
        </w:rPr>
        <w:t>subalgoritmo</w:t>
      </w:r>
      <w:proofErr w:type="spellEnd"/>
      <w:r>
        <w:rPr>
          <w:rFonts w:ascii="Roboto" w:eastAsia="Roboto" w:hAnsi="Roboto" w:cs="Roboto"/>
        </w:rPr>
        <w:t xml:space="preserve"> onde foram declaradas</w:t>
      </w:r>
    </w:p>
    <w:p w:rsidR="00A81E9A" w:rsidRDefault="007C5F06">
      <w:pPr>
        <w:jc w:val="both"/>
        <w:rPr>
          <w:rFonts w:ascii="Roboto" w:eastAsia="Roboto" w:hAnsi="Roboto" w:cs="Roboto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column">
              <wp:posOffset>19051</wp:posOffset>
            </wp:positionH>
            <wp:positionV relativeFrom="paragraph">
              <wp:posOffset>209550</wp:posOffset>
            </wp:positionV>
            <wp:extent cx="6120000" cy="2717800"/>
            <wp:effectExtent l="0" t="0" r="0" b="0"/>
            <wp:wrapTopAndBottom distT="114300" distB="1143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71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81E9A" w:rsidRDefault="00A81E9A">
      <w:pPr>
        <w:jc w:val="both"/>
        <w:rPr>
          <w:rFonts w:ascii="Roboto" w:eastAsia="Roboto" w:hAnsi="Roboto" w:cs="Roboto"/>
        </w:rPr>
      </w:pPr>
    </w:p>
    <w:sectPr w:rsidR="00A81E9A">
      <w:pgSz w:w="11909" w:h="16834"/>
      <w:pgMar w:top="1440" w:right="832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1E9A"/>
    <w:rsid w:val="00103528"/>
    <w:rsid w:val="004F1424"/>
    <w:rsid w:val="007C5F06"/>
    <w:rsid w:val="00A81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82D41"/>
  <w15:docId w15:val="{054E13A7-89AC-4E86-87CA-9564A5074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roedu.rnp.br/bitstream/handle/123456789/1541/15.8_versao_Final_com_ISBN-Tecnicas_Programacao_07.07.14.pdf?sequence=1&amp;isAllowed=y" TargetMode="External"/><Relationship Id="rId5" Type="http://schemas.openxmlformats.org/officeDocument/2006/relationships/hyperlink" Target="http://estacio.webaula.com.br/BiBlioTECA/Acervo/Basico/dap274/Biblioteca_52499/Aula%204%20-%20Escopo%20de%20variaveis.pdf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berriel.com.br/ltpi/aula15/aula15.ht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301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Gustavo</cp:lastModifiedBy>
  <cp:revision>3</cp:revision>
  <dcterms:created xsi:type="dcterms:W3CDTF">2020-05-20T22:03:00Z</dcterms:created>
  <dcterms:modified xsi:type="dcterms:W3CDTF">2020-05-21T00:58:00Z</dcterms:modified>
</cp:coreProperties>
</file>