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2A9D" w14:textId="77777777" w:rsidR="00AF1773" w:rsidRDefault="00AD0195">
      <w:pPr>
        <w:rPr>
          <w:rStyle w:val="nje5zd"/>
        </w:rPr>
      </w:pPr>
      <w:r>
        <w:rPr>
          <w:rStyle w:val="nje5zd"/>
        </w:rPr>
        <w:t>AULA 12 - 25/09/20 CRONOGRAMA DA AULA DE HOJE:</w:t>
      </w:r>
    </w:p>
    <w:p w14:paraId="2E8D061A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--&gt;Sistema de inicialização do Sistema operacional</w:t>
      </w:r>
    </w:p>
    <w:p w14:paraId="0DDA7BC9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 Software livre X Software Pago</w:t>
      </w:r>
    </w:p>
    <w:p w14:paraId="478FB2AC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 Sistema operacional: conceito e características</w:t>
      </w:r>
    </w:p>
    <w:p w14:paraId="45890192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--&gt;Bootstrap Loader</w:t>
      </w:r>
    </w:p>
    <w:p w14:paraId="19F67896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--&gt;Importância do Sistema operacional</w:t>
      </w:r>
    </w:p>
    <w:p w14:paraId="150D9B5E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--&gt;Tipos de sistema Operacional</w:t>
      </w:r>
    </w:p>
    <w:p w14:paraId="258E86E7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--&gt;História do sistema Operacional</w:t>
      </w:r>
    </w:p>
    <w:p w14:paraId="346931DC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--&gt;Hardware Necessário para instalação do Ubuntu</w:t>
      </w:r>
    </w:p>
    <w:p w14:paraId="25A7FB61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--&gt;Projeto GNU</w:t>
      </w:r>
    </w:p>
    <w:p w14:paraId="59395C60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--&gt;Nomenclatura das versões do Ubuntu</w:t>
      </w:r>
    </w:p>
    <w:p w14:paraId="0BE42F65" w14:textId="7448A2DC" w:rsidR="00AF1773" w:rsidRDefault="00AD0195">
      <w:pPr>
        <w:rPr>
          <w:rStyle w:val="nje5zd"/>
        </w:rPr>
      </w:pPr>
      <w:r>
        <w:rPr>
          <w:rStyle w:val="nje5zd"/>
        </w:rPr>
        <w:t xml:space="preserve"> --&gt;Distribuições Existentes do </w:t>
      </w:r>
      <w:r w:rsidR="00AF1773">
        <w:rPr>
          <w:rStyle w:val="nje5zd"/>
        </w:rPr>
        <w:t>Linux</w:t>
      </w:r>
    </w:p>
    <w:p w14:paraId="15338A09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--&gt;Formas de utilização</w:t>
      </w:r>
    </w:p>
    <w:p w14:paraId="2D28C9C7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--&gt;Aplicação modo gráfico e modo caractere</w:t>
      </w:r>
    </w:p>
    <w:p w14:paraId="532FA8F1" w14:textId="4950A047" w:rsidR="00AF1773" w:rsidRDefault="00AD0195">
      <w:pPr>
        <w:rPr>
          <w:rStyle w:val="nje5zd"/>
        </w:rPr>
      </w:pPr>
      <w:r>
        <w:rPr>
          <w:rStyle w:val="nje5zd"/>
        </w:rPr>
        <w:t xml:space="preserve"> --&gt;Utilização de </w:t>
      </w:r>
      <w:r w:rsidR="00382C8B">
        <w:rPr>
          <w:rStyle w:val="nje5zd"/>
        </w:rPr>
        <w:t>Linux</w:t>
      </w:r>
      <w:r>
        <w:rPr>
          <w:rStyle w:val="nje5zd"/>
        </w:rPr>
        <w:t xml:space="preserve"> pelas empresas</w:t>
      </w:r>
    </w:p>
    <w:p w14:paraId="1A9D5300" w14:textId="77777777" w:rsidR="00AF1773" w:rsidRDefault="00AD0195">
      <w:pPr>
        <w:rPr>
          <w:rStyle w:val="nje5zd"/>
        </w:rPr>
      </w:pPr>
      <w:r>
        <w:rPr>
          <w:rStyle w:val="nje5zd"/>
        </w:rPr>
        <w:t xml:space="preserve"> --&gt;repositório e pacotes</w:t>
      </w:r>
    </w:p>
    <w:p w14:paraId="4A7D0798" w14:textId="399938F2" w:rsidR="00AF1773" w:rsidRDefault="00AD0195">
      <w:pPr>
        <w:rPr>
          <w:rStyle w:val="nje5zd"/>
        </w:rPr>
      </w:pPr>
      <w:r>
        <w:rPr>
          <w:rStyle w:val="nje5zd"/>
        </w:rPr>
        <w:t xml:space="preserve"> --&gt;Tipos de repositório</w:t>
      </w:r>
    </w:p>
    <w:p w14:paraId="5E972A0B" w14:textId="2085DD07" w:rsidR="00334C66" w:rsidRDefault="00AD0195">
      <w:r>
        <w:rPr>
          <w:rStyle w:val="nje5zd"/>
        </w:rPr>
        <w:t xml:space="preserve"> --&gt; Exercício;</w:t>
      </w:r>
    </w:p>
    <w:sectPr w:rsidR="00334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66"/>
    <w:rsid w:val="00334C66"/>
    <w:rsid w:val="00382C8B"/>
    <w:rsid w:val="00AD0195"/>
    <w:rsid w:val="00A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C297"/>
  <w15:chartTrackingRefBased/>
  <w15:docId w15:val="{5DA102B8-024C-49B6-9403-C4C6C100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AD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536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2020-09-28T22:02:00Z</dcterms:created>
  <dcterms:modified xsi:type="dcterms:W3CDTF">2020-09-28T22:03:00Z</dcterms:modified>
</cp:coreProperties>
</file>