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91CF8" w14:textId="37B004F5" w:rsidR="00985B4B" w:rsidRDefault="0098667B">
      <w:pPr>
        <w:rPr>
          <w:rStyle w:val="nje5zd"/>
        </w:rPr>
      </w:pPr>
      <w:r>
        <w:rPr>
          <w:rStyle w:val="nje5zd"/>
        </w:rPr>
        <w:t>CARO ALUNO, ASSISTA ESTE DOCUMENTÁRIO E ESCREVA OS PONTOS QUE MAIS LHE CHAMARAM A ATENÇÃO SOBRE A PERCEPÇÃO DE LINUS TORVALDS.</w:t>
      </w:r>
    </w:p>
    <w:p w14:paraId="7CF54A7B" w14:textId="1534792A" w:rsidR="0098667B" w:rsidRDefault="0098667B">
      <w:pPr>
        <w:rPr>
          <w:rStyle w:val="nje5zd"/>
        </w:rPr>
      </w:pPr>
    </w:p>
    <w:p w14:paraId="1918FD2E" w14:textId="2537CB71" w:rsidR="0098667B" w:rsidRDefault="0098667B">
      <w:r>
        <w:rPr>
          <w:rStyle w:val="nje5zd"/>
        </w:rPr>
        <w:t>Sora tentei ver e rever o vídeo, mas infelizmente não entendi muito oque Linus Torvalds disse, no meço eu ate compreendi um pouco do porque ele não, ele acredita que não e interessante, mas depois disso fiquei muito perdido com a fala dele, peço desculpas</w:t>
      </w:r>
    </w:p>
    <w:sectPr w:rsidR="0098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B"/>
    <w:rsid w:val="00985B4B"/>
    <w:rsid w:val="009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2B89"/>
  <w15:chartTrackingRefBased/>
  <w15:docId w15:val="{EB839809-18B3-4018-BF3D-6AE3DB26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986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2020-09-29T17:32:00Z</dcterms:created>
  <dcterms:modified xsi:type="dcterms:W3CDTF">2020-09-29T17:37:00Z</dcterms:modified>
</cp:coreProperties>
</file>