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4AE97" w14:textId="77777777" w:rsidR="00345C00" w:rsidRDefault="00400244" w:rsidP="00400244">
      <w:pPr>
        <w:rPr>
          <w:rStyle w:val="nje5zd"/>
        </w:rPr>
      </w:pPr>
      <w:r>
        <w:rPr>
          <w:rStyle w:val="nje5zd"/>
        </w:rPr>
        <w:t xml:space="preserve">AULA 28 - 28/10/20 CRONOGRAMA DA AULA DE HOJE: </w:t>
      </w:r>
    </w:p>
    <w:p w14:paraId="46665CF4" w14:textId="77777777" w:rsidR="00345C00" w:rsidRDefault="00400244" w:rsidP="00400244">
      <w:pPr>
        <w:rPr>
          <w:rStyle w:val="nje5zd"/>
        </w:rPr>
      </w:pPr>
      <w:r>
        <w:rPr>
          <w:rStyle w:val="nje5zd"/>
        </w:rPr>
        <w:t xml:space="preserve">--&gt;Introdução ao Active </w:t>
      </w:r>
      <w:proofErr w:type="spellStart"/>
      <w:r>
        <w:rPr>
          <w:rStyle w:val="nje5zd"/>
        </w:rPr>
        <w:t>Directory</w:t>
      </w:r>
      <w:proofErr w:type="spellEnd"/>
      <w:r>
        <w:rPr>
          <w:rStyle w:val="nje5zd"/>
        </w:rPr>
        <w:t xml:space="preserve">; </w:t>
      </w:r>
    </w:p>
    <w:p w14:paraId="4F4C9084" w14:textId="77777777" w:rsidR="00345C00" w:rsidRDefault="00400244" w:rsidP="00400244">
      <w:pPr>
        <w:rPr>
          <w:rStyle w:val="nje5zd"/>
        </w:rPr>
      </w:pPr>
      <w:r>
        <w:rPr>
          <w:rStyle w:val="nje5zd"/>
        </w:rPr>
        <w:t xml:space="preserve">--&gt;Estrutura lógica: Domínios; </w:t>
      </w:r>
    </w:p>
    <w:p w14:paraId="0A3009B4" w14:textId="77777777" w:rsidR="00345C00" w:rsidRDefault="00400244" w:rsidP="00400244">
      <w:pPr>
        <w:rPr>
          <w:rStyle w:val="nje5zd"/>
        </w:rPr>
      </w:pPr>
      <w:r>
        <w:rPr>
          <w:rStyle w:val="nje5zd"/>
        </w:rPr>
        <w:t xml:space="preserve">--&gt; Relação entre A e Domínios; </w:t>
      </w:r>
    </w:p>
    <w:p w14:paraId="0864CFDE" w14:textId="77777777" w:rsidR="00345C00" w:rsidRDefault="00400244" w:rsidP="00400244">
      <w:pPr>
        <w:rPr>
          <w:rStyle w:val="nje5zd"/>
        </w:rPr>
      </w:pPr>
      <w:r>
        <w:rPr>
          <w:rStyle w:val="nje5zd"/>
        </w:rPr>
        <w:t xml:space="preserve">--&gt;SAM, PDC, SYSVOL e NETBIOS do Domínio; </w:t>
      </w:r>
    </w:p>
    <w:p w14:paraId="44E9E123" w14:textId="77777777" w:rsidR="00345C00" w:rsidRDefault="00400244" w:rsidP="00400244">
      <w:pPr>
        <w:rPr>
          <w:rStyle w:val="nje5zd"/>
        </w:rPr>
      </w:pPr>
      <w:r>
        <w:rPr>
          <w:rStyle w:val="nje5zd"/>
        </w:rPr>
        <w:t xml:space="preserve">--&gt; Instalação do AD; --&gt;Configuração do Domínio; </w:t>
      </w:r>
    </w:p>
    <w:p w14:paraId="487BDDCE" w14:textId="77777777" w:rsidR="00345C00" w:rsidRDefault="00400244" w:rsidP="00400244">
      <w:pPr>
        <w:rPr>
          <w:rStyle w:val="nje5zd"/>
        </w:rPr>
      </w:pPr>
      <w:r>
        <w:rPr>
          <w:rStyle w:val="nje5zd"/>
        </w:rPr>
        <w:t xml:space="preserve">--&gt;Usuários e Computadores do AD; </w:t>
      </w:r>
    </w:p>
    <w:p w14:paraId="37CD43FC" w14:textId="77777777" w:rsidR="00345C00" w:rsidRDefault="00400244" w:rsidP="00400244">
      <w:pPr>
        <w:rPr>
          <w:rStyle w:val="nje5zd"/>
        </w:rPr>
      </w:pPr>
      <w:r>
        <w:rPr>
          <w:rStyle w:val="nje5zd"/>
        </w:rPr>
        <w:t>--&gt;Componentes do AD (</w:t>
      </w:r>
      <w:proofErr w:type="spellStart"/>
      <w:r>
        <w:rPr>
          <w:rStyle w:val="nje5zd"/>
        </w:rPr>
        <w:t>Builtin</w:t>
      </w:r>
      <w:proofErr w:type="spellEnd"/>
      <w:r>
        <w:rPr>
          <w:rStyle w:val="nje5zd"/>
        </w:rPr>
        <w:t xml:space="preserve">, </w:t>
      </w:r>
      <w:proofErr w:type="spellStart"/>
      <w:r>
        <w:rPr>
          <w:rStyle w:val="nje5zd"/>
        </w:rPr>
        <w:t>Computers</w:t>
      </w:r>
      <w:proofErr w:type="spellEnd"/>
      <w:r>
        <w:rPr>
          <w:rStyle w:val="nje5zd"/>
        </w:rPr>
        <w:t xml:space="preserve">, Domain </w:t>
      </w:r>
      <w:proofErr w:type="spellStart"/>
      <w:r>
        <w:rPr>
          <w:rStyle w:val="nje5zd"/>
        </w:rPr>
        <w:t>Controllers</w:t>
      </w:r>
      <w:proofErr w:type="spellEnd"/>
      <w:r>
        <w:rPr>
          <w:rStyle w:val="nje5zd"/>
        </w:rPr>
        <w:t xml:space="preserve">, </w:t>
      </w:r>
      <w:proofErr w:type="spellStart"/>
      <w:r>
        <w:rPr>
          <w:rStyle w:val="nje5zd"/>
        </w:rPr>
        <w:t>Foreign</w:t>
      </w:r>
      <w:proofErr w:type="spellEnd"/>
      <w:r>
        <w:rPr>
          <w:rStyle w:val="nje5zd"/>
        </w:rPr>
        <w:t xml:space="preserve"> Security </w:t>
      </w:r>
      <w:proofErr w:type="spellStart"/>
      <w:r>
        <w:rPr>
          <w:rStyle w:val="nje5zd"/>
        </w:rPr>
        <w:t>Principals</w:t>
      </w:r>
      <w:proofErr w:type="spellEnd"/>
      <w:r>
        <w:rPr>
          <w:rStyle w:val="nje5zd"/>
        </w:rPr>
        <w:t xml:space="preserve">); </w:t>
      </w:r>
    </w:p>
    <w:p w14:paraId="543170E2" w14:textId="77777777" w:rsidR="00345C00" w:rsidRDefault="00400244" w:rsidP="00400244">
      <w:pPr>
        <w:rPr>
          <w:rStyle w:val="nje5zd"/>
        </w:rPr>
      </w:pPr>
      <w:r>
        <w:rPr>
          <w:rStyle w:val="nje5zd"/>
        </w:rPr>
        <w:t xml:space="preserve">--&gt;DHCP; </w:t>
      </w:r>
    </w:p>
    <w:p w14:paraId="14671F24" w14:textId="77777777" w:rsidR="00345C00" w:rsidRDefault="00400244" w:rsidP="00400244">
      <w:pPr>
        <w:rPr>
          <w:rStyle w:val="nje5zd"/>
        </w:rPr>
      </w:pPr>
      <w:r>
        <w:rPr>
          <w:rStyle w:val="nje5zd"/>
        </w:rPr>
        <w:t xml:space="preserve">--&gt;Instalação do AD e DHCP; </w:t>
      </w:r>
    </w:p>
    <w:p w14:paraId="6886A39A" w14:textId="77777777" w:rsidR="00345C00" w:rsidRDefault="00400244" w:rsidP="00400244">
      <w:pPr>
        <w:rPr>
          <w:rStyle w:val="nje5zd"/>
        </w:rPr>
      </w:pPr>
      <w:r>
        <w:rPr>
          <w:rStyle w:val="nje5zd"/>
        </w:rPr>
        <w:t xml:space="preserve">--&gt;PARTE 1 (CRIAÇÃO E GERENCIAMENTO DE OBJETOS DO DOMÍNIO) </w:t>
      </w:r>
    </w:p>
    <w:p w14:paraId="62253CAC" w14:textId="77777777" w:rsidR="00345C00" w:rsidRDefault="00400244" w:rsidP="00400244">
      <w:pPr>
        <w:rPr>
          <w:rStyle w:val="nje5zd"/>
        </w:rPr>
      </w:pPr>
      <w:r>
        <w:rPr>
          <w:rStyle w:val="nje5zd"/>
        </w:rPr>
        <w:t xml:space="preserve">--&gt;criação e gerenciamento de objetos do Domínio (conta Administrador, conta convidado, operadores do domínio, computadores, </w:t>
      </w:r>
      <w:proofErr w:type="spellStart"/>
      <w:r>
        <w:rPr>
          <w:rStyle w:val="nje5zd"/>
        </w:rPr>
        <w:t>users</w:t>
      </w:r>
      <w:proofErr w:type="spellEnd"/>
      <w:r>
        <w:rPr>
          <w:rStyle w:val="nje5zd"/>
        </w:rPr>
        <w:t xml:space="preserve"> comuns e suas restrições básicas, pastas compartilhadas no Domínio); </w:t>
      </w:r>
    </w:p>
    <w:p w14:paraId="064C681A" w14:textId="77777777" w:rsidR="00345C00" w:rsidRDefault="00400244" w:rsidP="00400244">
      <w:pPr>
        <w:rPr>
          <w:rStyle w:val="nje5zd"/>
        </w:rPr>
      </w:pPr>
      <w:r>
        <w:rPr>
          <w:rStyle w:val="nje5zd"/>
        </w:rPr>
        <w:t xml:space="preserve">--&gt; Criação de usuários do DOMÍNIO; </w:t>
      </w:r>
    </w:p>
    <w:p w14:paraId="5936D349" w14:textId="77777777" w:rsidR="00345C00" w:rsidRDefault="00400244" w:rsidP="00400244">
      <w:pPr>
        <w:rPr>
          <w:rStyle w:val="nje5zd"/>
        </w:rPr>
      </w:pPr>
      <w:r>
        <w:rPr>
          <w:rStyle w:val="nje5zd"/>
        </w:rPr>
        <w:t xml:space="preserve">--&gt; Grupos do DOMÍNIO (classificação e escopo); </w:t>
      </w:r>
    </w:p>
    <w:p w14:paraId="6EC41A20" w14:textId="77777777" w:rsidR="00345C00" w:rsidRDefault="00400244" w:rsidP="00400244">
      <w:pPr>
        <w:rPr>
          <w:rStyle w:val="nje5zd"/>
        </w:rPr>
      </w:pPr>
      <w:r>
        <w:rPr>
          <w:rStyle w:val="nje5zd"/>
        </w:rPr>
        <w:t xml:space="preserve">--&gt; Restrições básicas: horário de </w:t>
      </w:r>
      <w:proofErr w:type="spellStart"/>
      <w:r>
        <w:rPr>
          <w:rStyle w:val="nje5zd"/>
        </w:rPr>
        <w:t>logon</w:t>
      </w:r>
      <w:proofErr w:type="spellEnd"/>
      <w:r>
        <w:rPr>
          <w:rStyle w:val="nje5zd"/>
        </w:rPr>
        <w:t xml:space="preserve">, vencimento da conta, </w:t>
      </w:r>
      <w:proofErr w:type="spellStart"/>
      <w:r>
        <w:rPr>
          <w:rStyle w:val="nje5zd"/>
        </w:rPr>
        <w:t>etc</w:t>
      </w:r>
      <w:proofErr w:type="spellEnd"/>
      <w:r>
        <w:rPr>
          <w:rStyle w:val="nje5zd"/>
        </w:rPr>
        <w:t xml:space="preserve"> </w:t>
      </w:r>
    </w:p>
    <w:p w14:paraId="2A0A00E7" w14:textId="27547974" w:rsidR="00D06B47" w:rsidRPr="00400244" w:rsidRDefault="00400244" w:rsidP="00400244">
      <w:r>
        <w:rPr>
          <w:rStyle w:val="nje5zd"/>
        </w:rPr>
        <w:t>--&gt;Exercícios</w:t>
      </w:r>
    </w:p>
    <w:sectPr w:rsidR="00D06B47" w:rsidRPr="00400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47"/>
    <w:rsid w:val="00345C00"/>
    <w:rsid w:val="00400244"/>
    <w:rsid w:val="00D0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1EDFA"/>
  <w15:chartTrackingRefBased/>
  <w15:docId w15:val="{D31DFF65-B5D1-4EBC-9B67-0F4C0E70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400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708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2020-10-28T21:42:00Z</dcterms:created>
  <dcterms:modified xsi:type="dcterms:W3CDTF">2020-10-28T21:44:00Z</dcterms:modified>
</cp:coreProperties>
</file>