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0C" w:rsidRPr="00C52528" w:rsidRDefault="00954D0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954D0C" w:rsidRPr="0034169F" w:rsidTr="00E34C15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954D0C" w:rsidRPr="0034169F" w:rsidRDefault="00954D0C" w:rsidP="003D377B">
            <w:pPr>
              <w:jc w:val="center"/>
              <w:rPr>
                <w:b/>
              </w:rPr>
            </w:pPr>
            <w:bookmarkStart w:id="0" w:name="_GoBack"/>
            <w:r w:rsidRPr="0034169F">
              <w:rPr>
                <w:b/>
              </w:rPr>
              <w:t>Controle de Versões</w:t>
            </w:r>
          </w:p>
        </w:tc>
      </w:tr>
      <w:bookmarkEnd w:id="0"/>
      <w:tr w:rsidR="00954D0C" w:rsidRPr="0034169F" w:rsidTr="00816A1B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:rsidR="00954D0C" w:rsidRPr="0034169F" w:rsidRDefault="00954D0C" w:rsidP="00341B09">
            <w:pPr>
              <w:jc w:val="center"/>
              <w:rPr>
                <w:b/>
              </w:rPr>
            </w:pPr>
            <w:r w:rsidRPr="0034169F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:rsidR="00954D0C" w:rsidRPr="0034169F" w:rsidRDefault="00954D0C" w:rsidP="00341B09">
            <w:pPr>
              <w:jc w:val="center"/>
              <w:rPr>
                <w:b/>
              </w:rPr>
            </w:pPr>
            <w:r w:rsidRPr="0034169F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:rsidR="00954D0C" w:rsidRPr="0034169F" w:rsidRDefault="00954D0C" w:rsidP="00341B09">
            <w:pPr>
              <w:jc w:val="center"/>
              <w:rPr>
                <w:b/>
              </w:rPr>
            </w:pPr>
            <w:r w:rsidRPr="0034169F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954D0C" w:rsidRPr="0034169F" w:rsidRDefault="00954D0C" w:rsidP="00341B09">
            <w:pPr>
              <w:jc w:val="center"/>
              <w:rPr>
                <w:b/>
              </w:rPr>
            </w:pPr>
            <w:r w:rsidRPr="0034169F">
              <w:rPr>
                <w:b/>
              </w:rPr>
              <w:t>Notas da Revisão</w:t>
            </w:r>
          </w:p>
        </w:tc>
      </w:tr>
      <w:tr w:rsidR="00954D0C" w:rsidRPr="0034169F" w:rsidTr="00816A1B">
        <w:trPr>
          <w:trHeight w:val="340"/>
        </w:trPr>
        <w:tc>
          <w:tcPr>
            <w:tcW w:w="737" w:type="dxa"/>
            <w:vAlign w:val="center"/>
          </w:tcPr>
          <w:p w:rsidR="00954D0C" w:rsidRPr="0034169F" w:rsidRDefault="00954D0C" w:rsidP="00816A1B">
            <w:pPr>
              <w:jc w:val="center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954D0C" w:rsidRPr="0034169F" w:rsidRDefault="00954D0C" w:rsidP="00816A1B">
            <w:pPr>
              <w:jc w:val="center"/>
            </w:pPr>
            <w:r>
              <w:t>13/04/2012</w:t>
            </w:r>
          </w:p>
        </w:tc>
        <w:tc>
          <w:tcPr>
            <w:tcW w:w="2420" w:type="dxa"/>
            <w:vAlign w:val="center"/>
          </w:tcPr>
          <w:p w:rsidR="00954D0C" w:rsidRPr="0034169F" w:rsidRDefault="00D87D4B" w:rsidP="00E34C15">
            <w:r>
              <w:t>Fabio Waldomero</w:t>
            </w:r>
          </w:p>
        </w:tc>
        <w:tc>
          <w:tcPr>
            <w:tcW w:w="4389" w:type="dxa"/>
            <w:vAlign w:val="center"/>
          </w:tcPr>
          <w:p w:rsidR="00954D0C" w:rsidRPr="0034169F" w:rsidRDefault="00954D0C" w:rsidP="00E34C15">
            <w:r>
              <w:t>Criação</w:t>
            </w:r>
          </w:p>
        </w:tc>
      </w:tr>
      <w:tr w:rsidR="00954D0C" w:rsidRPr="0034169F" w:rsidTr="00816A1B">
        <w:trPr>
          <w:trHeight w:val="340"/>
        </w:trPr>
        <w:tc>
          <w:tcPr>
            <w:tcW w:w="737" w:type="dxa"/>
            <w:vAlign w:val="center"/>
          </w:tcPr>
          <w:p w:rsidR="00954D0C" w:rsidRPr="0034169F" w:rsidRDefault="00954D0C" w:rsidP="00816A1B">
            <w:pPr>
              <w:jc w:val="center"/>
            </w:pPr>
          </w:p>
        </w:tc>
        <w:tc>
          <w:tcPr>
            <w:tcW w:w="1129" w:type="dxa"/>
            <w:vAlign w:val="center"/>
          </w:tcPr>
          <w:p w:rsidR="00954D0C" w:rsidRPr="0034169F" w:rsidRDefault="00954D0C" w:rsidP="00816A1B">
            <w:pPr>
              <w:jc w:val="center"/>
            </w:pPr>
          </w:p>
        </w:tc>
        <w:tc>
          <w:tcPr>
            <w:tcW w:w="2420" w:type="dxa"/>
            <w:vAlign w:val="center"/>
          </w:tcPr>
          <w:p w:rsidR="00954D0C" w:rsidRPr="0034169F" w:rsidRDefault="00954D0C" w:rsidP="00E34C15"/>
        </w:tc>
        <w:tc>
          <w:tcPr>
            <w:tcW w:w="4389" w:type="dxa"/>
            <w:vAlign w:val="center"/>
          </w:tcPr>
          <w:p w:rsidR="00954D0C" w:rsidRPr="0034169F" w:rsidRDefault="00954D0C" w:rsidP="00E34C15"/>
        </w:tc>
      </w:tr>
    </w:tbl>
    <w:p w:rsidR="00954D0C" w:rsidRDefault="00954D0C" w:rsidP="003D377B"/>
    <w:p w:rsidR="00954D0C" w:rsidRDefault="00954D0C" w:rsidP="00DB4077">
      <w:pPr>
        <w:pStyle w:val="Ttulo1"/>
      </w:pPr>
      <w:bookmarkStart w:id="1" w:name="_Toc341733624"/>
      <w:r>
        <w:t>Índice</w:t>
      </w:r>
      <w:bookmarkEnd w:id="1"/>
    </w:p>
    <w:p w:rsidR="00954D0C" w:rsidRDefault="00954D0C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41733624" w:history="1">
        <w:r w:rsidRPr="00832172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_Toc341733624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25" w:history="1">
        <w:r w:rsidR="00954D0C" w:rsidRPr="00832172">
          <w:rPr>
            <w:rStyle w:val="Hyperlink"/>
            <w:noProof/>
          </w:rPr>
          <w:t>Objetivo do Plano de gerenciamento dos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_Toc341733625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2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26" w:history="1">
        <w:r w:rsidR="00954D0C" w:rsidRPr="00832172">
          <w:rPr>
            <w:rStyle w:val="Hyperlink"/>
            <w:noProof/>
          </w:rPr>
          <w:t>Gerenciamento dos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_Toc341733626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2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27" w:history="1">
        <w:r w:rsidR="00954D0C" w:rsidRPr="00832172">
          <w:rPr>
            <w:rStyle w:val="Hyperlink"/>
            <w:noProof/>
          </w:rPr>
          <w:t>Processos de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_Toc341733627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2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28" w:history="1">
        <w:r w:rsidR="00954D0C" w:rsidRPr="00832172">
          <w:rPr>
            <w:rStyle w:val="Hyperlink"/>
            <w:noProof/>
          </w:rPr>
          <w:t>Documentos padronizados de risco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_Toc341733628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2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29" w:history="1">
        <w:r w:rsidR="00954D0C" w:rsidRPr="00832172">
          <w:rPr>
            <w:rStyle w:val="Hyperlink"/>
            <w:noProof/>
          </w:rPr>
          <w:t>Responsabilidades dos riscos da Equipe do Projeto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_Toc341733629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30" w:history="1">
        <w:r w:rsidR="00954D0C" w:rsidRPr="00832172">
          <w:rPr>
            <w:rStyle w:val="Hyperlink"/>
            <w:noProof/>
          </w:rPr>
          <w:t>Identificar 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_Toc341733630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31" w:history="1">
        <w:r w:rsidR="00954D0C" w:rsidRPr="00832172">
          <w:rPr>
            <w:rStyle w:val="Hyperlink"/>
            <w:noProof/>
          </w:rPr>
          <w:t>EAR (Estrutura Analítica dos Riscos)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_Toc341733631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32" w:history="1">
        <w:r w:rsidR="00954D0C" w:rsidRPr="00832172">
          <w:rPr>
            <w:rStyle w:val="Hyperlink"/>
            <w:noProof/>
          </w:rPr>
          <w:t>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_Toc341733632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33" w:history="1">
        <w:r w:rsidR="00954D0C" w:rsidRPr="00832172">
          <w:rPr>
            <w:rStyle w:val="Hyperlink"/>
            <w:noProof/>
          </w:rPr>
          <w:t>Realizar a análise qualitativa dos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_Toc341733633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34" w:history="1">
        <w:r w:rsidR="00954D0C" w:rsidRPr="00832172">
          <w:rPr>
            <w:rStyle w:val="Hyperlink"/>
            <w:noProof/>
          </w:rPr>
          <w:t>Definições de probabilidade e impacto dos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_Toc341733634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35" w:history="1">
        <w:r w:rsidR="00954D0C" w:rsidRPr="00832172">
          <w:rPr>
            <w:rStyle w:val="Hyperlink"/>
            <w:noProof/>
          </w:rPr>
          <w:t>Realizar a análise quantitativa dos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_Toc341733635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36" w:history="1">
        <w:r w:rsidR="00954D0C" w:rsidRPr="00832172">
          <w:rPr>
            <w:rStyle w:val="Hyperlink"/>
            <w:noProof/>
          </w:rPr>
          <w:t>Planejar as respostas aos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_Toc341733636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41733637" w:history="1">
        <w:r w:rsidR="00954D0C" w:rsidRPr="00832172">
          <w:rPr>
            <w:rStyle w:val="Hyperlink"/>
            <w:noProof/>
          </w:rPr>
          <w:t>Reservas de contingência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_Toc341733637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C114F2">
      <w:pPr>
        <w:pStyle w:val="Sumrio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733638" w:history="1">
        <w:r w:rsidR="00954D0C" w:rsidRPr="00832172">
          <w:rPr>
            <w:rStyle w:val="Hyperlink"/>
            <w:noProof/>
          </w:rPr>
          <w:t>Monitorar e controlar os riscos</w:t>
        </w:r>
        <w:r w:rsidR="00954D0C">
          <w:rPr>
            <w:noProof/>
            <w:webHidden/>
          </w:rPr>
          <w:tab/>
        </w:r>
        <w:r w:rsidR="00954D0C">
          <w:rPr>
            <w:noProof/>
            <w:webHidden/>
          </w:rPr>
          <w:fldChar w:fldCharType="begin"/>
        </w:r>
        <w:r w:rsidR="00954D0C">
          <w:rPr>
            <w:noProof/>
            <w:webHidden/>
          </w:rPr>
          <w:instrText xml:space="preserve"> PAGEREF _Toc341733638 \h </w:instrText>
        </w:r>
        <w:r w:rsidR="00954D0C">
          <w:rPr>
            <w:noProof/>
            <w:webHidden/>
          </w:rPr>
        </w:r>
        <w:r w:rsidR="00954D0C">
          <w:rPr>
            <w:noProof/>
            <w:webHidden/>
          </w:rPr>
          <w:fldChar w:fldCharType="separate"/>
        </w:r>
        <w:r w:rsidR="00954D0C">
          <w:rPr>
            <w:noProof/>
            <w:webHidden/>
          </w:rPr>
          <w:t>3</w:t>
        </w:r>
        <w:r w:rsidR="00954D0C">
          <w:rPr>
            <w:noProof/>
            <w:webHidden/>
          </w:rPr>
          <w:fldChar w:fldCharType="end"/>
        </w:r>
      </w:hyperlink>
    </w:p>
    <w:p w:rsidR="00954D0C" w:rsidRDefault="00954D0C" w:rsidP="00DB4077">
      <w:r w:rsidRPr="001F3F99">
        <w:rPr>
          <w:bCs/>
          <w:caps/>
        </w:rPr>
        <w:fldChar w:fldCharType="end"/>
      </w:r>
    </w:p>
    <w:p w:rsidR="00954D0C" w:rsidRDefault="00954D0C" w:rsidP="00DB4077">
      <w:pPr>
        <w:pStyle w:val="Ttulo3"/>
        <w:sectPr w:rsidR="00954D0C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4D0C" w:rsidRPr="00D2767E" w:rsidRDefault="00954D0C" w:rsidP="00DB4077">
      <w:pPr>
        <w:pStyle w:val="Ttulo1"/>
      </w:pPr>
      <w:bookmarkStart w:id="2" w:name="_Toc341733625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>
        <w:t>gerenciamento dos riscos</w:t>
      </w:r>
      <w:bookmarkEnd w:id="2"/>
    </w:p>
    <w:p w:rsidR="00954D0C" w:rsidRPr="000D27B6" w:rsidRDefault="00954D0C" w:rsidP="00DB4077">
      <w:pPr>
        <w:rPr>
          <w:rFonts w:cs="Arial"/>
          <w:sz w:val="16"/>
        </w:rPr>
      </w:pPr>
      <w:r w:rsidRPr="00DB4077">
        <w:rPr>
          <w:rFonts w:cs="Arial"/>
          <w:sz w:val="16"/>
        </w:rPr>
        <w:t xml:space="preserve">[Descreva </w:t>
      </w:r>
      <w:r w:rsidRPr="004F1047">
        <w:rPr>
          <w:rFonts w:cs="Arial"/>
          <w:sz w:val="16"/>
        </w:rPr>
        <w:t>o objetivo do Plano de Gerenciamento d</w:t>
      </w:r>
      <w:r>
        <w:rPr>
          <w:rFonts w:cs="Arial"/>
          <w:sz w:val="16"/>
        </w:rPr>
        <w:t>os riscos. Todo o documento está baseado no PMBOK 4ª Edição</w:t>
      </w:r>
      <w:r w:rsidRPr="00DB4077">
        <w:rPr>
          <w:rFonts w:cs="Arial"/>
          <w:sz w:val="16"/>
        </w:rPr>
        <w:t>]</w:t>
      </w:r>
      <w:r>
        <w:rPr>
          <w:rFonts w:cs="Arial"/>
          <w:sz w:val="16"/>
        </w:rPr>
        <w:t>.</w:t>
      </w:r>
    </w:p>
    <w:p w:rsidR="00954D0C" w:rsidRPr="005A1ACB" w:rsidRDefault="00954D0C" w:rsidP="00BB61ED">
      <w:pPr>
        <w:rPr>
          <w:rFonts w:ascii="Cambria" w:hAnsi="Cambria"/>
          <w:sz w:val="24"/>
          <w:szCs w:val="24"/>
        </w:rPr>
      </w:pPr>
    </w:p>
    <w:p w:rsidR="00954D0C" w:rsidRPr="005A1ACB" w:rsidRDefault="00954D0C" w:rsidP="00BB61ED">
      <w:pPr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A1ACB">
        <w:rPr>
          <w:rFonts w:ascii="Cambria" w:hAnsi="Cambria"/>
          <w:sz w:val="24"/>
          <w:szCs w:val="24"/>
        </w:rPr>
        <w:t>Gerenciar os riscos do projeto requer um plano de gerenciamento dos riscos 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954D0C" w:rsidRPr="005A1ACB" w:rsidRDefault="00954D0C" w:rsidP="00D87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A1ACB">
        <w:rPr>
          <w:rFonts w:ascii="Cambria" w:hAnsi="Cambria"/>
          <w:sz w:val="24"/>
          <w:szCs w:val="24"/>
        </w:rPr>
        <w:t>O plano de gerenciamento dos riscos é desenvolvido e aprovado durante a fase de planejamento do projeto e é um plano auxiliar do Plano de Gerenciamento de Projetos.</w:t>
      </w:r>
    </w:p>
    <w:p w:rsidR="00954D0C" w:rsidRPr="005A1ACB" w:rsidRDefault="00954D0C" w:rsidP="00BB61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5A1ACB">
        <w:rPr>
          <w:rFonts w:ascii="Cambria" w:hAnsi="Cambria"/>
          <w:sz w:val="24"/>
          <w:szCs w:val="24"/>
        </w:rPr>
        <w:t>Tem como objetivo aumentar a probabilidade e o impacto dos eventos positivos, reduzir a probabilidade e o impacto dos eventos negativos no projeto e orientar a equipe do projeto sobre como os processos de riscos serão executados.</w:t>
      </w:r>
    </w:p>
    <w:p w:rsidR="00954D0C" w:rsidRDefault="00954D0C" w:rsidP="00DB4077">
      <w:pPr>
        <w:rPr>
          <w:rFonts w:cs="Arial"/>
        </w:rPr>
      </w:pPr>
    </w:p>
    <w:p w:rsidR="00954D0C" w:rsidRPr="00325F53" w:rsidRDefault="00954D0C" w:rsidP="00DB4077">
      <w:pPr>
        <w:pStyle w:val="Ttulo1"/>
      </w:pPr>
      <w:bookmarkStart w:id="3" w:name="_Toc341733626"/>
      <w:bookmarkStart w:id="4" w:name="_Toc67755726"/>
      <w:r>
        <w:t>G</w:t>
      </w:r>
      <w:r w:rsidRPr="00325F53">
        <w:t xml:space="preserve">erenciamento </w:t>
      </w:r>
      <w:r>
        <w:t>dos riscos</w:t>
      </w:r>
      <w:bookmarkEnd w:id="3"/>
      <w:r w:rsidRPr="00325F53">
        <w:t xml:space="preserve"> </w:t>
      </w:r>
      <w:bookmarkEnd w:id="4"/>
    </w:p>
    <w:p w:rsidR="00954D0C" w:rsidRPr="00325F53" w:rsidRDefault="00954D0C" w:rsidP="00DB4077">
      <w:pPr>
        <w:rPr>
          <w:rFonts w:cs="Arial"/>
          <w:sz w:val="16"/>
        </w:rPr>
      </w:pPr>
      <w:r w:rsidRPr="00325F53">
        <w:rPr>
          <w:rFonts w:cs="Arial"/>
          <w:sz w:val="16"/>
        </w:rPr>
        <w:t>[Use as seções seguinte</w:t>
      </w:r>
      <w:r>
        <w:rPr>
          <w:rFonts w:cs="Arial"/>
          <w:sz w:val="16"/>
        </w:rPr>
        <w:t xml:space="preserve">s para </w:t>
      </w:r>
      <w:r w:rsidRPr="00325F53">
        <w:rPr>
          <w:rFonts w:cs="Arial"/>
          <w:sz w:val="16"/>
        </w:rPr>
        <w:t>identi</w:t>
      </w:r>
      <w:r>
        <w:rPr>
          <w:rFonts w:cs="Arial"/>
          <w:sz w:val="16"/>
        </w:rPr>
        <w:t>ficar os componentes do</w:t>
      </w:r>
      <w:r w:rsidRPr="00325F53">
        <w:rPr>
          <w:rFonts w:cs="Arial"/>
          <w:sz w:val="16"/>
        </w:rPr>
        <w:t xml:space="preserve"> </w:t>
      </w:r>
      <w:r>
        <w:rPr>
          <w:rFonts w:cs="Arial"/>
          <w:sz w:val="16"/>
        </w:rPr>
        <w:t>p</w:t>
      </w:r>
      <w:r w:rsidRPr="00325F53">
        <w:rPr>
          <w:rFonts w:cs="Arial"/>
          <w:sz w:val="16"/>
        </w:rPr>
        <w:t xml:space="preserve">lano de </w:t>
      </w:r>
      <w:r>
        <w:rPr>
          <w:rFonts w:cs="Arial"/>
          <w:sz w:val="16"/>
        </w:rPr>
        <w:t xml:space="preserve">gerenciamento dos riscos </w:t>
      </w:r>
      <w:r w:rsidRPr="00325F53">
        <w:rPr>
          <w:rFonts w:cs="Arial"/>
          <w:sz w:val="16"/>
        </w:rPr>
        <w:t>o</w:t>
      </w:r>
      <w:r>
        <w:rPr>
          <w:rFonts w:cs="Arial"/>
          <w:sz w:val="16"/>
        </w:rPr>
        <w:t>u</w:t>
      </w:r>
      <w:r w:rsidRPr="00325F53">
        <w:rPr>
          <w:rFonts w:cs="Arial"/>
          <w:sz w:val="16"/>
        </w:rPr>
        <w:t xml:space="preserve"> modif</w:t>
      </w:r>
      <w:r>
        <w:rPr>
          <w:rFonts w:cs="Arial"/>
          <w:sz w:val="16"/>
        </w:rPr>
        <w:t>ique-as para encontrar suas necessidades</w:t>
      </w:r>
      <w:r w:rsidRPr="00325F53">
        <w:rPr>
          <w:rFonts w:cs="Arial"/>
          <w:sz w:val="16"/>
        </w:rPr>
        <w:t>.]</w:t>
      </w:r>
    </w:p>
    <w:p w:rsidR="00954D0C" w:rsidRPr="00325F53" w:rsidRDefault="00954D0C" w:rsidP="00DB4077"/>
    <w:p w:rsidR="00954D0C" w:rsidRDefault="00954D0C" w:rsidP="00DB4077">
      <w:pPr>
        <w:pStyle w:val="Ttulo2"/>
      </w:pPr>
      <w:bookmarkStart w:id="5" w:name="_Toc341733627"/>
      <w:r>
        <w:t>Processos de Riscos</w:t>
      </w:r>
      <w:bookmarkEnd w:id="5"/>
    </w:p>
    <w:p w:rsidR="00954D0C" w:rsidRDefault="00954D0C" w:rsidP="00DB4077"/>
    <w:p w:rsidR="00954D0C" w:rsidRPr="005A1ACB" w:rsidRDefault="00954D0C" w:rsidP="003252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Identificar os riscos: Determinar quais riscos podem afetar o projeto e documentar suas características.</w:t>
      </w:r>
    </w:p>
    <w:p w:rsidR="00954D0C" w:rsidRPr="005A1ACB" w:rsidRDefault="00954D0C" w:rsidP="003252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Realizar a análise qualitativa dos riscos: Avaliar a exposição ao risco para priorizar os riscos que serão objetos de análise ou ação adicional.</w:t>
      </w:r>
    </w:p>
    <w:p w:rsidR="00954D0C" w:rsidRPr="005A1ACB" w:rsidRDefault="00954D0C" w:rsidP="003252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Realizar a análise quantitativa dos riscos: Efetuar a análise numérica do efeito dos riscos identificados nos objetivos gerais do projeto.</w:t>
      </w:r>
    </w:p>
    <w:p w:rsidR="00954D0C" w:rsidRPr="005A1ACB" w:rsidRDefault="00954D0C" w:rsidP="003252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Planejar as respostas aos riscos: Desenvolver opções e ações para aumentar as oportunidades e reduzir as ameaças aos objetivos do projeto.</w:t>
      </w:r>
    </w:p>
    <w:p w:rsidR="00954D0C" w:rsidRPr="005A1ACB" w:rsidRDefault="00954D0C" w:rsidP="003252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Monitorar e controlar os riscos: Monitorar e controlar os riscos durante o ciclo de vida do projeto.</w:t>
      </w:r>
    </w:p>
    <w:p w:rsidR="00954D0C" w:rsidRDefault="00954D0C" w:rsidP="00DB4077"/>
    <w:p w:rsidR="00954D0C" w:rsidRPr="00AA21AD" w:rsidRDefault="00954D0C" w:rsidP="00DB403E">
      <w:pPr>
        <w:pStyle w:val="Ttulo2"/>
      </w:pPr>
      <w:bookmarkStart w:id="6" w:name="_Toc341733628"/>
      <w:bookmarkStart w:id="7" w:name="_Toc319340140"/>
      <w:r w:rsidRPr="00795700">
        <w:t xml:space="preserve">Documentos padronizados de </w:t>
      </w:r>
      <w:r>
        <w:t>risco</w:t>
      </w:r>
      <w:bookmarkEnd w:id="6"/>
    </w:p>
    <w:p w:rsidR="00954D0C" w:rsidRDefault="00954D0C" w:rsidP="00DB403E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Descreva os d</w:t>
      </w:r>
      <w:r w:rsidRPr="00795700">
        <w:rPr>
          <w:sz w:val="16"/>
        </w:rPr>
        <w:t xml:space="preserve">ocumentos padronizados </w:t>
      </w:r>
      <w:r>
        <w:rPr>
          <w:sz w:val="16"/>
        </w:rPr>
        <w:t>a serem usadas nos processos dos riscos. Indique onde estão armazenados, como serão usados, e os responsáveis envolvidos.]</w:t>
      </w:r>
    </w:p>
    <w:p w:rsidR="00954D0C" w:rsidRDefault="00954D0C" w:rsidP="00DB403E">
      <w:pPr>
        <w:rPr>
          <w:sz w:val="16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5"/>
        <w:gridCol w:w="4458"/>
        <w:gridCol w:w="1804"/>
      </w:tblGrid>
      <w:tr w:rsidR="00954D0C" w:rsidRPr="005A1ACB" w:rsidTr="005A1ACB">
        <w:trPr>
          <w:trHeight w:val="432"/>
        </w:trPr>
        <w:tc>
          <w:tcPr>
            <w:tcW w:w="2648" w:type="dxa"/>
            <w:shd w:val="clear" w:color="auto" w:fill="DBE5F1"/>
            <w:vAlign w:val="center"/>
          </w:tcPr>
          <w:p w:rsidR="00954D0C" w:rsidRPr="005A1ACB" w:rsidRDefault="00954D0C" w:rsidP="00457867">
            <w:pPr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Documento</w:t>
            </w:r>
          </w:p>
        </w:tc>
        <w:tc>
          <w:tcPr>
            <w:tcW w:w="4498" w:type="dxa"/>
            <w:shd w:val="clear" w:color="auto" w:fill="DBE5F1"/>
            <w:vAlign w:val="center"/>
          </w:tcPr>
          <w:p w:rsidR="00954D0C" w:rsidRPr="005A1ACB" w:rsidRDefault="00954D0C" w:rsidP="00457867">
            <w:pPr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Descrição</w:t>
            </w:r>
          </w:p>
        </w:tc>
        <w:tc>
          <w:tcPr>
            <w:tcW w:w="1751" w:type="dxa"/>
            <w:shd w:val="clear" w:color="auto" w:fill="DBE5F1"/>
            <w:vAlign w:val="center"/>
          </w:tcPr>
          <w:p w:rsidR="00954D0C" w:rsidRPr="005A1ACB" w:rsidRDefault="00954D0C" w:rsidP="00457867">
            <w:pPr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Template</w:t>
            </w:r>
          </w:p>
        </w:tc>
      </w:tr>
      <w:tr w:rsidR="00954D0C" w:rsidRPr="005A1ACB" w:rsidTr="005A1ACB">
        <w:tc>
          <w:tcPr>
            <w:tcW w:w="2648" w:type="dxa"/>
          </w:tcPr>
          <w:p w:rsidR="00954D0C" w:rsidRPr="005A1ACB" w:rsidRDefault="00954D0C" w:rsidP="00457867">
            <w:pPr>
              <w:rPr>
                <w:rFonts w:ascii="Cambria" w:hAnsi="Cambria" w:cs="Arial"/>
                <w:sz w:val="24"/>
                <w:szCs w:val="24"/>
              </w:rPr>
            </w:pPr>
            <w:r w:rsidRPr="005A1ACB">
              <w:rPr>
                <w:rFonts w:ascii="Cambria" w:hAnsi="Cambria" w:cs="Arial"/>
                <w:sz w:val="24"/>
                <w:szCs w:val="24"/>
              </w:rPr>
              <w:t>Plano de Gerenciamento dos riscos</w:t>
            </w:r>
          </w:p>
        </w:tc>
        <w:tc>
          <w:tcPr>
            <w:tcW w:w="4498" w:type="dxa"/>
          </w:tcPr>
          <w:p w:rsidR="00954D0C" w:rsidRPr="005A1ACB" w:rsidRDefault="00954D0C" w:rsidP="00053C3B">
            <w:pPr>
              <w:rPr>
                <w:rFonts w:ascii="Cambria" w:hAnsi="Cambria" w:cs="Arial"/>
                <w:sz w:val="24"/>
                <w:szCs w:val="24"/>
              </w:rPr>
            </w:pPr>
            <w:r w:rsidRPr="005A1ACB">
              <w:rPr>
                <w:rFonts w:ascii="Cambria" w:hAnsi="Cambria" w:cs="Arial"/>
                <w:sz w:val="24"/>
                <w:szCs w:val="24"/>
              </w:rPr>
              <w:t>O Plano de Gerenciamento dos riscos está baseado no PMBOK 4ª Edição e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51" w:type="dxa"/>
          </w:tcPr>
          <w:p w:rsidR="00954D0C" w:rsidRPr="005A1ACB" w:rsidRDefault="00C114F2" w:rsidP="00457867">
            <w:pPr>
              <w:rPr>
                <w:rFonts w:ascii="Cambria" w:hAnsi="Cambria" w:cs="Arial"/>
                <w:sz w:val="24"/>
                <w:szCs w:val="24"/>
              </w:rPr>
            </w:pPr>
            <w:hyperlink r:id="rId10" w:history="1">
              <w:r w:rsidR="00954D0C">
                <w:rPr>
                  <w:rStyle w:val="Hyperlink"/>
                  <w:rFonts w:cs="Arial"/>
                  <w:sz w:val="24"/>
                  <w:szCs w:val="24"/>
                </w:rPr>
                <w:t>Plano de gerenciamento dos riscos.xls</w:t>
              </w:r>
            </w:hyperlink>
          </w:p>
        </w:tc>
      </w:tr>
    </w:tbl>
    <w:p w:rsidR="00954D0C" w:rsidRDefault="00954D0C" w:rsidP="00DB403E">
      <w:pPr>
        <w:pStyle w:val="Ttulo2"/>
      </w:pPr>
      <w:bookmarkStart w:id="8" w:name="_Toc319340146"/>
      <w:bookmarkStart w:id="9" w:name="_Toc341733629"/>
      <w:r w:rsidRPr="00D56105">
        <w:lastRenderedPageBreak/>
        <w:t xml:space="preserve">Responsabilidades </w:t>
      </w:r>
      <w:r>
        <w:t>dos riscos d</w:t>
      </w:r>
      <w:r w:rsidRPr="00D56105">
        <w:t>a Equipe d</w:t>
      </w:r>
      <w:r>
        <w:t>o Projeto</w:t>
      </w:r>
      <w:bookmarkEnd w:id="8"/>
      <w:bookmarkEnd w:id="9"/>
    </w:p>
    <w:p w:rsidR="00954D0C" w:rsidRDefault="00954D0C" w:rsidP="00DB403E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Descreva as responsabilidades referentes aos processos dos riscos de cada membro do projeto, mesmo que já citados em outros tópicos do documento. Ressaltar as divisões de responsabilidade entre compras, projetos e jurídico.]</w:t>
      </w:r>
    </w:p>
    <w:p w:rsidR="00954D0C" w:rsidRDefault="00954D0C" w:rsidP="00DB403E">
      <w:pPr>
        <w:rPr>
          <w:sz w:val="16"/>
        </w:rPr>
      </w:pPr>
    </w:p>
    <w:p w:rsidR="00954D0C" w:rsidRDefault="00954D0C" w:rsidP="00DB403E">
      <w:pPr>
        <w:rPr>
          <w:sz w:val="16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954D0C" w:rsidRPr="0034169F" w:rsidTr="00C079D6">
        <w:trPr>
          <w:trHeight w:val="432"/>
        </w:trPr>
        <w:tc>
          <w:tcPr>
            <w:tcW w:w="2943" w:type="dxa"/>
            <w:shd w:val="clear" w:color="auto" w:fill="DBE5F1"/>
            <w:vAlign w:val="center"/>
          </w:tcPr>
          <w:p w:rsidR="00954D0C" w:rsidRPr="005A1ACB" w:rsidRDefault="00954D0C" w:rsidP="00457867">
            <w:pPr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Membro da Equipe</w:t>
            </w:r>
          </w:p>
        </w:tc>
        <w:tc>
          <w:tcPr>
            <w:tcW w:w="5954" w:type="dxa"/>
            <w:shd w:val="clear" w:color="auto" w:fill="DBE5F1"/>
            <w:vAlign w:val="center"/>
          </w:tcPr>
          <w:p w:rsidR="00954D0C" w:rsidRPr="005A1ACB" w:rsidRDefault="00954D0C" w:rsidP="00457867">
            <w:pPr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Responsabilidades</w:t>
            </w:r>
          </w:p>
        </w:tc>
      </w:tr>
      <w:tr w:rsidR="00954D0C" w:rsidRPr="0034169F" w:rsidTr="00C079D6">
        <w:tc>
          <w:tcPr>
            <w:tcW w:w="2943" w:type="dxa"/>
          </w:tcPr>
          <w:p w:rsidR="00954D0C" w:rsidRPr="005A1ACB" w:rsidRDefault="00484D78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>
              <w:rPr>
                <w:rFonts w:ascii="Cambria" w:hAnsi="Cambria" w:cs="Arial"/>
                <w:color w:val="000000"/>
                <w:kern w:val="24"/>
              </w:rPr>
              <w:t>Fábio</w:t>
            </w:r>
            <w:r w:rsidR="00954D0C" w:rsidRPr="005A1ACB">
              <w:rPr>
                <w:rFonts w:ascii="Cambria" w:hAnsi="Cambria" w:cs="Arial"/>
                <w:color w:val="000000"/>
                <w:kern w:val="24"/>
              </w:rPr>
              <w:t xml:space="preserve"> (GP)</w:t>
            </w:r>
          </w:p>
        </w:tc>
        <w:tc>
          <w:tcPr>
            <w:tcW w:w="5954" w:type="dxa"/>
          </w:tcPr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Certificar que os riscos foram identificados e tratados de modo a aumentar a probabilidade e o impacto dos eventos positivos</w:t>
            </w:r>
            <w:r>
              <w:rPr>
                <w:rFonts w:ascii="Cambria" w:hAnsi="Cambria" w:cs="Arial"/>
                <w:color w:val="000000"/>
                <w:kern w:val="24"/>
              </w:rPr>
              <w:t xml:space="preserve"> e </w:t>
            </w:r>
            <w:r w:rsidRPr="005A1ACB">
              <w:rPr>
                <w:rFonts w:ascii="Cambria" w:hAnsi="Cambria" w:cs="Arial"/>
                <w:color w:val="000000"/>
                <w:kern w:val="24"/>
              </w:rPr>
              <w:t>reduzir a probabilidade e o impacto dos eventos negativos no projeto.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</w:rPr>
              <w:t>Monitorar os riscos conforme descrito neste plano.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</w:rPr>
              <w:t>Divulgar informações pertinentes aos riscos do projeto</w:t>
            </w:r>
          </w:p>
        </w:tc>
      </w:tr>
      <w:tr w:rsidR="00954D0C" w:rsidRPr="0034169F" w:rsidTr="00C079D6">
        <w:tc>
          <w:tcPr>
            <w:tcW w:w="2943" w:type="dxa"/>
          </w:tcPr>
          <w:p w:rsidR="00954D0C" w:rsidRPr="005A1ACB" w:rsidRDefault="00954D0C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Alexandre (RH)</w:t>
            </w:r>
          </w:p>
        </w:tc>
        <w:tc>
          <w:tcPr>
            <w:tcW w:w="5954" w:type="dxa"/>
          </w:tcPr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Contratação e treinamento de recursos humanos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Fiscalizar problemas de disciplina e queda de produtividade focada no prazo.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Demissão e contingentes de funcionários.</w:t>
            </w:r>
          </w:p>
        </w:tc>
      </w:tr>
      <w:tr w:rsidR="00954D0C" w:rsidRPr="0034169F" w:rsidTr="00C079D6">
        <w:tc>
          <w:tcPr>
            <w:tcW w:w="2943" w:type="dxa"/>
          </w:tcPr>
          <w:p w:rsidR="00954D0C" w:rsidRPr="005A1ACB" w:rsidRDefault="00484D78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>
              <w:rPr>
                <w:rFonts w:ascii="Cambria" w:hAnsi="Cambria" w:cs="Arial"/>
                <w:color w:val="000000"/>
                <w:kern w:val="24"/>
              </w:rPr>
              <w:t>Adriano</w:t>
            </w:r>
            <w:r w:rsidR="00954D0C" w:rsidRPr="005A1ACB">
              <w:rPr>
                <w:rFonts w:ascii="Cambria" w:hAnsi="Cambria" w:cs="Arial"/>
                <w:color w:val="000000"/>
                <w:kern w:val="24"/>
              </w:rPr>
              <w:t xml:space="preserve"> (Compras)</w:t>
            </w:r>
          </w:p>
        </w:tc>
        <w:tc>
          <w:tcPr>
            <w:tcW w:w="5954" w:type="dxa"/>
          </w:tcPr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Aprovar o plano de gerenciamento de riscos e suas reservas de contingências.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Aprovar o uso das reservas de contingência.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Controlar o fluxo de caixa disponível</w:t>
            </w:r>
          </w:p>
        </w:tc>
      </w:tr>
      <w:tr w:rsidR="00954D0C" w:rsidRPr="0034169F" w:rsidTr="00C079D6">
        <w:tc>
          <w:tcPr>
            <w:tcW w:w="2943" w:type="dxa"/>
          </w:tcPr>
          <w:p w:rsidR="00954D0C" w:rsidRPr="005A1ACB" w:rsidRDefault="00954D0C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Vitor (Aquisições)</w:t>
            </w:r>
          </w:p>
        </w:tc>
        <w:tc>
          <w:tcPr>
            <w:tcW w:w="5954" w:type="dxa"/>
          </w:tcPr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Controle de fornecedor, transporte, entrega e instalação de aquisições.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Falhas de qualidade e funcionamento do maquinário</w:t>
            </w:r>
          </w:p>
          <w:p w:rsidR="00954D0C" w:rsidRPr="005A1ACB" w:rsidRDefault="00954D0C" w:rsidP="0077017E">
            <w:pPr>
              <w:pStyle w:val="NormalWeb"/>
              <w:spacing w:before="0" w:beforeAutospacing="0" w:after="0" w:afterAutospacing="0"/>
              <w:rPr>
                <w:rFonts w:ascii="Cambria" w:hAnsi="Cambria" w:cs="Arial"/>
                <w:color w:val="000000"/>
                <w:kern w:val="24"/>
              </w:rPr>
            </w:pPr>
            <w:r w:rsidRPr="005A1ACB">
              <w:rPr>
                <w:rFonts w:ascii="Cambria" w:hAnsi="Cambria" w:cs="Arial"/>
                <w:color w:val="000000"/>
                <w:kern w:val="24"/>
              </w:rPr>
              <w:t>Prazos de entrega de maquinário e material</w:t>
            </w:r>
          </w:p>
        </w:tc>
      </w:tr>
    </w:tbl>
    <w:p w:rsidR="00954D0C" w:rsidRDefault="00954D0C" w:rsidP="0045550E"/>
    <w:bookmarkEnd w:id="7"/>
    <w:p w:rsidR="00954D0C" w:rsidRDefault="00954D0C" w:rsidP="003D377B"/>
    <w:p w:rsidR="00954D0C" w:rsidRDefault="00954D0C" w:rsidP="002D31AB">
      <w:pPr>
        <w:pStyle w:val="Ttulo1"/>
      </w:pPr>
      <w:bookmarkStart w:id="10" w:name="_Toc341733630"/>
      <w:r>
        <w:t>Identificar os riscos</w:t>
      </w:r>
      <w:bookmarkEnd w:id="10"/>
    </w:p>
    <w:p w:rsidR="00954D0C" w:rsidRDefault="00954D0C" w:rsidP="002D31AB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os riscos serão determinados e documentados</w:t>
      </w:r>
      <w:r w:rsidRPr="00842903">
        <w:rPr>
          <w:lang w:val="pt-BR"/>
        </w:rPr>
        <w:t>]</w:t>
      </w:r>
    </w:p>
    <w:p w:rsidR="00954D0C" w:rsidRDefault="00954D0C" w:rsidP="002D31AB"/>
    <w:p w:rsidR="00954D0C" w:rsidRDefault="00954D0C" w:rsidP="000002DC">
      <w:pPr>
        <w:pStyle w:val="Ttulo2"/>
      </w:pPr>
      <w:bookmarkStart w:id="11" w:name="_Toc341733631"/>
      <w:r>
        <w:t>EAR (Estrutura Analítica dos Riscos)</w:t>
      </w:r>
      <w:bookmarkEnd w:id="11"/>
    </w:p>
    <w:p w:rsidR="00954D0C" w:rsidRDefault="00954D0C" w:rsidP="000002DC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Determinar as categorias e subcategorias de riscos e melhor forma de agrupá-las de modo a facilitar seu gerenciamento</w:t>
      </w:r>
      <w:r w:rsidRPr="00AA3C95">
        <w:rPr>
          <w:lang w:val="pt-BR"/>
        </w:rPr>
        <w:t>.]</w:t>
      </w:r>
    </w:p>
    <w:p w:rsidR="00954D0C" w:rsidRDefault="00954D0C" w:rsidP="000002DC">
      <w:pPr>
        <w:pStyle w:val="Descrio"/>
        <w:rPr>
          <w:noProof/>
          <w:lang w:val="pt-BR"/>
        </w:rPr>
      </w:pPr>
    </w:p>
    <w:p w:rsidR="00954D0C" w:rsidRDefault="00954D0C" w:rsidP="000002DC">
      <w:pPr>
        <w:pStyle w:val="Descrio"/>
        <w:rPr>
          <w:lang w:val="pt-BR"/>
        </w:rPr>
      </w:pPr>
      <w:r>
        <w:rPr>
          <w:sz w:val="24"/>
          <w:szCs w:val="24"/>
          <w:lang w:val="pt-BR"/>
        </w:rPr>
        <w:t xml:space="preserve">O EAR </w:t>
      </w:r>
      <w:r w:rsidRPr="005A1ACB">
        <w:rPr>
          <w:sz w:val="24"/>
          <w:szCs w:val="24"/>
          <w:lang w:val="pt-BR"/>
        </w:rPr>
        <w:t>est</w:t>
      </w:r>
      <w:r>
        <w:rPr>
          <w:sz w:val="24"/>
          <w:szCs w:val="24"/>
          <w:lang w:val="pt-BR"/>
        </w:rPr>
        <w:t>á</w:t>
      </w:r>
      <w:r w:rsidRPr="005A1ACB">
        <w:rPr>
          <w:sz w:val="24"/>
          <w:szCs w:val="24"/>
          <w:lang w:val="pt-BR"/>
        </w:rPr>
        <w:t xml:space="preserve"> detalhado no </w:t>
      </w:r>
      <w:hyperlink r:id="rId11" w:tooltip="Registro dos riscos.xlsx" w:history="1">
        <w:r w:rsidRPr="005A1ACB">
          <w:rPr>
            <w:rStyle w:val="Hyperlink"/>
            <w:sz w:val="24"/>
            <w:szCs w:val="24"/>
            <w:lang w:val="pt-BR"/>
          </w:rPr>
          <w:t>Registro dos riscos</w:t>
        </w:r>
      </w:hyperlink>
      <w:r w:rsidRPr="005A1ACB">
        <w:rPr>
          <w:sz w:val="24"/>
          <w:szCs w:val="24"/>
          <w:lang w:val="pt-BR"/>
        </w:rPr>
        <w:t xml:space="preserve"> a</w:t>
      </w:r>
      <w:r w:rsidRPr="005A1ACB">
        <w:rPr>
          <w:rFonts w:cs="Arial"/>
          <w:sz w:val="24"/>
          <w:szCs w:val="24"/>
          <w:lang w:val="pt-BR"/>
        </w:rPr>
        <w:t>nexo.</w:t>
      </w:r>
    </w:p>
    <w:p w:rsidR="00954D0C" w:rsidRDefault="00954D0C" w:rsidP="00D92F01">
      <w:pPr>
        <w:pStyle w:val="Ttulo2"/>
      </w:pPr>
      <w:bookmarkStart w:id="12" w:name="_Toc341733632"/>
      <w:r>
        <w:t>R</w:t>
      </w:r>
      <w:r w:rsidRPr="000E7D97">
        <w:t>iscos</w:t>
      </w:r>
      <w:bookmarkEnd w:id="12"/>
    </w:p>
    <w:p w:rsidR="00954D0C" w:rsidRDefault="00954D0C" w:rsidP="00DD089E">
      <w:pPr>
        <w:pStyle w:val="Descrio"/>
        <w:rPr>
          <w:lang w:val="pt-BR"/>
        </w:rPr>
      </w:pPr>
    </w:p>
    <w:p w:rsidR="00954D0C" w:rsidRPr="005A1ACB" w:rsidRDefault="00954D0C" w:rsidP="00DD089E">
      <w:pPr>
        <w:pStyle w:val="Descrio"/>
        <w:rPr>
          <w:rFonts w:cs="Arial"/>
          <w:sz w:val="24"/>
          <w:szCs w:val="24"/>
          <w:lang w:val="pt-BR"/>
        </w:rPr>
      </w:pPr>
      <w:r w:rsidRPr="005A1ACB">
        <w:rPr>
          <w:sz w:val="24"/>
          <w:szCs w:val="24"/>
          <w:lang w:val="pt-BR"/>
        </w:rPr>
        <w:t xml:space="preserve">Os riscos estão detalhados no </w:t>
      </w:r>
      <w:hyperlink r:id="rId12" w:tooltip="Registro dos riscos.xlsx" w:history="1">
        <w:r w:rsidRPr="005A1ACB">
          <w:rPr>
            <w:rStyle w:val="Hyperlink"/>
            <w:sz w:val="24"/>
            <w:szCs w:val="24"/>
            <w:lang w:val="pt-BR"/>
          </w:rPr>
          <w:t>Registro dos riscos</w:t>
        </w:r>
      </w:hyperlink>
      <w:r w:rsidRPr="005A1ACB">
        <w:rPr>
          <w:sz w:val="24"/>
          <w:szCs w:val="24"/>
          <w:lang w:val="pt-BR"/>
        </w:rPr>
        <w:t xml:space="preserve"> a</w:t>
      </w:r>
      <w:r w:rsidRPr="005A1ACB">
        <w:rPr>
          <w:rFonts w:cs="Arial"/>
          <w:sz w:val="24"/>
          <w:szCs w:val="24"/>
          <w:lang w:val="pt-BR"/>
        </w:rPr>
        <w:t>nexo.</w:t>
      </w:r>
    </w:p>
    <w:p w:rsidR="00954D0C" w:rsidRPr="00894132" w:rsidRDefault="00954D0C" w:rsidP="00D92F01"/>
    <w:p w:rsidR="00954D0C" w:rsidRDefault="00954D0C" w:rsidP="002D31AB">
      <w:r>
        <w:br w:type="page"/>
      </w:r>
    </w:p>
    <w:p w:rsidR="00954D0C" w:rsidRDefault="00954D0C" w:rsidP="0095233A">
      <w:pPr>
        <w:pStyle w:val="Ttulo1"/>
      </w:pPr>
      <w:bookmarkStart w:id="13" w:name="_Toc341733633"/>
      <w:r>
        <w:t>Realizar a análise qualitativa dos riscos</w:t>
      </w:r>
      <w:bookmarkEnd w:id="13"/>
    </w:p>
    <w:p w:rsidR="00954D0C" w:rsidRDefault="00954D0C" w:rsidP="002A7C58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será feita a análise qualitativa dos riscos</w:t>
      </w:r>
      <w:r w:rsidRPr="00842903">
        <w:rPr>
          <w:lang w:val="pt-BR"/>
        </w:rPr>
        <w:t>]</w:t>
      </w:r>
    </w:p>
    <w:p w:rsidR="00954D0C" w:rsidRDefault="00954D0C" w:rsidP="002D31AB"/>
    <w:p w:rsidR="00954D0C" w:rsidRDefault="00954D0C" w:rsidP="00D92F01">
      <w:pPr>
        <w:pStyle w:val="Ttulo2"/>
      </w:pPr>
      <w:bookmarkStart w:id="14" w:name="_Toc341733634"/>
      <w:r w:rsidRPr="00510026">
        <w:t>Definições de probabilidade e impacto dos riscos</w:t>
      </w:r>
      <w:bookmarkEnd w:id="14"/>
    </w:p>
    <w:p w:rsidR="00954D0C" w:rsidRDefault="00954D0C" w:rsidP="00D92F01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Definir como serão determinadas as probabilidades e o impacto dos riscos</w:t>
      </w:r>
      <w:r w:rsidRPr="00AA3C95">
        <w:rPr>
          <w:lang w:val="pt-BR"/>
        </w:rPr>
        <w:t>]</w:t>
      </w:r>
    </w:p>
    <w:p w:rsidR="00954D0C" w:rsidRPr="00AA3C95" w:rsidRDefault="00954D0C" w:rsidP="00D92F01">
      <w:pPr>
        <w:pStyle w:val="Descrio"/>
        <w:rPr>
          <w:lang w:val="pt-BR"/>
        </w:rPr>
      </w:pPr>
    </w:p>
    <w:tbl>
      <w:tblPr>
        <w:tblW w:w="325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15"/>
        <w:gridCol w:w="1540"/>
      </w:tblGrid>
      <w:tr w:rsidR="00954D0C" w:rsidRPr="005A1ACB" w:rsidTr="005A1ACB">
        <w:trPr>
          <w:trHeight w:val="435"/>
        </w:trPr>
        <w:tc>
          <w:tcPr>
            <w:tcW w:w="1715" w:type="dxa"/>
            <w:shd w:val="clear" w:color="000000" w:fill="DCE6F1"/>
            <w:vAlign w:val="bottom"/>
          </w:tcPr>
          <w:p w:rsidR="00954D0C" w:rsidRPr="005A1ACB" w:rsidRDefault="00954D0C" w:rsidP="00D92F01">
            <w:pPr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540" w:type="dxa"/>
            <w:shd w:val="clear" w:color="000000" w:fill="DCE6F1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  <w:t>% de certeza</w:t>
            </w:r>
          </w:p>
        </w:tc>
      </w:tr>
      <w:tr w:rsidR="00954D0C" w:rsidRPr="005A1ACB" w:rsidTr="005A1ACB">
        <w:trPr>
          <w:trHeight w:val="225"/>
        </w:trPr>
        <w:tc>
          <w:tcPr>
            <w:tcW w:w="1715" w:type="dxa"/>
            <w:noWrap/>
            <w:vAlign w:val="bottom"/>
          </w:tcPr>
          <w:p w:rsidR="00954D0C" w:rsidRPr="005A1ACB" w:rsidRDefault="00954D0C" w:rsidP="00D92F01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1-Muito baixa</w:t>
            </w:r>
          </w:p>
        </w:tc>
        <w:tc>
          <w:tcPr>
            <w:tcW w:w="1540" w:type="dxa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sz w:val="24"/>
                <w:szCs w:val="24"/>
                <w:lang w:eastAsia="pt-BR"/>
              </w:rPr>
            </w:pPr>
            <w:smartTag w:uri="urn:schemas-microsoft-com:office:smarttags" w:element="metricconverter">
              <w:smartTagPr>
                <w:attr w:name="ProductID" w:val="0 a"/>
              </w:smartTagPr>
              <w:r w:rsidRPr="005A1ACB">
                <w:rPr>
                  <w:rFonts w:ascii="Cambria" w:hAnsi="Cambria" w:cs="Arial"/>
                  <w:sz w:val="24"/>
                  <w:szCs w:val="24"/>
                  <w:lang w:eastAsia="pt-BR"/>
                </w:rPr>
                <w:t>0 a</w:t>
              </w:r>
            </w:smartTag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 xml:space="preserve"> 20%</w:t>
            </w:r>
          </w:p>
        </w:tc>
      </w:tr>
      <w:tr w:rsidR="00954D0C" w:rsidRPr="005A1ACB" w:rsidTr="005A1ACB">
        <w:trPr>
          <w:trHeight w:val="225"/>
        </w:trPr>
        <w:tc>
          <w:tcPr>
            <w:tcW w:w="1715" w:type="dxa"/>
            <w:noWrap/>
            <w:vAlign w:val="bottom"/>
          </w:tcPr>
          <w:p w:rsidR="00954D0C" w:rsidRPr="005A1ACB" w:rsidRDefault="00954D0C" w:rsidP="00D92F01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2-Baixa</w:t>
            </w:r>
          </w:p>
        </w:tc>
        <w:tc>
          <w:tcPr>
            <w:tcW w:w="1540" w:type="dxa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sz w:val="24"/>
                <w:szCs w:val="24"/>
                <w:lang w:eastAsia="pt-BR"/>
              </w:rPr>
            </w:pPr>
            <w:smartTag w:uri="urn:schemas-microsoft-com:office:smarttags" w:element="metricconverter">
              <w:smartTagPr>
                <w:attr w:name="ProductID" w:val="20 a"/>
              </w:smartTagPr>
              <w:r w:rsidRPr="005A1ACB">
                <w:rPr>
                  <w:rFonts w:ascii="Cambria" w:hAnsi="Cambria" w:cs="Arial"/>
                  <w:sz w:val="24"/>
                  <w:szCs w:val="24"/>
                  <w:lang w:eastAsia="pt-BR"/>
                </w:rPr>
                <w:t>20 a</w:t>
              </w:r>
            </w:smartTag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 xml:space="preserve"> 40%</w:t>
            </w:r>
          </w:p>
        </w:tc>
      </w:tr>
      <w:tr w:rsidR="00954D0C" w:rsidRPr="005A1ACB" w:rsidTr="005A1ACB">
        <w:trPr>
          <w:trHeight w:val="225"/>
        </w:trPr>
        <w:tc>
          <w:tcPr>
            <w:tcW w:w="1715" w:type="dxa"/>
            <w:noWrap/>
            <w:vAlign w:val="bottom"/>
          </w:tcPr>
          <w:p w:rsidR="00954D0C" w:rsidRPr="005A1ACB" w:rsidRDefault="00954D0C" w:rsidP="00D92F01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3-Média</w:t>
            </w:r>
          </w:p>
        </w:tc>
        <w:tc>
          <w:tcPr>
            <w:tcW w:w="1540" w:type="dxa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sz w:val="24"/>
                <w:szCs w:val="24"/>
                <w:lang w:eastAsia="pt-BR"/>
              </w:rPr>
            </w:pPr>
            <w:smartTag w:uri="urn:schemas-microsoft-com:office:smarttags" w:element="metricconverter">
              <w:smartTagPr>
                <w:attr w:name="ProductID" w:val="40 a"/>
              </w:smartTagPr>
              <w:r w:rsidRPr="005A1ACB">
                <w:rPr>
                  <w:rFonts w:ascii="Cambria" w:hAnsi="Cambria" w:cs="Arial"/>
                  <w:sz w:val="24"/>
                  <w:szCs w:val="24"/>
                  <w:lang w:eastAsia="pt-BR"/>
                </w:rPr>
                <w:t>40 a</w:t>
              </w:r>
            </w:smartTag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 xml:space="preserve"> 60%</w:t>
            </w:r>
          </w:p>
        </w:tc>
      </w:tr>
      <w:tr w:rsidR="00954D0C" w:rsidRPr="005A1ACB" w:rsidTr="005A1ACB">
        <w:trPr>
          <w:trHeight w:val="225"/>
        </w:trPr>
        <w:tc>
          <w:tcPr>
            <w:tcW w:w="1715" w:type="dxa"/>
            <w:noWrap/>
            <w:vAlign w:val="bottom"/>
          </w:tcPr>
          <w:p w:rsidR="00954D0C" w:rsidRPr="005A1ACB" w:rsidRDefault="00954D0C" w:rsidP="00D92F01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4-Alta</w:t>
            </w:r>
          </w:p>
        </w:tc>
        <w:tc>
          <w:tcPr>
            <w:tcW w:w="1540" w:type="dxa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sz w:val="24"/>
                <w:szCs w:val="24"/>
                <w:lang w:eastAsia="pt-BR"/>
              </w:rPr>
            </w:pPr>
            <w:smartTag w:uri="urn:schemas-microsoft-com:office:smarttags" w:element="metricconverter">
              <w:smartTagPr>
                <w:attr w:name="ProductID" w:val="60 a"/>
              </w:smartTagPr>
              <w:r w:rsidRPr="005A1ACB">
                <w:rPr>
                  <w:rFonts w:ascii="Cambria" w:hAnsi="Cambria" w:cs="Arial"/>
                  <w:sz w:val="24"/>
                  <w:szCs w:val="24"/>
                  <w:lang w:eastAsia="pt-BR"/>
                </w:rPr>
                <w:t>60 a</w:t>
              </w:r>
            </w:smartTag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 xml:space="preserve"> 80%</w:t>
            </w:r>
          </w:p>
        </w:tc>
      </w:tr>
      <w:tr w:rsidR="00954D0C" w:rsidRPr="005A1ACB" w:rsidTr="005A1ACB">
        <w:trPr>
          <w:trHeight w:val="225"/>
        </w:trPr>
        <w:tc>
          <w:tcPr>
            <w:tcW w:w="1715" w:type="dxa"/>
            <w:noWrap/>
            <w:vAlign w:val="bottom"/>
          </w:tcPr>
          <w:p w:rsidR="00954D0C" w:rsidRPr="005A1ACB" w:rsidRDefault="00954D0C" w:rsidP="00D92F01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5-Muito Alta</w:t>
            </w:r>
          </w:p>
        </w:tc>
        <w:tc>
          <w:tcPr>
            <w:tcW w:w="1540" w:type="dxa"/>
            <w:vAlign w:val="bottom"/>
          </w:tcPr>
          <w:p w:rsidR="00954D0C" w:rsidRPr="005A1ACB" w:rsidRDefault="00954D0C" w:rsidP="000A04E8">
            <w:pPr>
              <w:jc w:val="center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&gt; 80%</w:t>
            </w:r>
          </w:p>
        </w:tc>
      </w:tr>
    </w:tbl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2"/>
      </w:tblGrid>
      <w:tr w:rsidR="00954D0C" w:rsidRPr="005A1ACB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954D0C" w:rsidRPr="005A1ACB" w:rsidRDefault="00954D0C" w:rsidP="006975D9">
            <w:pPr>
              <w:jc w:val="center"/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b/>
                <w:bCs/>
                <w:sz w:val="24"/>
                <w:szCs w:val="24"/>
                <w:lang w:eastAsia="pt-BR"/>
              </w:rPr>
              <w:t>Impacto</w:t>
            </w:r>
          </w:p>
        </w:tc>
      </w:tr>
      <w:tr w:rsidR="00954D0C" w:rsidRPr="005A1ACB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6975D9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1-Muito baixo</w:t>
            </w:r>
          </w:p>
        </w:tc>
      </w:tr>
      <w:tr w:rsidR="00954D0C" w:rsidRPr="005A1ACB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6975D9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2-Baixo</w:t>
            </w:r>
          </w:p>
        </w:tc>
      </w:tr>
      <w:tr w:rsidR="00954D0C" w:rsidRPr="005A1ACB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6975D9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3-Médio</w:t>
            </w:r>
          </w:p>
        </w:tc>
      </w:tr>
      <w:tr w:rsidR="00954D0C" w:rsidRPr="005A1ACB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6975D9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4-Alto</w:t>
            </w:r>
          </w:p>
        </w:tc>
      </w:tr>
      <w:tr w:rsidR="00954D0C" w:rsidRPr="005A1ACB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6975D9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5-Muito Alto</w:t>
            </w:r>
          </w:p>
        </w:tc>
      </w:tr>
    </w:tbl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>O impacto varia de acordo com a área impactada. Veja o quadro abaixo orientando como classificar o impacto.</w:t>
      </w: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>Quando um risco impactar mais de uma área, deverá ser usada a área mais impactada.</w:t>
      </w: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1510"/>
        <w:gridCol w:w="1823"/>
        <w:gridCol w:w="2044"/>
        <w:gridCol w:w="1960"/>
        <w:gridCol w:w="1630"/>
      </w:tblGrid>
      <w:tr w:rsidR="00954D0C" w:rsidRPr="005A1ACB" w:rsidTr="00AB3D75">
        <w:tc>
          <w:tcPr>
            <w:tcW w:w="0" w:type="auto"/>
            <w:tcBorders>
              <w:bottom w:val="nil"/>
            </w:tcBorders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Muito baixo</w:t>
            </w:r>
          </w:p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(Nota = 1)</w:t>
            </w:r>
          </w:p>
        </w:tc>
        <w:tc>
          <w:tcPr>
            <w:tcW w:w="1823" w:type="dxa"/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Baixo</w:t>
            </w:r>
          </w:p>
          <w:p w:rsidR="00954D0C" w:rsidRPr="005A1ACB" w:rsidRDefault="00954D0C" w:rsidP="00D92F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(Nota = 2)</w:t>
            </w:r>
          </w:p>
        </w:tc>
        <w:tc>
          <w:tcPr>
            <w:tcW w:w="2044" w:type="dxa"/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Médio</w:t>
            </w:r>
          </w:p>
          <w:p w:rsidR="00954D0C" w:rsidRPr="005A1ACB" w:rsidRDefault="00954D0C" w:rsidP="00D92F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(Nota = 3)</w:t>
            </w:r>
          </w:p>
        </w:tc>
        <w:tc>
          <w:tcPr>
            <w:tcW w:w="0" w:type="auto"/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Alto</w:t>
            </w:r>
          </w:p>
          <w:p w:rsidR="00954D0C" w:rsidRPr="005A1ACB" w:rsidRDefault="00954D0C" w:rsidP="00D92F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(Nota = 4)</w:t>
            </w:r>
          </w:p>
        </w:tc>
        <w:tc>
          <w:tcPr>
            <w:tcW w:w="0" w:type="auto"/>
            <w:shd w:val="clear" w:color="auto" w:fill="DBE5F1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Muito alto</w:t>
            </w:r>
          </w:p>
          <w:p w:rsidR="00954D0C" w:rsidRPr="005A1ACB" w:rsidRDefault="00954D0C" w:rsidP="00D92F0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(Nota = 5)</w:t>
            </w:r>
          </w:p>
        </w:tc>
      </w:tr>
      <w:tr w:rsidR="00954D0C" w:rsidRPr="005A1ACB" w:rsidTr="00AB3D75">
        <w:tc>
          <w:tcPr>
            <w:tcW w:w="0" w:type="auto"/>
            <w:shd w:val="clear" w:color="auto" w:fill="DBE5F1"/>
            <w:vAlign w:val="center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Custo</w:t>
            </w:r>
          </w:p>
        </w:tc>
        <w:tc>
          <w:tcPr>
            <w:tcW w:w="0" w:type="auto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Até 2% no orçamento</w:t>
            </w:r>
          </w:p>
        </w:tc>
        <w:tc>
          <w:tcPr>
            <w:tcW w:w="1823" w:type="dxa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2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5% no orçamento</w:t>
            </w:r>
          </w:p>
        </w:tc>
        <w:tc>
          <w:tcPr>
            <w:tcW w:w="2044" w:type="dxa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5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5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8% no orçamento</w:t>
            </w:r>
          </w:p>
        </w:tc>
        <w:tc>
          <w:tcPr>
            <w:tcW w:w="0" w:type="auto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8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8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10% no orçamento</w:t>
            </w:r>
          </w:p>
        </w:tc>
        <w:tc>
          <w:tcPr>
            <w:tcW w:w="0" w:type="auto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Acima de 10% no orçamento</w:t>
            </w:r>
          </w:p>
        </w:tc>
      </w:tr>
      <w:tr w:rsidR="00954D0C" w:rsidRPr="005A1ACB" w:rsidTr="00AB3D75">
        <w:tc>
          <w:tcPr>
            <w:tcW w:w="0" w:type="auto"/>
            <w:shd w:val="clear" w:color="auto" w:fill="DBE5F1"/>
            <w:vAlign w:val="center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Tempo</w:t>
            </w:r>
          </w:p>
        </w:tc>
        <w:tc>
          <w:tcPr>
            <w:tcW w:w="0" w:type="auto"/>
          </w:tcPr>
          <w:p w:rsidR="00954D0C" w:rsidRPr="005A1ACB" w:rsidRDefault="00954D0C" w:rsidP="000A04E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Até 2% no prazo total</w:t>
            </w:r>
          </w:p>
        </w:tc>
        <w:tc>
          <w:tcPr>
            <w:tcW w:w="1823" w:type="dxa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2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5% no prazo</w:t>
            </w:r>
          </w:p>
        </w:tc>
        <w:tc>
          <w:tcPr>
            <w:tcW w:w="2044" w:type="dxa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5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5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8% no prazo</w:t>
            </w:r>
          </w:p>
        </w:tc>
        <w:tc>
          <w:tcPr>
            <w:tcW w:w="0" w:type="auto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 xml:space="preserve">De </w:t>
            </w:r>
            <w:smartTag w:uri="urn:schemas-microsoft-com:office:smarttags" w:element="metricconverter">
              <w:smartTagPr>
                <w:attr w:name="ProductID" w:val="8 a"/>
              </w:smartTagPr>
              <w:r w:rsidRPr="005A1ACB">
                <w:rPr>
                  <w:rFonts w:ascii="Cambria" w:hAnsi="Cambria"/>
                  <w:sz w:val="24"/>
                  <w:szCs w:val="24"/>
                </w:rPr>
                <w:t>8 a</w:t>
              </w:r>
            </w:smartTag>
            <w:r w:rsidRPr="005A1ACB">
              <w:rPr>
                <w:rFonts w:ascii="Cambria" w:hAnsi="Cambria"/>
                <w:sz w:val="24"/>
                <w:szCs w:val="24"/>
              </w:rPr>
              <w:t xml:space="preserve"> 10% no prazo</w:t>
            </w:r>
          </w:p>
        </w:tc>
        <w:tc>
          <w:tcPr>
            <w:tcW w:w="0" w:type="auto"/>
          </w:tcPr>
          <w:p w:rsidR="00954D0C" w:rsidRPr="005A1ACB" w:rsidRDefault="00954D0C" w:rsidP="00AB3D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1ACB">
              <w:rPr>
                <w:rFonts w:ascii="Cambria" w:hAnsi="Cambria"/>
                <w:sz w:val="24"/>
                <w:szCs w:val="24"/>
              </w:rPr>
              <w:t>Acima de 10% no prazo</w:t>
            </w:r>
          </w:p>
        </w:tc>
      </w:tr>
      <w:tr w:rsidR="00954D0C" w:rsidRPr="005A1ACB" w:rsidTr="00AB3D75">
        <w:tc>
          <w:tcPr>
            <w:tcW w:w="0" w:type="auto"/>
            <w:shd w:val="clear" w:color="auto" w:fill="DBE5F1"/>
            <w:vAlign w:val="center"/>
          </w:tcPr>
          <w:p w:rsidR="00954D0C" w:rsidRPr="005A1ACB" w:rsidRDefault="00954D0C" w:rsidP="006975D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A1ACB">
              <w:rPr>
                <w:rFonts w:ascii="Cambria" w:hAnsi="Cambria"/>
                <w:b/>
                <w:sz w:val="24"/>
                <w:szCs w:val="24"/>
              </w:rPr>
              <w:t>Escopo</w:t>
            </w:r>
          </w:p>
        </w:tc>
        <w:tc>
          <w:tcPr>
            <w:tcW w:w="0" w:type="auto"/>
          </w:tcPr>
          <w:p w:rsidR="00954D0C" w:rsidRPr="005A1ACB" w:rsidRDefault="00954D0C" w:rsidP="00AB3D75">
            <w:pPr>
              <w:pStyle w:val="Default"/>
              <w:rPr>
                <w:rFonts w:ascii="Cambria" w:hAnsi="Cambria" w:cs="Arial"/>
              </w:rPr>
            </w:pPr>
          </w:p>
        </w:tc>
        <w:tc>
          <w:tcPr>
            <w:tcW w:w="1823" w:type="dxa"/>
          </w:tcPr>
          <w:p w:rsidR="00954D0C" w:rsidRPr="005A1ACB" w:rsidRDefault="00954D0C" w:rsidP="00AB3D75">
            <w:pPr>
              <w:pStyle w:val="Default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</w:rPr>
              <w:t>Mudança impactará no custo</w:t>
            </w:r>
          </w:p>
        </w:tc>
        <w:tc>
          <w:tcPr>
            <w:tcW w:w="2044" w:type="dxa"/>
          </w:tcPr>
          <w:p w:rsidR="00954D0C" w:rsidRPr="005A1ACB" w:rsidRDefault="00954D0C" w:rsidP="00AB3D75">
            <w:pPr>
              <w:pStyle w:val="Default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</w:rPr>
              <w:t xml:space="preserve">Mudança impactará no custo e no tempo </w:t>
            </w:r>
          </w:p>
        </w:tc>
        <w:tc>
          <w:tcPr>
            <w:tcW w:w="0" w:type="auto"/>
          </w:tcPr>
          <w:p w:rsidR="00954D0C" w:rsidRPr="005A1ACB" w:rsidRDefault="00954D0C" w:rsidP="006250CD">
            <w:pPr>
              <w:pStyle w:val="Default"/>
              <w:rPr>
                <w:rFonts w:ascii="Cambria" w:hAnsi="Cambria" w:cs="Arial"/>
              </w:rPr>
            </w:pPr>
            <w:r w:rsidRPr="005A1ACB">
              <w:rPr>
                <w:rFonts w:ascii="Cambria" w:hAnsi="Cambria" w:cs="Arial"/>
              </w:rPr>
              <w:t xml:space="preserve">Mudança impactará no custo, tempo e qualidade </w:t>
            </w:r>
          </w:p>
        </w:tc>
        <w:tc>
          <w:tcPr>
            <w:tcW w:w="0" w:type="auto"/>
          </w:tcPr>
          <w:p w:rsidR="00954D0C" w:rsidRPr="005A1ACB" w:rsidRDefault="00954D0C" w:rsidP="002511D2">
            <w:pPr>
              <w:pStyle w:val="Default"/>
              <w:rPr>
                <w:rFonts w:ascii="Cambria" w:hAnsi="Cambria" w:cs="Arial"/>
              </w:rPr>
            </w:pPr>
          </w:p>
        </w:tc>
      </w:tr>
    </w:tbl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lastRenderedPageBreak/>
        <w:t>O grau do risco (G = I x P) está definido na matriz de probabilidade x impacto demonstrada abaixo.</w:t>
      </w:r>
    </w:p>
    <w:p w:rsidR="00954D0C" w:rsidRDefault="00954D0C" w:rsidP="00D92F01">
      <w:pPr>
        <w:pStyle w:val="Descrio"/>
        <w:rPr>
          <w:lang w:val="pt-BR"/>
        </w:rPr>
      </w:pP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>Matriz de Probabilidade x Impacto</w:t>
      </w:r>
    </w:p>
    <w:p w:rsidR="00954D0C" w:rsidRPr="005A1ACB" w:rsidRDefault="00954D0C" w:rsidP="00D92F01">
      <w:pPr>
        <w:pStyle w:val="Descrio"/>
        <w:rPr>
          <w:rFonts w:ascii="Cambria" w:hAnsi="Cambria"/>
          <w:sz w:val="24"/>
          <w:szCs w:val="24"/>
          <w:lang w:val="pt-BR"/>
        </w:rPr>
      </w:pPr>
    </w:p>
    <w:tbl>
      <w:tblPr>
        <w:tblW w:w="4092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82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954D0C" w:rsidRPr="005A1ACB" w:rsidTr="003226DE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</w:p>
        </w:tc>
      </w:tr>
      <w:tr w:rsidR="00954D0C" w:rsidRPr="005A1ACB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25</w:t>
            </w:r>
          </w:p>
        </w:tc>
      </w:tr>
      <w:tr w:rsidR="00954D0C" w:rsidRPr="005A1ACB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20</w:t>
            </w:r>
          </w:p>
        </w:tc>
      </w:tr>
      <w:tr w:rsidR="00954D0C" w:rsidRPr="005A1ACB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15</w:t>
            </w:r>
          </w:p>
        </w:tc>
      </w:tr>
      <w:tr w:rsidR="00954D0C" w:rsidRPr="005A1ACB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10</w:t>
            </w:r>
          </w:p>
        </w:tc>
      </w:tr>
      <w:tr w:rsidR="00954D0C" w:rsidRPr="005A1ACB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</w:t>
            </w:r>
          </w:p>
        </w:tc>
      </w:tr>
      <w:tr w:rsidR="00954D0C" w:rsidRPr="005A1ACB" w:rsidTr="003226DE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bottom"/>
          </w:tcPr>
          <w:p w:rsidR="00954D0C" w:rsidRPr="005A1ACB" w:rsidRDefault="00954D0C" w:rsidP="003226DE">
            <w:pPr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4D0C" w:rsidRPr="005A1ACB" w:rsidRDefault="00954D0C" w:rsidP="003226DE">
            <w:pPr>
              <w:jc w:val="right"/>
              <w:rPr>
                <w:rFonts w:ascii="Cambria" w:hAnsi="Cambria" w:cs="Arial"/>
                <w:sz w:val="24"/>
                <w:szCs w:val="24"/>
                <w:lang w:eastAsia="pt-BR"/>
              </w:rPr>
            </w:pPr>
            <w:r w:rsidRPr="005A1ACB">
              <w:rPr>
                <w:rFonts w:ascii="Cambria" w:hAnsi="Cambria" w:cs="Arial"/>
                <w:sz w:val="24"/>
                <w:szCs w:val="24"/>
                <w:lang w:eastAsia="pt-BR"/>
              </w:rPr>
              <w:t>5</w:t>
            </w:r>
          </w:p>
        </w:tc>
      </w:tr>
    </w:tbl>
    <w:p w:rsidR="00954D0C" w:rsidRPr="005A1ACB" w:rsidRDefault="00954D0C" w:rsidP="007B60B5">
      <w:pPr>
        <w:pStyle w:val="Descrio"/>
        <w:rPr>
          <w:rFonts w:ascii="Cambria" w:hAnsi="Cambria"/>
          <w:sz w:val="24"/>
          <w:szCs w:val="24"/>
          <w:lang w:val="pt-BR"/>
        </w:rPr>
      </w:pPr>
    </w:p>
    <w:p w:rsidR="00954D0C" w:rsidRPr="005A1ACB" w:rsidRDefault="00954D0C" w:rsidP="007B60B5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 xml:space="preserve">Os graus de riscos serão priorizados da seguinte forma: </w:t>
      </w:r>
    </w:p>
    <w:p w:rsidR="00954D0C" w:rsidRPr="005A1ACB" w:rsidRDefault="00954D0C" w:rsidP="005A1ACB">
      <w:pPr>
        <w:pStyle w:val="Descrio"/>
        <w:numPr>
          <w:ilvl w:val="0"/>
          <w:numId w:val="1"/>
        </w:numPr>
        <w:tabs>
          <w:tab w:val="clear" w:pos="4320"/>
          <w:tab w:val="center" w:pos="360"/>
        </w:tabs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>Vermelho</w:t>
      </w:r>
      <w:r w:rsidRPr="005A1ACB">
        <w:rPr>
          <w:rFonts w:ascii="Cambria" w:hAnsi="Cambria"/>
          <w:sz w:val="24"/>
          <w:szCs w:val="24"/>
        </w:rPr>
        <w:t>:</w:t>
      </w:r>
      <w:r w:rsidRPr="005A1ACB">
        <w:rPr>
          <w:rFonts w:ascii="Cambria" w:hAnsi="Cambria"/>
          <w:sz w:val="24"/>
          <w:szCs w:val="24"/>
          <w:lang w:val="pt-BR"/>
        </w:rPr>
        <w:t xml:space="preserve"> risco elevado</w:t>
      </w:r>
      <w:r w:rsidRPr="005A1ACB">
        <w:rPr>
          <w:rFonts w:ascii="Cambria" w:hAnsi="Cambria"/>
          <w:sz w:val="24"/>
          <w:szCs w:val="24"/>
        </w:rPr>
        <w:t>;</w:t>
      </w:r>
    </w:p>
    <w:p w:rsidR="00954D0C" w:rsidRPr="005A1ACB" w:rsidRDefault="00954D0C" w:rsidP="005A1ACB">
      <w:pPr>
        <w:pStyle w:val="Descrio"/>
        <w:numPr>
          <w:ilvl w:val="0"/>
          <w:numId w:val="1"/>
        </w:numPr>
        <w:tabs>
          <w:tab w:val="clear" w:pos="4320"/>
          <w:tab w:val="center" w:pos="360"/>
        </w:tabs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  <w:lang w:val="pt-BR"/>
        </w:rPr>
        <w:t>Amarelo</w:t>
      </w:r>
      <w:r w:rsidRPr="005A1ACB">
        <w:rPr>
          <w:rFonts w:ascii="Cambria" w:hAnsi="Cambria"/>
          <w:sz w:val="24"/>
          <w:szCs w:val="24"/>
        </w:rPr>
        <w:t>:</w:t>
      </w:r>
      <w:r w:rsidRPr="005A1ACB">
        <w:rPr>
          <w:rFonts w:ascii="Cambria" w:hAnsi="Cambria"/>
          <w:sz w:val="24"/>
          <w:szCs w:val="24"/>
          <w:lang w:val="pt-BR"/>
        </w:rPr>
        <w:t xml:space="preserve"> risco médio</w:t>
      </w:r>
      <w:r w:rsidRPr="005A1ACB">
        <w:rPr>
          <w:rFonts w:ascii="Cambria" w:hAnsi="Cambria"/>
          <w:sz w:val="24"/>
          <w:szCs w:val="24"/>
        </w:rPr>
        <w:t xml:space="preserve">; </w:t>
      </w:r>
    </w:p>
    <w:p w:rsidR="00954D0C" w:rsidRPr="005A1ACB" w:rsidRDefault="00954D0C" w:rsidP="005A1ACB">
      <w:pPr>
        <w:pStyle w:val="Descrio"/>
        <w:numPr>
          <w:ilvl w:val="0"/>
          <w:numId w:val="1"/>
        </w:numPr>
        <w:tabs>
          <w:tab w:val="clear" w:pos="4320"/>
          <w:tab w:val="center" w:pos="360"/>
        </w:tabs>
        <w:rPr>
          <w:rFonts w:ascii="Cambria" w:hAnsi="Cambria"/>
          <w:sz w:val="24"/>
          <w:szCs w:val="24"/>
        </w:rPr>
      </w:pPr>
      <w:r w:rsidRPr="005A1ACB">
        <w:rPr>
          <w:rFonts w:ascii="Cambria" w:hAnsi="Cambria"/>
          <w:sz w:val="24"/>
          <w:szCs w:val="24"/>
        </w:rPr>
        <w:t>Verde:</w:t>
      </w:r>
      <w:r w:rsidRPr="005A1ACB">
        <w:rPr>
          <w:rFonts w:ascii="Cambria" w:hAnsi="Cambria"/>
          <w:sz w:val="24"/>
          <w:szCs w:val="24"/>
          <w:lang w:val="pt-BR"/>
        </w:rPr>
        <w:t xml:space="preserve"> risco baixo</w:t>
      </w:r>
      <w:r w:rsidRPr="005A1ACB">
        <w:rPr>
          <w:rFonts w:ascii="Cambria" w:hAnsi="Cambria"/>
          <w:sz w:val="24"/>
          <w:szCs w:val="24"/>
        </w:rPr>
        <w:t>.</w:t>
      </w:r>
    </w:p>
    <w:p w:rsidR="00954D0C" w:rsidRPr="003670F2" w:rsidRDefault="00954D0C" w:rsidP="00D92F01">
      <w:pPr>
        <w:pStyle w:val="Descrio"/>
        <w:rPr>
          <w:lang w:val="pt-BR"/>
        </w:rPr>
      </w:pPr>
    </w:p>
    <w:p w:rsidR="00954D0C" w:rsidRPr="00510026" w:rsidRDefault="00954D0C" w:rsidP="00D92F01"/>
    <w:p w:rsidR="00954D0C" w:rsidRDefault="00954D0C" w:rsidP="002D31AB"/>
    <w:p w:rsidR="00954D0C" w:rsidRDefault="00954D0C" w:rsidP="0095233A">
      <w:pPr>
        <w:pStyle w:val="Ttulo1"/>
      </w:pPr>
      <w:bookmarkStart w:id="15" w:name="_Toc341733635"/>
      <w:r>
        <w:t>Realizar a análise quantitativa dos riscos</w:t>
      </w:r>
      <w:bookmarkEnd w:id="15"/>
    </w:p>
    <w:p w:rsidR="00954D0C" w:rsidRDefault="00954D0C" w:rsidP="0095233A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será feita a análise quantitativa dos riscos</w:t>
      </w:r>
      <w:r w:rsidRPr="00842903">
        <w:rPr>
          <w:lang w:val="pt-BR"/>
        </w:rPr>
        <w:t>]</w:t>
      </w:r>
    </w:p>
    <w:p w:rsidR="00954D0C" w:rsidRDefault="00954D0C" w:rsidP="0095233A">
      <w:pPr>
        <w:pStyle w:val="Descrio"/>
        <w:rPr>
          <w:lang w:val="pt-BR"/>
        </w:rPr>
      </w:pPr>
    </w:p>
    <w:p w:rsidR="00954D0C" w:rsidRPr="005A1ACB" w:rsidRDefault="00954D0C" w:rsidP="007B60B5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 w:rsidRPr="005A1ACB">
        <w:rPr>
          <w:rFonts w:ascii="Cambria" w:hAnsi="Cambria" w:cs="Arial"/>
          <w:sz w:val="24"/>
          <w:szCs w:val="24"/>
        </w:rPr>
        <w:t>A análise de risco quantitativa não será usada por padrão. Caso o Comitê do Projeto decida pelo seu uso pós-análise de riscos qualitativa, será contratada empresa especializada para fazê-lo.</w:t>
      </w:r>
    </w:p>
    <w:p w:rsidR="00954D0C" w:rsidRDefault="00954D0C" w:rsidP="002D31AB"/>
    <w:p w:rsidR="00954D0C" w:rsidRDefault="00954D0C" w:rsidP="0095233A">
      <w:pPr>
        <w:pStyle w:val="Ttulo1"/>
      </w:pPr>
      <w:bookmarkStart w:id="16" w:name="_Toc341733636"/>
      <w:r>
        <w:t>Planejar as respostas aos riscos</w:t>
      </w:r>
      <w:bookmarkEnd w:id="16"/>
    </w:p>
    <w:p w:rsidR="00954D0C" w:rsidRDefault="00954D0C" w:rsidP="002A7C58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os riscos serão tratados e como serão determinadas as respostas aos riscos</w:t>
      </w:r>
      <w:r w:rsidRPr="00842903">
        <w:rPr>
          <w:lang w:val="pt-BR"/>
        </w:rPr>
        <w:t>]</w:t>
      </w:r>
    </w:p>
    <w:p w:rsidR="00954D0C" w:rsidRDefault="00954D0C" w:rsidP="002D31AB"/>
    <w:p w:rsidR="00954D0C" w:rsidRPr="00AA3C95" w:rsidRDefault="00954D0C" w:rsidP="007B60B5">
      <w:pPr>
        <w:pStyle w:val="Ttulo2"/>
      </w:pPr>
      <w:bookmarkStart w:id="17" w:name="_Toc341733637"/>
      <w:r>
        <w:t>Reservas de contingência</w:t>
      </w:r>
      <w:bookmarkEnd w:id="17"/>
    </w:p>
    <w:p w:rsidR="00954D0C" w:rsidRPr="00AA3C95" w:rsidRDefault="00954D0C" w:rsidP="007B60B5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 xml:space="preserve">Quantificar as reservas de contingência e determinar </w:t>
      </w:r>
      <w:r w:rsidRPr="00D14F70">
        <w:rPr>
          <w:lang w:val="pt-BR"/>
        </w:rPr>
        <w:t xml:space="preserve">como serão </w:t>
      </w:r>
      <w:r>
        <w:rPr>
          <w:lang w:val="pt-BR"/>
        </w:rPr>
        <w:t>usadas</w:t>
      </w:r>
      <w:r w:rsidRPr="00AA3C95">
        <w:rPr>
          <w:lang w:val="pt-BR"/>
        </w:rPr>
        <w:t>.]</w:t>
      </w:r>
    </w:p>
    <w:p w:rsidR="00954D0C" w:rsidRPr="005A1ACB" w:rsidRDefault="00954D0C" w:rsidP="007B60B5">
      <w:pPr>
        <w:pStyle w:val="Descrio"/>
        <w:rPr>
          <w:rFonts w:ascii="Cambria" w:hAnsi="Cambria"/>
          <w:sz w:val="24"/>
          <w:szCs w:val="24"/>
          <w:lang w:val="pt-BR"/>
        </w:rPr>
      </w:pPr>
    </w:p>
    <w:p w:rsidR="00954D0C" w:rsidRPr="005A1ACB" w:rsidRDefault="00954D0C" w:rsidP="005A1ACB">
      <w:pPr>
        <w:pStyle w:val="Descrio"/>
        <w:tabs>
          <w:tab w:val="clear" w:pos="4320"/>
          <w:tab w:val="center" w:pos="540"/>
        </w:tabs>
        <w:rPr>
          <w:rFonts w:ascii="Cambria" w:hAnsi="Cambria"/>
          <w:sz w:val="24"/>
          <w:szCs w:val="24"/>
          <w:lang w:val="pt-BR"/>
        </w:rPr>
      </w:pPr>
      <w:r>
        <w:rPr>
          <w:rFonts w:ascii="Cambria" w:hAnsi="Cambria"/>
          <w:sz w:val="24"/>
          <w:szCs w:val="24"/>
          <w:lang w:val="pt-BR"/>
        </w:rPr>
        <w:tab/>
      </w:r>
      <w:r>
        <w:rPr>
          <w:rFonts w:ascii="Cambria" w:hAnsi="Cambria"/>
          <w:sz w:val="24"/>
          <w:szCs w:val="24"/>
          <w:lang w:val="pt-BR"/>
        </w:rPr>
        <w:tab/>
      </w:r>
      <w:r w:rsidRPr="005A1ACB">
        <w:rPr>
          <w:rFonts w:ascii="Cambria" w:hAnsi="Cambria"/>
          <w:sz w:val="24"/>
          <w:szCs w:val="24"/>
          <w:lang w:val="pt-BR"/>
        </w:rPr>
        <w:t>Para os riscos não identificados, orçamento e o prazo original serão aumentados em 10%.</w:t>
      </w:r>
    </w:p>
    <w:p w:rsidR="00954D0C" w:rsidRPr="005A1ACB" w:rsidRDefault="00954D0C" w:rsidP="007B60B5">
      <w:pPr>
        <w:pStyle w:val="Descrio"/>
        <w:rPr>
          <w:rFonts w:ascii="Cambria" w:hAnsi="Cambria"/>
          <w:sz w:val="24"/>
          <w:szCs w:val="24"/>
          <w:lang w:val="pt-BR"/>
        </w:rPr>
      </w:pPr>
      <w:r w:rsidRPr="005A1ACB">
        <w:rPr>
          <w:rFonts w:ascii="Cambria" w:hAnsi="Cambria"/>
          <w:sz w:val="24"/>
          <w:szCs w:val="24"/>
          <w:lang w:val="pt-BR"/>
        </w:rPr>
        <w:t>O comitê do projeto deverá aprovar o uso das reservas de contingência em reunião que ocorrerá toda primeira segunda-feira de todo mês.</w:t>
      </w:r>
    </w:p>
    <w:p w:rsidR="00954D0C" w:rsidRDefault="00954D0C" w:rsidP="007B60B5"/>
    <w:p w:rsidR="00954D0C" w:rsidRDefault="00954D0C" w:rsidP="002D31AB"/>
    <w:p w:rsidR="00954D0C" w:rsidRDefault="00954D0C" w:rsidP="0095233A">
      <w:pPr>
        <w:pStyle w:val="Ttulo1"/>
      </w:pPr>
      <w:bookmarkStart w:id="18" w:name="_Toc341733638"/>
      <w:r>
        <w:t>Monitorar e controlar os riscos</w:t>
      </w:r>
      <w:bookmarkEnd w:id="18"/>
    </w:p>
    <w:p w:rsidR="00954D0C" w:rsidRDefault="00954D0C" w:rsidP="002A7C58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os riscos serão monitorados e controlados</w:t>
      </w:r>
      <w:r w:rsidRPr="00842903">
        <w:rPr>
          <w:lang w:val="pt-BR"/>
        </w:rPr>
        <w:t>]</w:t>
      </w:r>
    </w:p>
    <w:p w:rsidR="00954D0C" w:rsidRDefault="00954D0C" w:rsidP="007B60B5">
      <w:pPr>
        <w:pStyle w:val="Descrio"/>
        <w:rPr>
          <w:rFonts w:cs="Arial"/>
          <w:lang w:val="pt-BR"/>
        </w:rPr>
      </w:pPr>
    </w:p>
    <w:p w:rsidR="00954D0C" w:rsidRDefault="00954D0C" w:rsidP="005A1ACB">
      <w:pPr>
        <w:pStyle w:val="Descrio"/>
        <w:tabs>
          <w:tab w:val="clear" w:pos="4320"/>
          <w:tab w:val="center" w:pos="540"/>
        </w:tabs>
        <w:rPr>
          <w:rFonts w:ascii="Cambria" w:hAnsi="Cambria" w:cs="Arial"/>
          <w:sz w:val="24"/>
          <w:szCs w:val="24"/>
          <w:lang w:val="pt-BR"/>
        </w:rPr>
      </w:pPr>
      <w:r>
        <w:rPr>
          <w:rFonts w:ascii="Cambria" w:hAnsi="Cambria" w:cs="Arial"/>
          <w:sz w:val="24"/>
          <w:szCs w:val="24"/>
          <w:lang w:val="pt-BR"/>
        </w:rPr>
        <w:tab/>
      </w:r>
      <w:r>
        <w:rPr>
          <w:rFonts w:ascii="Cambria" w:hAnsi="Cambria" w:cs="Arial"/>
          <w:sz w:val="24"/>
          <w:szCs w:val="24"/>
          <w:lang w:val="pt-BR"/>
        </w:rPr>
        <w:tab/>
        <w:t>O GP</w:t>
      </w:r>
      <w:r w:rsidRPr="005A1ACB">
        <w:rPr>
          <w:rFonts w:ascii="Cambria" w:hAnsi="Cambria" w:cs="Arial"/>
          <w:sz w:val="24"/>
          <w:szCs w:val="24"/>
          <w:lang w:val="pt-BR"/>
        </w:rPr>
        <w:t xml:space="preserve">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954D0C" w:rsidRPr="005A1ACB" w:rsidRDefault="00954D0C" w:rsidP="005A1ACB">
      <w:pPr>
        <w:pStyle w:val="Descrio"/>
        <w:tabs>
          <w:tab w:val="clear" w:pos="4320"/>
          <w:tab w:val="center" w:pos="540"/>
        </w:tabs>
        <w:rPr>
          <w:rFonts w:ascii="Cambria" w:hAnsi="Cambria" w:cs="Arial"/>
          <w:sz w:val="24"/>
          <w:szCs w:val="24"/>
          <w:lang w:val="pt-BR"/>
        </w:rPr>
      </w:pPr>
    </w:p>
    <w:p w:rsidR="00954D0C" w:rsidRDefault="00954D0C" w:rsidP="007B60B5">
      <w:pPr>
        <w:pStyle w:val="Descrio"/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lastRenderedPageBreak/>
        <w:t>O gerente de projeto executa o que foi planejado na análise de riscos e controla os riscos novos identificados durante a execução do projeto. </w:t>
      </w:r>
    </w:p>
    <w:p w:rsidR="00954D0C" w:rsidRPr="005A1ACB" w:rsidRDefault="00954D0C" w:rsidP="007B60B5">
      <w:pPr>
        <w:pStyle w:val="Descrio"/>
        <w:rPr>
          <w:rFonts w:ascii="Cambria" w:hAnsi="Cambria" w:cs="Arial"/>
          <w:sz w:val="24"/>
          <w:szCs w:val="24"/>
          <w:lang w:val="pt-BR"/>
        </w:rPr>
      </w:pPr>
      <w:r>
        <w:rPr>
          <w:rFonts w:ascii="Cambria" w:hAnsi="Cambria" w:cs="Arial"/>
          <w:sz w:val="24"/>
          <w:szCs w:val="24"/>
          <w:lang w:val="pt-BR"/>
        </w:rPr>
        <w:br/>
      </w:r>
      <w:r w:rsidRPr="005A1ACB">
        <w:rPr>
          <w:rFonts w:ascii="Cambria" w:hAnsi="Cambria" w:cs="Arial"/>
          <w:sz w:val="24"/>
          <w:szCs w:val="24"/>
          <w:lang w:val="pt-BR"/>
        </w:rPr>
        <w:t>Este processo consiste de: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Identificar, analisar, e planejar para riscos novos;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Monitorar os riscos identificados;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Analisar novamente os riscos existentes de acordo com as mudanças de contexto;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Monitorar condições para ativar planos de contingência;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Monitorar riscos residuais;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Rever a execução do plano de respostas aos riscos para avaliar sua eficácia;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Determina se as premissas do projeto ainda são válidas;</w:t>
      </w:r>
    </w:p>
    <w:p w:rsidR="00954D0C" w:rsidRPr="005A1ACB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Determinar se as políticas e os procedimentos de gestão de risco estão sendo seguidas;</w:t>
      </w:r>
    </w:p>
    <w:p w:rsidR="00954D0C" w:rsidRDefault="00954D0C" w:rsidP="007B60B5">
      <w:pPr>
        <w:pStyle w:val="Descrio"/>
        <w:numPr>
          <w:ilvl w:val="0"/>
          <w:numId w:val="2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Determinar se as reservas de contingência de custo e prazo devem ser modificadas com os riscos do projeto.</w:t>
      </w:r>
    </w:p>
    <w:p w:rsidR="00954D0C" w:rsidRPr="005A1ACB" w:rsidRDefault="00954D0C" w:rsidP="005A1ACB">
      <w:pPr>
        <w:pStyle w:val="Descrio"/>
        <w:ind w:left="360"/>
        <w:rPr>
          <w:rFonts w:ascii="Cambria" w:hAnsi="Cambria" w:cs="Arial"/>
          <w:sz w:val="24"/>
          <w:szCs w:val="24"/>
          <w:lang w:val="pt-BR"/>
        </w:rPr>
      </w:pPr>
    </w:p>
    <w:p w:rsidR="00954D0C" w:rsidRDefault="00954D0C" w:rsidP="007B60B5">
      <w:pPr>
        <w:pStyle w:val="Descrio"/>
        <w:rPr>
          <w:rFonts w:ascii="Cambria" w:hAnsi="Cambria" w:cs="Arial"/>
          <w:b/>
          <w:bCs/>
          <w:sz w:val="24"/>
          <w:szCs w:val="24"/>
          <w:lang w:val="pt-BR"/>
        </w:rPr>
      </w:pPr>
      <w:r w:rsidRPr="005A1ACB">
        <w:rPr>
          <w:rFonts w:ascii="Cambria" w:hAnsi="Cambria" w:cs="Arial"/>
          <w:b/>
          <w:bCs/>
          <w:sz w:val="24"/>
          <w:szCs w:val="24"/>
          <w:lang w:val="pt-BR"/>
        </w:rPr>
        <w:t>Checklist</w:t>
      </w:r>
    </w:p>
    <w:p w:rsidR="00954D0C" w:rsidRPr="005A1ACB" w:rsidRDefault="00954D0C" w:rsidP="007B60B5">
      <w:pPr>
        <w:pStyle w:val="Descrio"/>
        <w:rPr>
          <w:rFonts w:ascii="Cambria" w:hAnsi="Cambria" w:cs="Arial"/>
          <w:sz w:val="24"/>
          <w:szCs w:val="24"/>
          <w:lang w:val="pt-BR"/>
        </w:rPr>
      </w:pP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Implementar a análise de risco aprovada.</w:t>
      </w: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Identificar novos riscos e gerenciá-los adequadamente.</w:t>
      </w: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Atualizar o plano de resposta de riscos com os riscos novos. </w:t>
      </w: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Incluir um sumário dos riscos nas reuniões de status.</w:t>
      </w: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Revisar todos os documentos impactados.</w:t>
      </w:r>
    </w:p>
    <w:p w:rsidR="00954D0C" w:rsidRPr="005A1ACB" w:rsidRDefault="00954D0C" w:rsidP="005A1ACB">
      <w:pPr>
        <w:pStyle w:val="Descrio"/>
        <w:numPr>
          <w:ilvl w:val="0"/>
          <w:numId w:val="4"/>
        </w:numPr>
        <w:rPr>
          <w:rFonts w:ascii="Cambria" w:hAnsi="Cambria" w:cs="Arial"/>
          <w:sz w:val="24"/>
          <w:szCs w:val="24"/>
          <w:lang w:val="pt-BR"/>
        </w:rPr>
      </w:pPr>
      <w:r w:rsidRPr="005A1ACB">
        <w:rPr>
          <w:rFonts w:ascii="Cambria" w:hAnsi="Cambria" w:cs="Arial"/>
          <w:sz w:val="24"/>
          <w:szCs w:val="24"/>
          <w:lang w:val="pt-BR"/>
        </w:rPr>
        <w:t>Conduzir sessões para avaliar os riscos se necessário.</w:t>
      </w:r>
    </w:p>
    <w:p w:rsidR="00954D0C" w:rsidRPr="005A1ACB" w:rsidRDefault="00954D0C" w:rsidP="007B60B5">
      <w:pPr>
        <w:rPr>
          <w:rFonts w:ascii="Cambria" w:hAnsi="Cambria" w:cs="Arial"/>
          <w:sz w:val="24"/>
          <w:szCs w:val="24"/>
        </w:rPr>
      </w:pPr>
    </w:p>
    <w:p w:rsidR="00954D0C" w:rsidRDefault="00954D0C" w:rsidP="003D377B"/>
    <w:p w:rsidR="00954D0C" w:rsidRDefault="00954D0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954D0C" w:rsidRPr="0034169F" w:rsidTr="00842903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954D0C" w:rsidRPr="0034169F" w:rsidRDefault="00954D0C" w:rsidP="004E1C7A">
            <w:pPr>
              <w:jc w:val="center"/>
              <w:rPr>
                <w:b/>
              </w:rPr>
            </w:pPr>
            <w:r w:rsidRPr="0034169F">
              <w:rPr>
                <w:b/>
              </w:rPr>
              <w:t>Aprovações</w:t>
            </w:r>
          </w:p>
        </w:tc>
      </w:tr>
      <w:tr w:rsidR="00954D0C" w:rsidRPr="0034169F" w:rsidTr="00842903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954D0C" w:rsidRPr="0034169F" w:rsidRDefault="00954D0C" w:rsidP="004E1C7A">
            <w:pPr>
              <w:jc w:val="center"/>
              <w:rPr>
                <w:b/>
              </w:rPr>
            </w:pPr>
            <w:r w:rsidRPr="0034169F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954D0C" w:rsidRPr="0034169F" w:rsidRDefault="00954D0C" w:rsidP="004E1C7A">
            <w:pPr>
              <w:jc w:val="center"/>
              <w:rPr>
                <w:b/>
              </w:rPr>
            </w:pPr>
            <w:r w:rsidRPr="0034169F"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954D0C" w:rsidRPr="0034169F" w:rsidRDefault="00954D0C" w:rsidP="004E1C7A">
            <w:pPr>
              <w:jc w:val="center"/>
              <w:rPr>
                <w:b/>
              </w:rPr>
            </w:pPr>
            <w:r w:rsidRPr="0034169F">
              <w:rPr>
                <w:b/>
              </w:rPr>
              <w:t>Data</w:t>
            </w:r>
          </w:p>
        </w:tc>
      </w:tr>
      <w:tr w:rsidR="00954D0C" w:rsidRPr="0034169F" w:rsidTr="00842903">
        <w:trPr>
          <w:trHeight w:val="340"/>
        </w:trPr>
        <w:tc>
          <w:tcPr>
            <w:tcW w:w="2438" w:type="dxa"/>
            <w:vAlign w:val="center"/>
          </w:tcPr>
          <w:p w:rsidR="00954D0C" w:rsidRPr="00CE3355" w:rsidRDefault="00954D0C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954D0C" w:rsidRPr="0034169F" w:rsidRDefault="00954D0C" w:rsidP="004E1C7A"/>
        </w:tc>
        <w:tc>
          <w:tcPr>
            <w:tcW w:w="1559" w:type="dxa"/>
            <w:vAlign w:val="center"/>
          </w:tcPr>
          <w:p w:rsidR="00954D0C" w:rsidRPr="0034169F" w:rsidRDefault="00954D0C" w:rsidP="004E1C7A"/>
        </w:tc>
      </w:tr>
      <w:tr w:rsidR="00954D0C" w:rsidRPr="0034169F" w:rsidTr="00842903">
        <w:trPr>
          <w:trHeight w:val="340"/>
        </w:trPr>
        <w:tc>
          <w:tcPr>
            <w:tcW w:w="2438" w:type="dxa"/>
            <w:vAlign w:val="center"/>
          </w:tcPr>
          <w:p w:rsidR="00954D0C" w:rsidRPr="00CE3355" w:rsidRDefault="00954D0C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954D0C" w:rsidRPr="0034169F" w:rsidRDefault="00954D0C" w:rsidP="004E1C7A"/>
        </w:tc>
        <w:tc>
          <w:tcPr>
            <w:tcW w:w="1559" w:type="dxa"/>
            <w:vAlign w:val="center"/>
          </w:tcPr>
          <w:p w:rsidR="00954D0C" w:rsidRPr="0034169F" w:rsidRDefault="00954D0C" w:rsidP="004E1C7A"/>
        </w:tc>
      </w:tr>
    </w:tbl>
    <w:p w:rsidR="00954D0C" w:rsidRDefault="00954D0C" w:rsidP="003D377B"/>
    <w:sectPr w:rsidR="00954D0C" w:rsidSect="00A6523D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4F2" w:rsidRDefault="00C114F2" w:rsidP="005E1593">
      <w:r>
        <w:separator/>
      </w:r>
    </w:p>
  </w:endnote>
  <w:endnote w:type="continuationSeparator" w:id="0">
    <w:p w:rsidR="00C114F2" w:rsidRDefault="00C114F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954D0C" w:rsidRPr="0034169F" w:rsidTr="004E1C7A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:rsidR="00954D0C" w:rsidRPr="0034169F" w:rsidRDefault="00954D0C" w:rsidP="004E1C7A">
          <w:pPr>
            <w:pStyle w:val="Rodap"/>
            <w:spacing w:before="120" w:after="120"/>
            <w:rPr>
              <w:color w:val="244061"/>
            </w:rPr>
          </w:pP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FILENAME </w:instrText>
          </w:r>
          <w:r w:rsidRPr="0034169F">
            <w:rPr>
              <w:color w:val="244061"/>
            </w:rPr>
            <w:fldChar w:fldCharType="separate"/>
          </w:r>
          <w:r w:rsidRPr="0034169F">
            <w:rPr>
              <w:noProof/>
              <w:color w:val="244061"/>
            </w:rPr>
            <w:t>Plano de gerenciamento dos riscos.docx</w:t>
          </w:r>
          <w:r w:rsidRPr="0034169F">
            <w:rPr>
              <w:color w:val="244061"/>
            </w:rPr>
            <w:fldChar w:fldCharType="end"/>
          </w:r>
        </w:p>
        <w:p w:rsidR="00954D0C" w:rsidRPr="0034169F" w:rsidRDefault="00954D0C" w:rsidP="004E1C7A">
          <w:pPr>
            <w:pStyle w:val="Rodap"/>
            <w:spacing w:before="120" w:after="120"/>
            <w:rPr>
              <w:color w:val="244061"/>
            </w:rPr>
          </w:pPr>
          <w:r w:rsidRPr="0034169F"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:rsidR="00954D0C" w:rsidRPr="0034169F" w:rsidRDefault="00954D0C" w:rsidP="004E1C7A">
          <w:pPr>
            <w:pStyle w:val="Rodap"/>
            <w:spacing w:before="120" w:after="120"/>
            <w:jc w:val="right"/>
            <w:rPr>
              <w:color w:val="244061"/>
            </w:rPr>
          </w:pPr>
          <w:r w:rsidRPr="0034169F">
            <w:rPr>
              <w:color w:val="244061"/>
            </w:rPr>
            <w:t xml:space="preserve">Página </w:t>
          </w: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PAGE </w:instrText>
          </w:r>
          <w:r w:rsidRPr="0034169F">
            <w:rPr>
              <w:color w:val="244061"/>
            </w:rPr>
            <w:fldChar w:fldCharType="separate"/>
          </w:r>
          <w:r w:rsidR="00D87D4B">
            <w:rPr>
              <w:noProof/>
              <w:color w:val="244061"/>
            </w:rPr>
            <w:t>1</w:t>
          </w:r>
          <w:r w:rsidRPr="0034169F">
            <w:rPr>
              <w:color w:val="244061"/>
            </w:rPr>
            <w:fldChar w:fldCharType="end"/>
          </w:r>
          <w:r w:rsidRPr="0034169F">
            <w:rPr>
              <w:color w:val="244061"/>
            </w:rPr>
            <w:t xml:space="preserve"> de </w:t>
          </w: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NUMPAGES </w:instrText>
          </w:r>
          <w:r w:rsidRPr="0034169F">
            <w:rPr>
              <w:color w:val="244061"/>
            </w:rPr>
            <w:fldChar w:fldCharType="separate"/>
          </w:r>
          <w:r w:rsidR="00D87D4B">
            <w:rPr>
              <w:noProof/>
              <w:color w:val="244061"/>
            </w:rPr>
            <w:t>6</w:t>
          </w:r>
          <w:r w:rsidRPr="0034169F">
            <w:rPr>
              <w:color w:val="244061"/>
            </w:rPr>
            <w:fldChar w:fldCharType="end"/>
          </w:r>
        </w:p>
        <w:p w:rsidR="00954D0C" w:rsidRPr="0034169F" w:rsidRDefault="00954D0C" w:rsidP="004E1C7A">
          <w:pPr>
            <w:pStyle w:val="Rodap"/>
            <w:spacing w:before="120" w:after="120"/>
            <w:jc w:val="right"/>
            <w:rPr>
              <w:color w:val="244061"/>
            </w:rPr>
          </w:pPr>
          <w:r w:rsidRPr="0034169F">
            <w:rPr>
              <w:color w:val="244061"/>
            </w:rPr>
            <w:t>http://www.escritoriodeprojetos.com.br</w:t>
          </w:r>
        </w:p>
      </w:tc>
    </w:tr>
  </w:tbl>
  <w:p w:rsidR="00954D0C" w:rsidRPr="006419CA" w:rsidRDefault="00954D0C" w:rsidP="006419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954D0C" w:rsidRPr="0034169F" w:rsidTr="004E1C7A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:rsidR="00954D0C" w:rsidRPr="0034169F" w:rsidRDefault="00954D0C" w:rsidP="004E1C7A">
          <w:pPr>
            <w:pStyle w:val="Rodap"/>
            <w:spacing w:before="120" w:after="120"/>
            <w:rPr>
              <w:color w:val="244061"/>
            </w:rPr>
          </w:pP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FILENAME </w:instrText>
          </w:r>
          <w:r w:rsidRPr="0034169F">
            <w:rPr>
              <w:color w:val="244061"/>
            </w:rPr>
            <w:fldChar w:fldCharType="separate"/>
          </w:r>
          <w:r w:rsidRPr="0034169F">
            <w:rPr>
              <w:noProof/>
              <w:color w:val="244061"/>
            </w:rPr>
            <w:t>Plano de gerenciamento dos riscos.docx</w:t>
          </w:r>
          <w:r w:rsidRPr="0034169F">
            <w:rPr>
              <w:color w:val="244061"/>
            </w:rPr>
            <w:fldChar w:fldCharType="end"/>
          </w:r>
        </w:p>
        <w:p w:rsidR="00954D0C" w:rsidRPr="0034169F" w:rsidRDefault="00954D0C" w:rsidP="004E1C7A">
          <w:pPr>
            <w:pStyle w:val="Rodap"/>
            <w:spacing w:before="120" w:after="120"/>
            <w:rPr>
              <w:color w:val="244061"/>
            </w:rPr>
          </w:pPr>
          <w:r w:rsidRPr="0034169F"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:rsidR="00954D0C" w:rsidRPr="0034169F" w:rsidRDefault="00954D0C" w:rsidP="004E1C7A">
          <w:pPr>
            <w:pStyle w:val="Rodap"/>
            <w:spacing w:before="120" w:after="120"/>
            <w:jc w:val="right"/>
            <w:rPr>
              <w:color w:val="244061"/>
            </w:rPr>
          </w:pPr>
          <w:r w:rsidRPr="0034169F">
            <w:rPr>
              <w:color w:val="244061"/>
            </w:rPr>
            <w:t xml:space="preserve">Página </w:t>
          </w: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PAGE </w:instrText>
          </w:r>
          <w:r w:rsidRPr="0034169F">
            <w:rPr>
              <w:color w:val="244061"/>
            </w:rPr>
            <w:fldChar w:fldCharType="separate"/>
          </w:r>
          <w:r w:rsidR="00D87D4B">
            <w:rPr>
              <w:noProof/>
              <w:color w:val="244061"/>
            </w:rPr>
            <w:t>2</w:t>
          </w:r>
          <w:r w:rsidRPr="0034169F">
            <w:rPr>
              <w:color w:val="244061"/>
            </w:rPr>
            <w:fldChar w:fldCharType="end"/>
          </w:r>
          <w:r w:rsidRPr="0034169F">
            <w:rPr>
              <w:color w:val="244061"/>
            </w:rPr>
            <w:t xml:space="preserve"> de </w:t>
          </w:r>
          <w:r w:rsidRPr="0034169F">
            <w:rPr>
              <w:color w:val="244061"/>
            </w:rPr>
            <w:fldChar w:fldCharType="begin"/>
          </w:r>
          <w:r w:rsidRPr="0034169F">
            <w:rPr>
              <w:color w:val="244061"/>
            </w:rPr>
            <w:instrText xml:space="preserve"> NUMPAGES </w:instrText>
          </w:r>
          <w:r w:rsidRPr="0034169F">
            <w:rPr>
              <w:color w:val="244061"/>
            </w:rPr>
            <w:fldChar w:fldCharType="separate"/>
          </w:r>
          <w:r w:rsidR="00D87D4B">
            <w:rPr>
              <w:noProof/>
              <w:color w:val="244061"/>
            </w:rPr>
            <w:t>6</w:t>
          </w:r>
          <w:r w:rsidRPr="0034169F">
            <w:rPr>
              <w:color w:val="244061"/>
            </w:rPr>
            <w:fldChar w:fldCharType="end"/>
          </w:r>
        </w:p>
        <w:p w:rsidR="00954D0C" w:rsidRPr="0034169F" w:rsidRDefault="00954D0C" w:rsidP="004E1C7A">
          <w:pPr>
            <w:pStyle w:val="Rodap"/>
            <w:spacing w:before="120" w:after="120"/>
            <w:jc w:val="right"/>
            <w:rPr>
              <w:color w:val="244061"/>
            </w:rPr>
          </w:pPr>
          <w:r w:rsidRPr="0034169F">
            <w:rPr>
              <w:color w:val="244061"/>
            </w:rPr>
            <w:t>http://www.escritoriodeprojetos.com.br</w:t>
          </w:r>
        </w:p>
      </w:tc>
    </w:tr>
  </w:tbl>
  <w:p w:rsidR="00954D0C" w:rsidRPr="006419CA" w:rsidRDefault="00954D0C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4F2" w:rsidRDefault="00C114F2" w:rsidP="005E1593">
      <w:r>
        <w:separator/>
      </w:r>
    </w:p>
  </w:footnote>
  <w:footnote w:type="continuationSeparator" w:id="0">
    <w:p w:rsidR="00C114F2" w:rsidRDefault="00C114F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954D0C" w:rsidRPr="0034169F" w:rsidTr="0034169F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954D0C" w:rsidRPr="0034169F" w:rsidRDefault="00C114F2" w:rsidP="0034169F">
          <w:pPr>
            <w:pStyle w:val="Cabealho"/>
            <w:spacing w:after="240"/>
            <w:rPr>
              <w:b/>
              <w:sz w:val="16"/>
              <w:szCs w:val="16"/>
              <w:lang w:eastAsia="pt-BR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2049" type="#_x0000_t75" href="http://www.escritoriodeprojetos.com.br/" style="position:absolute;margin-left:6.4pt;margin-top:17.2pt;width:79.35pt;height:47.35pt;z-index:2;visibility:visible;mso-position-horizontal-relative:margin;mso-position-vertical-relative:margin" o:button="t">
                <v:fill o:detectmouseclick="t"/>
                <v:imagedata r:id="rId1" o:title=""/>
                <w10:wrap type="square" anchorx="margin" anchory="margin"/>
              </v:shape>
            </w:pict>
          </w:r>
          <w:r w:rsidR="00954D0C" w:rsidRPr="0034169F">
            <w:rPr>
              <w:b/>
              <w:sz w:val="10"/>
              <w:szCs w:val="16"/>
              <w:lang w:eastAsia="pt-BR"/>
            </w:rPr>
            <w:t>www.escritoriodeprojetos.com.br</w:t>
          </w:r>
        </w:p>
      </w:tc>
      <w:tc>
        <w:tcPr>
          <w:tcW w:w="6492" w:type="dxa"/>
          <w:vAlign w:val="center"/>
        </w:tcPr>
        <w:p w:rsidR="00954D0C" w:rsidRPr="0034169F" w:rsidRDefault="0046072E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  <w:fldSimple w:instr=" TITLE   \* MERGEFORMAT ">
            <w:r w:rsidR="00954D0C" w:rsidRPr="0034169F">
              <w:rPr>
                <w:b/>
                <w:szCs w:val="20"/>
                <w:lang w:eastAsia="pt-BR"/>
              </w:rPr>
              <w:t>Plano de gerenciamento dos riscos</w:t>
            </w:r>
          </w:fldSimple>
        </w:p>
      </w:tc>
      <w:tc>
        <w:tcPr>
          <w:tcW w:w="1956" w:type="dxa"/>
          <w:vMerge w:val="restart"/>
          <w:vAlign w:val="center"/>
        </w:tcPr>
        <w:p w:rsidR="00954D0C" w:rsidRPr="00AD691F" w:rsidRDefault="00954D0C" w:rsidP="0034169F">
          <w:pPr>
            <w:pStyle w:val="Descrio"/>
            <w:spacing w:after="240"/>
            <w:jc w:val="center"/>
          </w:pPr>
          <w:r w:rsidRPr="003252E3">
            <w:rPr>
              <w:lang w:val="pt-BR"/>
            </w:rPr>
            <w:br/>
          </w:r>
          <w:r w:rsidR="00C114F2">
            <w:pict>
              <v:shape id="_x0000_i1025" type="#_x0000_t75" style="width:61.5pt;height:61.5pt">
                <v:imagedata r:id="rId2" o:title=""/>
              </v:shape>
            </w:pict>
          </w:r>
        </w:p>
      </w:tc>
    </w:tr>
    <w:tr w:rsidR="00954D0C" w:rsidRPr="0034169F" w:rsidTr="0034169F">
      <w:trPr>
        <w:trHeight w:val="567"/>
        <w:jc w:val="center"/>
      </w:trPr>
      <w:tc>
        <w:tcPr>
          <w:tcW w:w="1956" w:type="dxa"/>
          <w:vMerge/>
          <w:vAlign w:val="center"/>
        </w:tcPr>
        <w:p w:rsidR="00954D0C" w:rsidRPr="0034169F" w:rsidRDefault="00954D0C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  <w:tc>
        <w:tcPr>
          <w:tcW w:w="6492" w:type="dxa"/>
          <w:vAlign w:val="center"/>
        </w:tcPr>
        <w:p w:rsidR="00954D0C" w:rsidRPr="0034169F" w:rsidRDefault="00954D0C" w:rsidP="0034169F">
          <w:pPr>
            <w:pStyle w:val="Cabealho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Montagem e setup de fábrica para fabricação de parafusos.</w:t>
          </w:r>
        </w:p>
      </w:tc>
      <w:tc>
        <w:tcPr>
          <w:tcW w:w="1956" w:type="dxa"/>
          <w:vMerge/>
          <w:vAlign w:val="center"/>
        </w:tcPr>
        <w:p w:rsidR="00954D0C" w:rsidRPr="0034169F" w:rsidRDefault="00954D0C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</w:tr>
  </w:tbl>
  <w:p w:rsidR="00954D0C" w:rsidRDefault="00954D0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954D0C" w:rsidRPr="0034169F" w:rsidTr="0034169F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954D0C" w:rsidRPr="0034169F" w:rsidRDefault="00C114F2" w:rsidP="0034169F">
          <w:pPr>
            <w:pStyle w:val="Cabealho"/>
            <w:spacing w:after="240"/>
            <w:rPr>
              <w:b/>
              <w:sz w:val="16"/>
              <w:szCs w:val="16"/>
              <w:lang w:eastAsia="pt-BR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0" type="#_x0000_t75" href="http://www.escritoriodeprojetos.com.br/" style="position:absolute;margin-left:2.35pt;margin-top:18.75pt;width:79.35pt;height:47.35pt;z-index:1;visibility:visible;mso-position-horizontal-relative:margin;mso-position-vertical-relative:margin" o:button="t">
                <v:fill o:detectmouseclick="t"/>
                <v:imagedata r:id="rId1" o:title=""/>
                <w10:wrap type="square" anchorx="margin" anchory="margin"/>
              </v:shape>
            </w:pict>
          </w:r>
          <w:r w:rsidR="00954D0C" w:rsidRPr="0034169F">
            <w:rPr>
              <w:b/>
              <w:sz w:val="10"/>
              <w:szCs w:val="16"/>
              <w:lang w:eastAsia="pt-BR"/>
            </w:rPr>
            <w:t>www.escritoriodeprojetos.com.br</w:t>
          </w:r>
        </w:p>
      </w:tc>
      <w:tc>
        <w:tcPr>
          <w:tcW w:w="6492" w:type="dxa"/>
          <w:vAlign w:val="center"/>
        </w:tcPr>
        <w:p w:rsidR="00954D0C" w:rsidRPr="0034169F" w:rsidRDefault="0046072E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  <w:fldSimple w:instr=" TITLE   \* MERGEFORMAT ">
            <w:r w:rsidR="00954D0C" w:rsidRPr="0034169F">
              <w:rPr>
                <w:b/>
                <w:szCs w:val="20"/>
                <w:lang w:eastAsia="pt-BR"/>
              </w:rPr>
              <w:t>Plano de gerenciamento dos riscos</w:t>
            </w:r>
          </w:fldSimple>
        </w:p>
      </w:tc>
      <w:tc>
        <w:tcPr>
          <w:tcW w:w="1956" w:type="dxa"/>
          <w:vMerge w:val="restart"/>
          <w:vAlign w:val="center"/>
        </w:tcPr>
        <w:p w:rsidR="00954D0C" w:rsidRPr="00AD691F" w:rsidRDefault="00954D0C" w:rsidP="0034169F">
          <w:pPr>
            <w:pStyle w:val="Descrio"/>
            <w:spacing w:after="240"/>
            <w:jc w:val="center"/>
          </w:pPr>
          <w:r w:rsidRPr="003252E3">
            <w:rPr>
              <w:lang w:val="pt-BR"/>
            </w:rPr>
            <w:br/>
          </w:r>
          <w:r w:rsidR="00D87D4B">
            <w:pict>
              <v:shape id="_x0000_i1026" type="#_x0000_t75" style="width:61.5pt;height:61.5pt">
                <v:imagedata r:id="rId2" o:title=""/>
              </v:shape>
            </w:pict>
          </w:r>
        </w:p>
      </w:tc>
    </w:tr>
    <w:tr w:rsidR="00954D0C" w:rsidRPr="0034169F" w:rsidTr="0034169F">
      <w:trPr>
        <w:trHeight w:val="567"/>
        <w:jc w:val="center"/>
      </w:trPr>
      <w:tc>
        <w:tcPr>
          <w:tcW w:w="1956" w:type="dxa"/>
          <w:vMerge/>
          <w:vAlign w:val="center"/>
        </w:tcPr>
        <w:p w:rsidR="00954D0C" w:rsidRPr="0034169F" w:rsidRDefault="00954D0C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  <w:tc>
        <w:tcPr>
          <w:tcW w:w="6492" w:type="dxa"/>
          <w:vAlign w:val="center"/>
        </w:tcPr>
        <w:p w:rsidR="00954D0C" w:rsidRPr="0034169F" w:rsidRDefault="00954D0C" w:rsidP="00852B17">
          <w:pPr>
            <w:pStyle w:val="Cabealho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Montagem e setup de fábrica para fabricação de parafusos.</w:t>
          </w:r>
        </w:p>
      </w:tc>
      <w:tc>
        <w:tcPr>
          <w:tcW w:w="1956" w:type="dxa"/>
          <w:vMerge/>
          <w:vAlign w:val="center"/>
        </w:tcPr>
        <w:p w:rsidR="00954D0C" w:rsidRPr="0034169F" w:rsidRDefault="00954D0C" w:rsidP="0034169F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</w:tr>
  </w:tbl>
  <w:p w:rsidR="00954D0C" w:rsidRDefault="00954D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72039"/>
    <w:multiLevelType w:val="hybridMultilevel"/>
    <w:tmpl w:val="BBAAD8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8B6F63"/>
    <w:multiLevelType w:val="hybridMultilevel"/>
    <w:tmpl w:val="FCF269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E1C"/>
    <w:rsid w:val="000002DC"/>
    <w:rsid w:val="0000086B"/>
    <w:rsid w:val="00005B2C"/>
    <w:rsid w:val="000213ED"/>
    <w:rsid w:val="0003556B"/>
    <w:rsid w:val="00043937"/>
    <w:rsid w:val="00053C3B"/>
    <w:rsid w:val="000A04E8"/>
    <w:rsid w:val="000A30C1"/>
    <w:rsid w:val="000C33DE"/>
    <w:rsid w:val="000D27B6"/>
    <w:rsid w:val="000E2853"/>
    <w:rsid w:val="000E550A"/>
    <w:rsid w:val="000E7D97"/>
    <w:rsid w:val="000E7EE9"/>
    <w:rsid w:val="00105FFE"/>
    <w:rsid w:val="00143A0B"/>
    <w:rsid w:val="00171612"/>
    <w:rsid w:val="001C225E"/>
    <w:rsid w:val="001D497F"/>
    <w:rsid w:val="001F3D30"/>
    <w:rsid w:val="001F3F99"/>
    <w:rsid w:val="001F7427"/>
    <w:rsid w:val="002511D2"/>
    <w:rsid w:val="00274187"/>
    <w:rsid w:val="0029354A"/>
    <w:rsid w:val="00296C20"/>
    <w:rsid w:val="002A7C58"/>
    <w:rsid w:val="002B582F"/>
    <w:rsid w:val="002D31AB"/>
    <w:rsid w:val="003023E6"/>
    <w:rsid w:val="003226DE"/>
    <w:rsid w:val="003252E3"/>
    <w:rsid w:val="00325F53"/>
    <w:rsid w:val="00331443"/>
    <w:rsid w:val="0033433F"/>
    <w:rsid w:val="00340D35"/>
    <w:rsid w:val="0034169F"/>
    <w:rsid w:val="00341B09"/>
    <w:rsid w:val="0034544C"/>
    <w:rsid w:val="00354E2D"/>
    <w:rsid w:val="003670F2"/>
    <w:rsid w:val="00376E0E"/>
    <w:rsid w:val="00394BB7"/>
    <w:rsid w:val="003A3DC2"/>
    <w:rsid w:val="003D377B"/>
    <w:rsid w:val="004021ED"/>
    <w:rsid w:val="00412EBF"/>
    <w:rsid w:val="0042609D"/>
    <w:rsid w:val="00435755"/>
    <w:rsid w:val="0045197C"/>
    <w:rsid w:val="0045550E"/>
    <w:rsid w:val="00457867"/>
    <w:rsid w:val="0046072E"/>
    <w:rsid w:val="00463035"/>
    <w:rsid w:val="0047279A"/>
    <w:rsid w:val="00474D4B"/>
    <w:rsid w:val="00484D78"/>
    <w:rsid w:val="0049254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A1ACB"/>
    <w:rsid w:val="005B012D"/>
    <w:rsid w:val="005B3788"/>
    <w:rsid w:val="005D283A"/>
    <w:rsid w:val="005D52A9"/>
    <w:rsid w:val="005E1593"/>
    <w:rsid w:val="005F487B"/>
    <w:rsid w:val="00603ACD"/>
    <w:rsid w:val="006250CD"/>
    <w:rsid w:val="00627160"/>
    <w:rsid w:val="006419CA"/>
    <w:rsid w:val="006571E0"/>
    <w:rsid w:val="00661C2F"/>
    <w:rsid w:val="00663704"/>
    <w:rsid w:val="00672E9D"/>
    <w:rsid w:val="006975D9"/>
    <w:rsid w:val="006A233C"/>
    <w:rsid w:val="006C4F33"/>
    <w:rsid w:val="006C56A8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27B55"/>
    <w:rsid w:val="0083093E"/>
    <w:rsid w:val="00832172"/>
    <w:rsid w:val="00842903"/>
    <w:rsid w:val="00852842"/>
    <w:rsid w:val="00852B17"/>
    <w:rsid w:val="00871E89"/>
    <w:rsid w:val="008743BE"/>
    <w:rsid w:val="008843C9"/>
    <w:rsid w:val="00894132"/>
    <w:rsid w:val="008C29AB"/>
    <w:rsid w:val="008D511B"/>
    <w:rsid w:val="008F224A"/>
    <w:rsid w:val="0095233A"/>
    <w:rsid w:val="00953B74"/>
    <w:rsid w:val="00954D0C"/>
    <w:rsid w:val="00980543"/>
    <w:rsid w:val="00983BDA"/>
    <w:rsid w:val="009A64F9"/>
    <w:rsid w:val="009B2712"/>
    <w:rsid w:val="009D7682"/>
    <w:rsid w:val="009E1BFD"/>
    <w:rsid w:val="009F47FB"/>
    <w:rsid w:val="00A6523D"/>
    <w:rsid w:val="00AA1729"/>
    <w:rsid w:val="00AA21AD"/>
    <w:rsid w:val="00AA2F3A"/>
    <w:rsid w:val="00AA3C95"/>
    <w:rsid w:val="00AB3D75"/>
    <w:rsid w:val="00AC543E"/>
    <w:rsid w:val="00AD691F"/>
    <w:rsid w:val="00AE1992"/>
    <w:rsid w:val="00AE258F"/>
    <w:rsid w:val="00AF1054"/>
    <w:rsid w:val="00AF15FC"/>
    <w:rsid w:val="00AF7E5E"/>
    <w:rsid w:val="00B324E4"/>
    <w:rsid w:val="00B8753B"/>
    <w:rsid w:val="00BB61ED"/>
    <w:rsid w:val="00C079D6"/>
    <w:rsid w:val="00C114F2"/>
    <w:rsid w:val="00C52528"/>
    <w:rsid w:val="00C677B0"/>
    <w:rsid w:val="00C712B6"/>
    <w:rsid w:val="00C76277"/>
    <w:rsid w:val="00CA71BC"/>
    <w:rsid w:val="00CD2388"/>
    <w:rsid w:val="00CE081F"/>
    <w:rsid w:val="00CE2B3B"/>
    <w:rsid w:val="00CE3355"/>
    <w:rsid w:val="00D14F70"/>
    <w:rsid w:val="00D150F6"/>
    <w:rsid w:val="00D2767E"/>
    <w:rsid w:val="00D37957"/>
    <w:rsid w:val="00D56105"/>
    <w:rsid w:val="00D873CE"/>
    <w:rsid w:val="00D87D4B"/>
    <w:rsid w:val="00D92F01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6E9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80543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5546E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24406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4B60F1"/>
    <w:pPr>
      <w:keepNext/>
      <w:keepLines/>
      <w:spacing w:before="120"/>
      <w:outlineLvl w:val="2"/>
    </w:pPr>
    <w:rPr>
      <w:rFonts w:ascii="Cambria" w:eastAsia="Times New Roman" w:hAnsi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80543"/>
    <w:rPr>
      <w:rFonts w:ascii="Cambria" w:hAnsi="Cambria" w:cs="Times New Roman"/>
      <w:b/>
      <w:bCs/>
      <w:color w:val="365F91"/>
      <w:sz w:val="28"/>
      <w:szCs w:val="28"/>
      <w:u w:val="single"/>
    </w:rPr>
  </w:style>
  <w:style w:type="character" w:customStyle="1" w:styleId="Ttulo2Char">
    <w:name w:val="Título 2 Char"/>
    <w:link w:val="Ttulo2"/>
    <w:uiPriority w:val="99"/>
    <w:locked/>
    <w:rsid w:val="005546E1"/>
    <w:rPr>
      <w:rFonts w:ascii="Cambria" w:hAnsi="Cambria" w:cs="Times New Roman"/>
      <w:b/>
      <w:bCs/>
      <w:color w:val="244061"/>
      <w:sz w:val="26"/>
      <w:szCs w:val="26"/>
    </w:rPr>
  </w:style>
  <w:style w:type="character" w:customStyle="1" w:styleId="Ttulo3Char">
    <w:name w:val="Título 3 Char"/>
    <w:link w:val="Ttulo3"/>
    <w:uiPriority w:val="99"/>
    <w:locked/>
    <w:rsid w:val="004B60F1"/>
    <w:rPr>
      <w:rFonts w:ascii="Cambria" w:hAnsi="Cambria" w:cs="Times New Roman"/>
      <w:b/>
      <w:bCs/>
      <w:color w:val="365F91"/>
      <w:sz w:val="28"/>
    </w:rPr>
  </w:style>
  <w:style w:type="paragraph" w:styleId="Cabealho">
    <w:name w:val="header"/>
    <w:basedOn w:val="Normal"/>
    <w:link w:val="Cabealho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5E1593"/>
    <w:rPr>
      <w:rFonts w:cs="Times New Roman"/>
    </w:rPr>
  </w:style>
  <w:style w:type="paragraph" w:styleId="Rodap">
    <w:name w:val="footer"/>
    <w:basedOn w:val="Normal"/>
    <w:link w:val="Rodap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5E1593"/>
    <w:rPr>
      <w:rFonts w:cs="Times New Roman"/>
    </w:rPr>
  </w:style>
  <w:style w:type="paragraph" w:customStyle="1" w:styleId="Descrio">
    <w:name w:val="Descrição"/>
    <w:basedOn w:val="Cabealho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sz w:val="16"/>
      <w:szCs w:val="20"/>
      <w:lang w:val="en-US" w:eastAsia="pt-BR"/>
    </w:rPr>
  </w:style>
  <w:style w:type="table" w:styleId="Tabelacomgrade">
    <w:name w:val="Table Grid"/>
    <w:basedOn w:val="Tabelanormal"/>
    <w:uiPriority w:val="99"/>
    <w:rsid w:val="005E1593"/>
    <w:pPr>
      <w:spacing w:after="240"/>
      <w:jc w:val="both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uiPriority w:val="99"/>
    <w:rsid w:val="008843C9"/>
    <w:rPr>
      <w:szCs w:val="16"/>
      <w:lang w:eastAsia="pt-BR"/>
    </w:rPr>
  </w:style>
  <w:style w:type="paragraph" w:styleId="Sumrio1">
    <w:name w:val="toc 1"/>
    <w:basedOn w:val="Normal"/>
    <w:next w:val="Normal"/>
    <w:autoRedefine/>
    <w:uiPriority w:val="99"/>
    <w:rsid w:val="00DB4077"/>
    <w:pPr>
      <w:spacing w:before="120" w:after="120"/>
    </w:pPr>
    <w:rPr>
      <w:rFonts w:ascii="Times New Roman" w:eastAsia="Times New Roman" w:hAnsi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99"/>
    <w:rsid w:val="00DB4077"/>
    <w:pPr>
      <w:ind w:left="240"/>
    </w:pPr>
    <w:rPr>
      <w:rFonts w:ascii="Times New Roman" w:eastAsia="Times New Roman" w:hAnsi="Times New Roman"/>
      <w:smallCaps/>
      <w:sz w:val="24"/>
      <w:szCs w:val="24"/>
      <w:lang w:val="en-US"/>
    </w:rPr>
  </w:style>
  <w:style w:type="character" w:styleId="Hyperlink">
    <w:name w:val="Hyperlink"/>
    <w:uiPriority w:val="99"/>
    <w:rsid w:val="00DB407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C079D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0A04E8"/>
    <w:pPr>
      <w:ind w:left="720"/>
      <w:contextualSpacing/>
    </w:pPr>
  </w:style>
  <w:style w:type="paragraph" w:customStyle="1" w:styleId="Default">
    <w:name w:val="Default"/>
    <w:uiPriority w:val="99"/>
    <w:rsid w:val="000A04E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linkVisitado">
    <w:name w:val="FollowedHyperlink"/>
    <w:uiPriority w:val="99"/>
    <w:rsid w:val="00661C2F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6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SharedFiles/Download.aspx?pageid=18&amp;mid=24&amp;fileid=1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SharedFiles/Download.aspx?pageid=18&amp;mid=24&amp;fileid=13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Vera%20Lucia\Desktop\Alexandre\pos\2%20Sem\projeto_final\11_Plano_de_gerenciamento_dos_riscos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</TotalTime>
  <Pages>6</Pages>
  <Words>1491</Words>
  <Characters>8055</Characters>
  <Application>Microsoft Office Word</Application>
  <DocSecurity>0</DocSecurity>
  <Lines>67</Lines>
  <Paragraphs>19</Paragraphs>
  <ScaleCrop>false</ScaleCrop>
  <Company>PMO Escritório de Projetos</Company>
  <LinksUpToDate>false</LinksUpToDate>
  <CharactersWithSpaces>9527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/>
  <cp:lastModifiedBy>Fabio e Luciane</cp:lastModifiedBy>
  <cp:revision>9</cp:revision>
  <dcterms:created xsi:type="dcterms:W3CDTF">2013-04-13T18:31:00Z</dcterms:created>
  <dcterms:modified xsi:type="dcterms:W3CDTF">2013-04-15T19:33:00Z</dcterms:modified>
</cp:coreProperties>
</file>