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B4F7C8" w14:textId="45C41AAE" w:rsidR="0048192F" w:rsidRDefault="00192228" w:rsidP="00FD0CC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D0CC0">
        <w:rPr>
          <w:rFonts w:ascii="Times New Roman" w:hAnsi="Times New Roman" w:cs="Times New Roman"/>
          <w:b/>
          <w:bCs/>
          <w:sz w:val="28"/>
          <w:szCs w:val="28"/>
        </w:rPr>
        <w:t>RELATÓRIO – V</w:t>
      </w:r>
      <w:r w:rsidR="00DF407D" w:rsidRPr="00FD0CC0">
        <w:rPr>
          <w:rFonts w:ascii="Times New Roman" w:hAnsi="Times New Roman" w:cs="Times New Roman"/>
          <w:b/>
          <w:bCs/>
          <w:sz w:val="28"/>
          <w:szCs w:val="28"/>
        </w:rPr>
        <w:t>Í</w:t>
      </w:r>
      <w:r w:rsidRPr="00FD0CC0">
        <w:rPr>
          <w:rFonts w:ascii="Times New Roman" w:hAnsi="Times New Roman" w:cs="Times New Roman"/>
          <w:b/>
          <w:bCs/>
          <w:sz w:val="28"/>
          <w:szCs w:val="28"/>
        </w:rPr>
        <w:t xml:space="preserve">DEO DEBATE </w:t>
      </w:r>
      <w:r w:rsidR="00DF407D" w:rsidRPr="00FD0CC0">
        <w:rPr>
          <w:rFonts w:ascii="Times New Roman" w:hAnsi="Times New Roman" w:cs="Times New Roman"/>
          <w:b/>
          <w:bCs/>
          <w:sz w:val="28"/>
          <w:szCs w:val="28"/>
        </w:rPr>
        <w:t>“NÃO CONFIE NA PROMESSA DA INTELIGÊNCIA ARTIFICIAL”</w:t>
      </w:r>
    </w:p>
    <w:p w14:paraId="20F23B63" w14:textId="77777777" w:rsidR="00FD0CC0" w:rsidRDefault="00FD0CC0" w:rsidP="00FD0CC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F406D4A" w14:textId="03A30B39" w:rsidR="00FD0CC0" w:rsidRPr="00FD0CC0" w:rsidRDefault="00FD0CC0" w:rsidP="00FD0CC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Gustavo Henrique Oliveira da Silva RA; 171412</w:t>
      </w:r>
    </w:p>
    <w:p w14:paraId="19A0DF3D" w14:textId="77777777" w:rsidR="00B97659" w:rsidRPr="00FD0CC0" w:rsidRDefault="00B97659" w:rsidP="006B738A">
      <w:pPr>
        <w:rPr>
          <w:rFonts w:ascii="Arial" w:hAnsi="Arial" w:cs="Arial"/>
          <w:sz w:val="24"/>
          <w:szCs w:val="24"/>
        </w:rPr>
      </w:pPr>
    </w:p>
    <w:p w14:paraId="5F1CEC0A" w14:textId="642A27D5" w:rsidR="00A90AA6" w:rsidRPr="00FD0CC0" w:rsidRDefault="00B96DB7" w:rsidP="00FD0CC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D0CC0">
        <w:rPr>
          <w:rFonts w:ascii="Times New Roman" w:hAnsi="Times New Roman" w:cs="Times New Roman"/>
          <w:sz w:val="24"/>
          <w:szCs w:val="24"/>
        </w:rPr>
        <w:t>No debate</w:t>
      </w:r>
      <w:r w:rsidR="00620DB9" w:rsidRPr="00FD0CC0">
        <w:rPr>
          <w:rFonts w:ascii="Times New Roman" w:hAnsi="Times New Roman" w:cs="Times New Roman"/>
          <w:sz w:val="24"/>
          <w:szCs w:val="24"/>
        </w:rPr>
        <w:t xml:space="preserve"> </w:t>
      </w:r>
      <w:r w:rsidR="006B738A" w:rsidRPr="00FD0CC0">
        <w:rPr>
          <w:rFonts w:ascii="Times New Roman" w:hAnsi="Times New Roman" w:cs="Times New Roman"/>
          <w:sz w:val="24"/>
          <w:szCs w:val="24"/>
        </w:rPr>
        <w:t xml:space="preserve">foram levantados pontos </w:t>
      </w:r>
      <w:r w:rsidR="00620DB9" w:rsidRPr="00FD0CC0">
        <w:rPr>
          <w:rFonts w:ascii="Times New Roman" w:hAnsi="Times New Roman" w:cs="Times New Roman"/>
          <w:sz w:val="24"/>
          <w:szCs w:val="24"/>
        </w:rPr>
        <w:t>que devem ser</w:t>
      </w:r>
      <w:r w:rsidR="00387DF0" w:rsidRPr="00FD0CC0">
        <w:rPr>
          <w:rFonts w:ascii="Times New Roman" w:hAnsi="Times New Roman" w:cs="Times New Roman"/>
          <w:sz w:val="24"/>
          <w:szCs w:val="24"/>
        </w:rPr>
        <w:t>vir de</w:t>
      </w:r>
      <w:r w:rsidR="00620DB9" w:rsidRPr="00FD0CC0">
        <w:rPr>
          <w:rFonts w:ascii="Times New Roman" w:hAnsi="Times New Roman" w:cs="Times New Roman"/>
          <w:sz w:val="24"/>
          <w:szCs w:val="24"/>
        </w:rPr>
        <w:t xml:space="preserve"> base para a discussão, </w:t>
      </w:r>
      <w:r w:rsidR="00B3794E" w:rsidRPr="00FD0CC0">
        <w:rPr>
          <w:rFonts w:ascii="Times New Roman" w:hAnsi="Times New Roman" w:cs="Times New Roman"/>
          <w:sz w:val="24"/>
          <w:szCs w:val="24"/>
        </w:rPr>
        <w:t>como a inevitabilidade da IA ser controlada por</w:t>
      </w:r>
      <w:r w:rsidR="006B738A" w:rsidRPr="00FD0CC0">
        <w:rPr>
          <w:rFonts w:ascii="Times New Roman" w:hAnsi="Times New Roman" w:cs="Times New Roman"/>
          <w:sz w:val="24"/>
          <w:szCs w:val="24"/>
        </w:rPr>
        <w:t xml:space="preserve"> </w:t>
      </w:r>
      <w:r w:rsidR="00B3794E" w:rsidRPr="00FD0CC0">
        <w:rPr>
          <w:rFonts w:ascii="Times New Roman" w:hAnsi="Times New Roman" w:cs="Times New Roman"/>
          <w:sz w:val="24"/>
          <w:szCs w:val="24"/>
        </w:rPr>
        <w:t xml:space="preserve">grandes corporações; o fato de não existir uma distinção </w:t>
      </w:r>
      <w:r w:rsidR="00865CAA" w:rsidRPr="00FD0CC0">
        <w:rPr>
          <w:rFonts w:ascii="Times New Roman" w:hAnsi="Times New Roman" w:cs="Times New Roman"/>
          <w:sz w:val="24"/>
          <w:szCs w:val="24"/>
        </w:rPr>
        <w:t>entre</w:t>
      </w:r>
      <w:r w:rsidR="00B3794E" w:rsidRPr="00FD0CC0">
        <w:rPr>
          <w:rFonts w:ascii="Times New Roman" w:hAnsi="Times New Roman" w:cs="Times New Roman"/>
          <w:sz w:val="24"/>
          <w:szCs w:val="24"/>
        </w:rPr>
        <w:t xml:space="preserve"> uma tecnologia perigosa e uma com defeito que pode também ser perigosa</w:t>
      </w:r>
      <w:r w:rsidR="00620DB9" w:rsidRPr="00FD0CC0">
        <w:rPr>
          <w:rFonts w:ascii="Times New Roman" w:hAnsi="Times New Roman" w:cs="Times New Roman"/>
          <w:sz w:val="24"/>
          <w:szCs w:val="24"/>
        </w:rPr>
        <w:t xml:space="preserve"> e a responsabilidade dos desenvolvedores sobre ela, além de questões éticas, sociais, políticas e culturais envolvidas</w:t>
      </w:r>
      <w:r w:rsidR="00865CAA" w:rsidRPr="00FD0CC0">
        <w:rPr>
          <w:rFonts w:ascii="Times New Roman" w:hAnsi="Times New Roman" w:cs="Times New Roman"/>
          <w:sz w:val="24"/>
          <w:szCs w:val="24"/>
        </w:rPr>
        <w:t xml:space="preserve"> no assunto</w:t>
      </w:r>
      <w:r w:rsidR="00620DB9" w:rsidRPr="00FD0CC0">
        <w:rPr>
          <w:rFonts w:ascii="Times New Roman" w:hAnsi="Times New Roman" w:cs="Times New Roman"/>
          <w:sz w:val="24"/>
          <w:szCs w:val="24"/>
        </w:rPr>
        <w:t xml:space="preserve">. </w:t>
      </w:r>
      <w:r w:rsidR="002E264A" w:rsidRPr="00FD0CC0">
        <w:rPr>
          <w:rFonts w:ascii="Times New Roman" w:hAnsi="Times New Roman" w:cs="Times New Roman"/>
          <w:sz w:val="24"/>
          <w:szCs w:val="24"/>
        </w:rPr>
        <w:t xml:space="preserve">A mesa contrária </w:t>
      </w:r>
      <w:r w:rsidR="00620DB9" w:rsidRPr="00FD0CC0">
        <w:rPr>
          <w:rFonts w:ascii="Times New Roman" w:hAnsi="Times New Roman" w:cs="Times New Roman"/>
          <w:sz w:val="24"/>
          <w:szCs w:val="24"/>
        </w:rPr>
        <w:t xml:space="preserve">à moção </w:t>
      </w:r>
      <w:r w:rsidR="002E264A" w:rsidRPr="00FD0CC0">
        <w:rPr>
          <w:rFonts w:ascii="Times New Roman" w:hAnsi="Times New Roman" w:cs="Times New Roman"/>
          <w:sz w:val="24"/>
          <w:szCs w:val="24"/>
        </w:rPr>
        <w:t>indica as intenções da IA de replicar o funcionamento da mente humana</w:t>
      </w:r>
      <w:r w:rsidR="00387DF0" w:rsidRPr="00FD0CC0">
        <w:rPr>
          <w:rFonts w:ascii="Times New Roman" w:hAnsi="Times New Roman" w:cs="Times New Roman"/>
          <w:sz w:val="24"/>
          <w:szCs w:val="24"/>
        </w:rPr>
        <w:t xml:space="preserve"> para </w:t>
      </w:r>
      <w:r w:rsidR="00964C09" w:rsidRPr="00FD0CC0">
        <w:rPr>
          <w:rFonts w:ascii="Times New Roman" w:hAnsi="Times New Roman" w:cs="Times New Roman"/>
          <w:sz w:val="24"/>
          <w:szCs w:val="24"/>
        </w:rPr>
        <w:t xml:space="preserve">aplicar </w:t>
      </w:r>
      <w:r w:rsidR="00387DF0" w:rsidRPr="00FD0CC0">
        <w:rPr>
          <w:rFonts w:ascii="Times New Roman" w:hAnsi="Times New Roman" w:cs="Times New Roman"/>
          <w:sz w:val="24"/>
          <w:szCs w:val="24"/>
        </w:rPr>
        <w:t>ess</w:t>
      </w:r>
      <w:r w:rsidR="00964C09" w:rsidRPr="00FD0CC0">
        <w:rPr>
          <w:rFonts w:ascii="Times New Roman" w:hAnsi="Times New Roman" w:cs="Times New Roman"/>
          <w:sz w:val="24"/>
          <w:szCs w:val="24"/>
        </w:rPr>
        <w:t xml:space="preserve">a tecnologia </w:t>
      </w:r>
      <w:r w:rsidR="001F1AB8" w:rsidRPr="00FD0CC0">
        <w:rPr>
          <w:rFonts w:ascii="Times New Roman" w:hAnsi="Times New Roman" w:cs="Times New Roman"/>
          <w:sz w:val="24"/>
          <w:szCs w:val="24"/>
        </w:rPr>
        <w:t>na medicina</w:t>
      </w:r>
      <w:r w:rsidR="00620DB9" w:rsidRPr="00FD0CC0">
        <w:rPr>
          <w:rFonts w:ascii="Times New Roman" w:hAnsi="Times New Roman" w:cs="Times New Roman"/>
          <w:sz w:val="24"/>
          <w:szCs w:val="24"/>
        </w:rPr>
        <w:t xml:space="preserve"> </w:t>
      </w:r>
      <w:r w:rsidR="001F1AB8" w:rsidRPr="00FD0CC0">
        <w:rPr>
          <w:rFonts w:ascii="Times New Roman" w:hAnsi="Times New Roman" w:cs="Times New Roman"/>
          <w:sz w:val="24"/>
          <w:szCs w:val="24"/>
        </w:rPr>
        <w:t xml:space="preserve">ou </w:t>
      </w:r>
      <w:r w:rsidR="00964C09" w:rsidRPr="00FD0CC0">
        <w:rPr>
          <w:rFonts w:ascii="Times New Roman" w:hAnsi="Times New Roman" w:cs="Times New Roman"/>
          <w:sz w:val="24"/>
          <w:szCs w:val="24"/>
        </w:rPr>
        <w:t>como ferramentas que desempenham, de forma mais segura, funções humanas. Nesse sentido, argumentam que seremos libertados dos empregos e teremos uma escolha real sobre a vida. Além da técnica, também poderemos estabelecer relações emocionais com a IA</w:t>
      </w:r>
      <w:r w:rsidR="001F1AB8" w:rsidRPr="00FD0CC0">
        <w:rPr>
          <w:rFonts w:ascii="Times New Roman" w:hAnsi="Times New Roman" w:cs="Times New Roman"/>
          <w:sz w:val="24"/>
          <w:szCs w:val="24"/>
        </w:rPr>
        <w:t xml:space="preserve"> e vice-versa. </w:t>
      </w:r>
      <w:r w:rsidR="006B738A" w:rsidRPr="00FD0CC0">
        <w:rPr>
          <w:rFonts w:ascii="Times New Roman" w:hAnsi="Times New Roman" w:cs="Times New Roman"/>
          <w:sz w:val="24"/>
          <w:szCs w:val="24"/>
        </w:rPr>
        <w:t>A mesa a favor,</w:t>
      </w:r>
      <w:r w:rsidR="001F1AB8" w:rsidRPr="00FD0CC0">
        <w:rPr>
          <w:rFonts w:ascii="Times New Roman" w:hAnsi="Times New Roman" w:cs="Times New Roman"/>
          <w:sz w:val="24"/>
          <w:szCs w:val="24"/>
        </w:rPr>
        <w:t xml:space="preserve"> entretanto,</w:t>
      </w:r>
      <w:r w:rsidR="006B738A" w:rsidRPr="00FD0CC0">
        <w:rPr>
          <w:rFonts w:ascii="Times New Roman" w:hAnsi="Times New Roman" w:cs="Times New Roman"/>
          <w:sz w:val="24"/>
          <w:szCs w:val="24"/>
        </w:rPr>
        <w:t xml:space="preserve"> aponta que um dos riscos da promessa de uma IA super desenvolvida é </w:t>
      </w:r>
      <w:r w:rsidR="009706D0" w:rsidRPr="00FD0CC0">
        <w:rPr>
          <w:rFonts w:ascii="Times New Roman" w:hAnsi="Times New Roman" w:cs="Times New Roman"/>
          <w:sz w:val="24"/>
          <w:szCs w:val="24"/>
        </w:rPr>
        <w:t xml:space="preserve">a desnecessária </w:t>
      </w:r>
      <w:r w:rsidR="006B738A" w:rsidRPr="00FD0CC0">
        <w:rPr>
          <w:rFonts w:ascii="Times New Roman" w:hAnsi="Times New Roman" w:cs="Times New Roman"/>
          <w:sz w:val="24"/>
          <w:szCs w:val="24"/>
        </w:rPr>
        <w:t>substituição em massa dos postos de trabalho atuais</w:t>
      </w:r>
      <w:r w:rsidR="009706D0" w:rsidRPr="00FD0CC0">
        <w:rPr>
          <w:rFonts w:ascii="Times New Roman" w:hAnsi="Times New Roman" w:cs="Times New Roman"/>
          <w:sz w:val="24"/>
          <w:szCs w:val="24"/>
        </w:rPr>
        <w:t>.</w:t>
      </w:r>
      <w:r w:rsidR="00387DF0" w:rsidRPr="00FD0CC0">
        <w:rPr>
          <w:rFonts w:ascii="Times New Roman" w:hAnsi="Times New Roman" w:cs="Times New Roman"/>
          <w:sz w:val="24"/>
          <w:szCs w:val="24"/>
        </w:rPr>
        <w:t xml:space="preserve"> A</w:t>
      </w:r>
      <w:r w:rsidR="002E264A" w:rsidRPr="00FD0CC0">
        <w:rPr>
          <w:rFonts w:ascii="Times New Roman" w:hAnsi="Times New Roman" w:cs="Times New Roman"/>
          <w:sz w:val="24"/>
          <w:szCs w:val="24"/>
        </w:rPr>
        <w:t>firmam que a substituição</w:t>
      </w:r>
      <w:r w:rsidR="009706D0" w:rsidRPr="00FD0CC0">
        <w:rPr>
          <w:rFonts w:ascii="Times New Roman" w:hAnsi="Times New Roman" w:cs="Times New Roman"/>
          <w:sz w:val="24"/>
          <w:szCs w:val="24"/>
        </w:rPr>
        <w:t xml:space="preserve"> deixaria quase </w:t>
      </w:r>
      <w:r w:rsidR="002E264A" w:rsidRPr="00FD0CC0">
        <w:rPr>
          <w:rFonts w:ascii="Times New Roman" w:hAnsi="Times New Roman" w:cs="Times New Roman"/>
          <w:sz w:val="24"/>
          <w:szCs w:val="24"/>
        </w:rPr>
        <w:t>toda</w:t>
      </w:r>
      <w:r w:rsidR="009706D0" w:rsidRPr="00FD0CC0">
        <w:rPr>
          <w:rFonts w:ascii="Times New Roman" w:hAnsi="Times New Roman" w:cs="Times New Roman"/>
          <w:sz w:val="24"/>
          <w:szCs w:val="24"/>
        </w:rPr>
        <w:t xml:space="preserve"> a população mundial sem meios de gerar renda</w:t>
      </w:r>
      <w:r w:rsidR="002E264A" w:rsidRPr="00FD0CC0">
        <w:rPr>
          <w:rFonts w:ascii="Times New Roman" w:hAnsi="Times New Roman" w:cs="Times New Roman"/>
          <w:sz w:val="24"/>
          <w:szCs w:val="24"/>
        </w:rPr>
        <w:t>, já que não há, em um contexto realista, nenhuma motivação política ou recursos para Estados manterem</w:t>
      </w:r>
      <w:r w:rsidR="00387DF0" w:rsidRPr="00FD0CC0">
        <w:rPr>
          <w:rFonts w:ascii="Times New Roman" w:hAnsi="Times New Roman" w:cs="Times New Roman"/>
          <w:sz w:val="24"/>
          <w:szCs w:val="24"/>
        </w:rPr>
        <w:t xml:space="preserve"> </w:t>
      </w:r>
      <w:r w:rsidR="002E264A" w:rsidRPr="00FD0CC0">
        <w:rPr>
          <w:rFonts w:ascii="Times New Roman" w:hAnsi="Times New Roman" w:cs="Times New Roman"/>
          <w:sz w:val="24"/>
          <w:szCs w:val="24"/>
        </w:rPr>
        <w:t>essa população</w:t>
      </w:r>
      <w:r w:rsidR="00387DF0" w:rsidRPr="00FD0CC0">
        <w:rPr>
          <w:rFonts w:ascii="Times New Roman" w:hAnsi="Times New Roman" w:cs="Times New Roman"/>
          <w:sz w:val="24"/>
          <w:szCs w:val="24"/>
        </w:rPr>
        <w:t xml:space="preserve"> </w:t>
      </w:r>
      <w:r w:rsidR="00387DF0" w:rsidRPr="00FD0CC0">
        <w:rPr>
          <w:rFonts w:ascii="Times New Roman" w:hAnsi="Times New Roman" w:cs="Times New Roman"/>
          <w:sz w:val="24"/>
          <w:szCs w:val="24"/>
        </w:rPr>
        <w:t>com uma renda básica</w:t>
      </w:r>
      <w:r w:rsidR="00964EFC" w:rsidRPr="00FD0CC0">
        <w:rPr>
          <w:rFonts w:ascii="Times New Roman" w:hAnsi="Times New Roman" w:cs="Times New Roman"/>
          <w:sz w:val="24"/>
          <w:szCs w:val="24"/>
        </w:rPr>
        <w:t xml:space="preserve"> universal. </w:t>
      </w:r>
      <w:r w:rsidR="001F1AB8" w:rsidRPr="00FD0CC0">
        <w:rPr>
          <w:rFonts w:ascii="Times New Roman" w:hAnsi="Times New Roman" w:cs="Times New Roman"/>
          <w:sz w:val="24"/>
          <w:szCs w:val="24"/>
        </w:rPr>
        <w:t>Além disso</w:t>
      </w:r>
      <w:r w:rsidR="00A90AA6" w:rsidRPr="00FD0CC0">
        <w:rPr>
          <w:rFonts w:ascii="Times New Roman" w:hAnsi="Times New Roman" w:cs="Times New Roman"/>
          <w:sz w:val="24"/>
          <w:szCs w:val="24"/>
        </w:rPr>
        <w:t xml:space="preserve">, </w:t>
      </w:r>
      <w:r w:rsidR="00B3794E" w:rsidRPr="00FD0CC0">
        <w:rPr>
          <w:rFonts w:ascii="Times New Roman" w:hAnsi="Times New Roman" w:cs="Times New Roman"/>
          <w:sz w:val="24"/>
          <w:szCs w:val="24"/>
        </w:rPr>
        <w:t>enfatizam</w:t>
      </w:r>
      <w:r w:rsidR="00A90AA6" w:rsidRPr="00FD0CC0">
        <w:rPr>
          <w:rFonts w:ascii="Times New Roman" w:hAnsi="Times New Roman" w:cs="Times New Roman"/>
          <w:sz w:val="24"/>
          <w:szCs w:val="24"/>
        </w:rPr>
        <w:t xml:space="preserve"> a necessidade de distinguirmos </w:t>
      </w:r>
      <w:r w:rsidR="00B3794E" w:rsidRPr="00FD0CC0">
        <w:rPr>
          <w:rFonts w:ascii="Times New Roman" w:hAnsi="Times New Roman" w:cs="Times New Roman"/>
          <w:sz w:val="24"/>
          <w:szCs w:val="24"/>
        </w:rPr>
        <w:t>o real potencial da</w:t>
      </w:r>
      <w:r w:rsidR="00A90AA6" w:rsidRPr="00FD0CC0">
        <w:rPr>
          <w:rFonts w:ascii="Times New Roman" w:hAnsi="Times New Roman" w:cs="Times New Roman"/>
          <w:sz w:val="24"/>
          <w:szCs w:val="24"/>
        </w:rPr>
        <w:t xml:space="preserve"> tecnologia e</w:t>
      </w:r>
      <w:r w:rsidR="00B3794E" w:rsidRPr="00FD0CC0">
        <w:rPr>
          <w:rFonts w:ascii="Times New Roman" w:hAnsi="Times New Roman" w:cs="Times New Roman"/>
          <w:sz w:val="24"/>
          <w:szCs w:val="24"/>
        </w:rPr>
        <w:t xml:space="preserve"> </w:t>
      </w:r>
      <w:r w:rsidR="00A90AA6" w:rsidRPr="00FD0CC0">
        <w:rPr>
          <w:rFonts w:ascii="Times New Roman" w:hAnsi="Times New Roman" w:cs="Times New Roman"/>
          <w:sz w:val="24"/>
          <w:szCs w:val="24"/>
        </w:rPr>
        <w:t>pesquisa, da narrativa ao redor delas</w:t>
      </w:r>
      <w:r w:rsidR="00964EFC" w:rsidRPr="00FD0CC0">
        <w:rPr>
          <w:rFonts w:ascii="Times New Roman" w:hAnsi="Times New Roman" w:cs="Times New Roman"/>
          <w:sz w:val="24"/>
          <w:szCs w:val="24"/>
        </w:rPr>
        <w:t xml:space="preserve"> </w:t>
      </w:r>
      <w:r w:rsidR="00964EFC" w:rsidRPr="00FD0CC0">
        <w:rPr>
          <w:rFonts w:ascii="Times New Roman" w:hAnsi="Times New Roman" w:cs="Times New Roman"/>
          <w:sz w:val="24"/>
          <w:szCs w:val="24"/>
        </w:rPr>
        <w:t>(por exemplo a IA trabalhar sozinha</w:t>
      </w:r>
      <w:r w:rsidR="00964EFC" w:rsidRPr="00FD0CC0">
        <w:rPr>
          <w:rFonts w:ascii="Times New Roman" w:hAnsi="Times New Roman" w:cs="Times New Roman"/>
          <w:sz w:val="24"/>
          <w:szCs w:val="24"/>
        </w:rPr>
        <w:t xml:space="preserve">, o que não é verdade). </w:t>
      </w:r>
      <w:r w:rsidR="00DF407D" w:rsidRPr="00FD0CC0">
        <w:rPr>
          <w:rFonts w:ascii="Times New Roman" w:hAnsi="Times New Roman" w:cs="Times New Roman"/>
          <w:sz w:val="24"/>
          <w:szCs w:val="24"/>
        </w:rPr>
        <w:t xml:space="preserve">Diante disso, concordo </w:t>
      </w:r>
      <w:r w:rsidR="00387DF0" w:rsidRPr="00FD0CC0">
        <w:rPr>
          <w:rFonts w:ascii="Times New Roman" w:hAnsi="Times New Roman" w:cs="Times New Roman"/>
          <w:sz w:val="24"/>
          <w:szCs w:val="24"/>
        </w:rPr>
        <w:t xml:space="preserve">com a </w:t>
      </w:r>
      <w:r w:rsidR="00DF407D" w:rsidRPr="00FD0CC0">
        <w:rPr>
          <w:rFonts w:ascii="Times New Roman" w:hAnsi="Times New Roman" w:cs="Times New Roman"/>
          <w:sz w:val="24"/>
          <w:szCs w:val="24"/>
        </w:rPr>
        <w:t>mesa a favor. A IA é inevitável e já está presente</w:t>
      </w:r>
      <w:r w:rsidR="00964EFC" w:rsidRPr="00FD0CC0">
        <w:rPr>
          <w:rFonts w:ascii="Times New Roman" w:hAnsi="Times New Roman" w:cs="Times New Roman"/>
          <w:sz w:val="24"/>
          <w:szCs w:val="24"/>
        </w:rPr>
        <w:t xml:space="preserve"> no cotidiano</w:t>
      </w:r>
      <w:r w:rsidR="00DF407D" w:rsidRPr="00FD0CC0">
        <w:rPr>
          <w:rFonts w:ascii="Times New Roman" w:hAnsi="Times New Roman" w:cs="Times New Roman"/>
          <w:sz w:val="24"/>
          <w:szCs w:val="24"/>
        </w:rPr>
        <w:t xml:space="preserve">, mas a tentativa de humanização </w:t>
      </w:r>
      <w:r w:rsidR="00964EFC" w:rsidRPr="00FD0CC0">
        <w:rPr>
          <w:rFonts w:ascii="Times New Roman" w:hAnsi="Times New Roman" w:cs="Times New Roman"/>
          <w:sz w:val="24"/>
          <w:szCs w:val="24"/>
        </w:rPr>
        <w:t xml:space="preserve">ou “emancipação” </w:t>
      </w:r>
      <w:r w:rsidR="00DF407D" w:rsidRPr="00FD0CC0">
        <w:rPr>
          <w:rFonts w:ascii="Times New Roman" w:hAnsi="Times New Roman" w:cs="Times New Roman"/>
          <w:sz w:val="24"/>
          <w:szCs w:val="24"/>
        </w:rPr>
        <w:t>dela parece irreal</w:t>
      </w:r>
      <w:r w:rsidR="00A55243" w:rsidRPr="00FD0CC0">
        <w:rPr>
          <w:rFonts w:ascii="Times New Roman" w:hAnsi="Times New Roman" w:cs="Times New Roman"/>
          <w:sz w:val="24"/>
          <w:szCs w:val="24"/>
        </w:rPr>
        <w:t xml:space="preserve"> e antiético: em relações afetivas, uma máquina não deveria (tentar) substituir nós mesmos</w:t>
      </w:r>
      <w:r w:rsidR="00964EFC" w:rsidRPr="00FD0CC0">
        <w:rPr>
          <w:rFonts w:ascii="Times New Roman" w:hAnsi="Times New Roman" w:cs="Times New Roman"/>
          <w:sz w:val="24"/>
          <w:szCs w:val="24"/>
        </w:rPr>
        <w:t>;</w:t>
      </w:r>
      <w:r w:rsidR="00A55243" w:rsidRPr="00FD0CC0">
        <w:rPr>
          <w:rFonts w:ascii="Times New Roman" w:hAnsi="Times New Roman" w:cs="Times New Roman"/>
          <w:sz w:val="24"/>
          <w:szCs w:val="24"/>
        </w:rPr>
        <w:t xml:space="preserve"> </w:t>
      </w:r>
      <w:r w:rsidR="00964EFC" w:rsidRPr="00FD0CC0">
        <w:rPr>
          <w:rFonts w:ascii="Times New Roman" w:hAnsi="Times New Roman" w:cs="Times New Roman"/>
          <w:sz w:val="24"/>
          <w:szCs w:val="24"/>
        </w:rPr>
        <w:t xml:space="preserve">assim como </w:t>
      </w:r>
      <w:r w:rsidR="00A55243" w:rsidRPr="00FD0CC0">
        <w:rPr>
          <w:rFonts w:ascii="Times New Roman" w:hAnsi="Times New Roman" w:cs="Times New Roman"/>
          <w:sz w:val="24"/>
          <w:szCs w:val="24"/>
        </w:rPr>
        <w:t>todas as tecnologias</w:t>
      </w:r>
      <w:r w:rsidR="00964EFC" w:rsidRPr="00FD0CC0">
        <w:rPr>
          <w:rFonts w:ascii="Times New Roman" w:hAnsi="Times New Roman" w:cs="Times New Roman"/>
          <w:sz w:val="24"/>
          <w:szCs w:val="24"/>
        </w:rPr>
        <w:t xml:space="preserve"> já desenvolvidas</w:t>
      </w:r>
      <w:r w:rsidR="00A55243" w:rsidRPr="00FD0CC0">
        <w:rPr>
          <w:rFonts w:ascii="Times New Roman" w:hAnsi="Times New Roman" w:cs="Times New Roman"/>
          <w:sz w:val="24"/>
          <w:szCs w:val="24"/>
        </w:rPr>
        <w:t>, não existirá um acesso universal à IA e,</w:t>
      </w:r>
      <w:r w:rsidR="00964EFC" w:rsidRPr="00FD0CC0">
        <w:rPr>
          <w:rFonts w:ascii="Times New Roman" w:hAnsi="Times New Roman" w:cs="Times New Roman"/>
          <w:sz w:val="24"/>
          <w:szCs w:val="24"/>
        </w:rPr>
        <w:t xml:space="preserve"> </w:t>
      </w:r>
      <w:r w:rsidR="00FD0CC0" w:rsidRPr="00FD0CC0">
        <w:rPr>
          <w:rFonts w:ascii="Times New Roman" w:hAnsi="Times New Roman" w:cs="Times New Roman"/>
          <w:sz w:val="24"/>
          <w:szCs w:val="24"/>
        </w:rPr>
        <w:t>inserida</w:t>
      </w:r>
      <w:r w:rsidR="00A55243" w:rsidRPr="00FD0CC0">
        <w:rPr>
          <w:rFonts w:ascii="Times New Roman" w:hAnsi="Times New Roman" w:cs="Times New Roman"/>
          <w:sz w:val="24"/>
          <w:szCs w:val="24"/>
        </w:rPr>
        <w:t xml:space="preserve"> n</w:t>
      </w:r>
      <w:r w:rsidR="00FD0CC0" w:rsidRPr="00FD0CC0">
        <w:rPr>
          <w:rFonts w:ascii="Times New Roman" w:hAnsi="Times New Roman" w:cs="Times New Roman"/>
          <w:sz w:val="24"/>
          <w:szCs w:val="24"/>
        </w:rPr>
        <w:t>este</w:t>
      </w:r>
      <w:r w:rsidR="00A55243" w:rsidRPr="00FD0CC0">
        <w:rPr>
          <w:rFonts w:ascii="Times New Roman" w:hAnsi="Times New Roman" w:cs="Times New Roman"/>
          <w:sz w:val="24"/>
          <w:szCs w:val="24"/>
        </w:rPr>
        <w:t xml:space="preserve"> sistema econômico, </w:t>
      </w:r>
      <w:r w:rsidR="00FD0CC0" w:rsidRPr="00FD0CC0">
        <w:rPr>
          <w:rFonts w:ascii="Times New Roman" w:hAnsi="Times New Roman" w:cs="Times New Roman"/>
          <w:sz w:val="24"/>
          <w:szCs w:val="24"/>
        </w:rPr>
        <w:t>será apenas mais uma ferramenta para corporações gerar lucro e poder, dificultando benefícios reais para a sociedade.</w:t>
      </w:r>
    </w:p>
    <w:sectPr w:rsidR="00A90AA6" w:rsidRPr="00FD0CC0" w:rsidSect="0097246E">
      <w:pgSz w:w="11906" w:h="16838"/>
      <w:pgMar w:top="1701" w:right="1134" w:bottom="1134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D252FA"/>
    <w:multiLevelType w:val="hybridMultilevel"/>
    <w:tmpl w:val="E780D398"/>
    <w:lvl w:ilvl="0" w:tplc="7B5611D8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B80403"/>
    <w:multiLevelType w:val="hybridMultilevel"/>
    <w:tmpl w:val="C37E5FFC"/>
    <w:lvl w:ilvl="0" w:tplc="A900DB0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CE6867"/>
    <w:multiLevelType w:val="hybridMultilevel"/>
    <w:tmpl w:val="6F767788"/>
    <w:lvl w:ilvl="0" w:tplc="3376C05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FF42F9"/>
    <w:multiLevelType w:val="hybridMultilevel"/>
    <w:tmpl w:val="4C3020A4"/>
    <w:lvl w:ilvl="0" w:tplc="B43C0F6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172DAA"/>
    <w:multiLevelType w:val="hybridMultilevel"/>
    <w:tmpl w:val="91C815EA"/>
    <w:lvl w:ilvl="0" w:tplc="0C0458E4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C37B96"/>
    <w:multiLevelType w:val="hybridMultilevel"/>
    <w:tmpl w:val="56D822CE"/>
    <w:lvl w:ilvl="0" w:tplc="841816B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AD1B51"/>
    <w:multiLevelType w:val="hybridMultilevel"/>
    <w:tmpl w:val="0E60FE9A"/>
    <w:lvl w:ilvl="0" w:tplc="400EE378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6F0CAB"/>
    <w:multiLevelType w:val="hybridMultilevel"/>
    <w:tmpl w:val="82C654C8"/>
    <w:lvl w:ilvl="0" w:tplc="86088644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C47641"/>
    <w:multiLevelType w:val="hybridMultilevel"/>
    <w:tmpl w:val="BC06CF92"/>
    <w:lvl w:ilvl="0" w:tplc="C8CA9C1E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6"/>
  </w:num>
  <w:num w:numId="6">
    <w:abstractNumId w:val="8"/>
  </w:num>
  <w:num w:numId="7">
    <w:abstractNumId w:val="0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228"/>
    <w:rsid w:val="0006101E"/>
    <w:rsid w:val="00074A22"/>
    <w:rsid w:val="00080479"/>
    <w:rsid w:val="00083349"/>
    <w:rsid w:val="00130FA7"/>
    <w:rsid w:val="00192228"/>
    <w:rsid w:val="001C4F89"/>
    <w:rsid w:val="001F1AB8"/>
    <w:rsid w:val="002135F4"/>
    <w:rsid w:val="002E264A"/>
    <w:rsid w:val="00366366"/>
    <w:rsid w:val="00387DF0"/>
    <w:rsid w:val="0048192F"/>
    <w:rsid w:val="004B2CE1"/>
    <w:rsid w:val="00583C7A"/>
    <w:rsid w:val="00620DB9"/>
    <w:rsid w:val="00647B93"/>
    <w:rsid w:val="00690170"/>
    <w:rsid w:val="006B17BF"/>
    <w:rsid w:val="006B738A"/>
    <w:rsid w:val="006D6B84"/>
    <w:rsid w:val="00865CAA"/>
    <w:rsid w:val="00964C09"/>
    <w:rsid w:val="00964EFC"/>
    <w:rsid w:val="009706D0"/>
    <w:rsid w:val="0097246E"/>
    <w:rsid w:val="00A55243"/>
    <w:rsid w:val="00A90AA6"/>
    <w:rsid w:val="00B3794E"/>
    <w:rsid w:val="00B96DB7"/>
    <w:rsid w:val="00B97659"/>
    <w:rsid w:val="00C80AEE"/>
    <w:rsid w:val="00DF407D"/>
    <w:rsid w:val="00F212A7"/>
    <w:rsid w:val="00FD0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114C4"/>
  <w15:chartTrackingRefBased/>
  <w15:docId w15:val="{F21D3E31-2A62-42B9-AAFE-80B092ED5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135F4"/>
    <w:pPr>
      <w:ind w:left="720"/>
      <w:contextualSpacing/>
    </w:pPr>
  </w:style>
  <w:style w:type="table" w:styleId="Tabelacomgrade">
    <w:name w:val="Table Grid"/>
    <w:basedOn w:val="Tabelanormal"/>
    <w:uiPriority w:val="39"/>
    <w:rsid w:val="00130F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93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5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1</Pages>
  <Words>312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Oliveira</dc:creator>
  <cp:keywords/>
  <dc:description/>
  <cp:lastModifiedBy>Gustavo Oliveira</cp:lastModifiedBy>
  <cp:revision>3</cp:revision>
  <dcterms:created xsi:type="dcterms:W3CDTF">2020-10-18T19:07:00Z</dcterms:created>
  <dcterms:modified xsi:type="dcterms:W3CDTF">2020-10-20T01:57:00Z</dcterms:modified>
</cp:coreProperties>
</file>