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F5496" w:themeColor="accent1" w:themeShade="BF"/>
          <w:spacing w:val="-10"/>
          <w:kern w:val="28"/>
          <w:sz w:val="56"/>
          <w:szCs w:val="56"/>
        </w:rPr>
        <w:id w:val="53747005"/>
        <w:docPartObj>
          <w:docPartGallery w:val="Cover Pages"/>
          <w:docPartUnique/>
        </w:docPartObj>
      </w:sdtPr>
      <w:sdtEndPr>
        <w:rPr>
          <w:spacing w:val="0"/>
          <w:kern w:val="0"/>
          <w:sz w:val="32"/>
          <w:szCs w:val="32"/>
        </w:rPr>
      </w:sdtEndPr>
      <w:sdtContent>
        <w:p w:rsidR="00FC7C07" w:rsidRPr="00247DDA" w:rsidRDefault="00FC7C07">
          <w:pPr>
            <w:rPr>
              <w:color w:val="FF0000"/>
            </w:rPr>
            <w:sectPr w:rsidR="00FC7C07" w:rsidRPr="00247DDA" w:rsidSect="00F03D6A">
              <w:headerReference w:type="default" r:id="rId9"/>
              <w:footerReference w:type="default" r:id="rId10"/>
              <w:pgSz w:w="12240" w:h="15840"/>
              <w:pgMar w:top="1417" w:right="1701" w:bottom="1417" w:left="1701" w:header="708" w:footer="708" w:gutter="0"/>
              <w:pgNumType w:start="0"/>
              <w:cols w:space="708"/>
              <w:titlePg/>
              <w:docGrid w:linePitch="360"/>
            </w:sectPr>
          </w:pPr>
          <w:r>
            <w:rPr>
              <w:noProof/>
              <w:lang w:eastAsia="es-CO"/>
            </w:rPr>
            <mc:AlternateContent>
              <mc:Choice Requires="wps">
                <w:drawing>
                  <wp:anchor distT="0" distB="0" distL="114300" distR="114300" simplePos="0" relativeHeight="251659264" behindDoc="0" locked="0" layoutInCell="1" allowOverlap="1" wp14:anchorId="65386FE6" wp14:editId="4129AD89">
                    <wp:simplePos x="0" y="0"/>
                    <wp:positionH relativeFrom="margin">
                      <wp:align>center</wp:align>
                    </wp:positionH>
                    <wp:positionV relativeFrom="margin">
                      <wp:align>top</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C7C07">
                                  <w:trPr>
                                    <w:jc w:val="center"/>
                                  </w:trPr>
                                  <w:tc>
                                    <w:tcPr>
                                      <w:tcW w:w="2568" w:type="pct"/>
                                      <w:vAlign w:val="center"/>
                                    </w:tcPr>
                                    <w:p w:rsidR="00FC7C07" w:rsidRDefault="00FC7C07" w:rsidP="00247DDA">
                                      <w:pPr>
                                        <w:jc w:val="center"/>
                                      </w:pPr>
                                      <w:r>
                                        <w:rPr>
                                          <w:noProof/>
                                          <w:lang w:eastAsia="es-CO"/>
                                        </w:rPr>
                                        <w:drawing>
                                          <wp:inline distT="0" distB="0" distL="0" distR="0" wp14:anchorId="29CBCB8E" wp14:editId="0A4CCDB2">
                                            <wp:extent cx="3065006" cy="18355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1">
                                                      <a:extLst>
                                                        <a:ext uri="{28A0092B-C50C-407E-A947-70E740481C1C}">
                                                          <a14:useLocalDpi xmlns:a14="http://schemas.microsoft.com/office/drawing/2010/main" val="0"/>
                                                        </a:ext>
                                                      </a:extLst>
                                                    </a:blip>
                                                    <a:stretch>
                                                      <a:fillRect/>
                                                    </a:stretch>
                                                  </pic:blipFill>
                                                  <pic:spPr>
                                                    <a:xfrm>
                                                      <a:off x="0" y="0"/>
                                                      <a:ext cx="3065006" cy="1835540"/>
                                                    </a:xfrm>
                                                    <a:prstGeom prst="rect">
                                                      <a:avLst/>
                                                    </a:prstGeom>
                                                  </pic:spPr>
                                                </pic:pic>
                                              </a:graphicData>
                                            </a:graphic>
                                          </wp:inline>
                                        </w:drawing>
                                      </w:r>
                                    </w:p>
                                    <w:p w:rsidR="00FC7C07" w:rsidRDefault="0064409A" w:rsidP="00247DDA">
                                      <w:pPr>
                                        <w:jc w:val="center"/>
                                        <w:rPr>
                                          <w:sz w:val="24"/>
                                          <w:szCs w:val="24"/>
                                        </w:rPr>
                                      </w:pPr>
                                      <w:sdt>
                                        <w:sdtPr>
                                          <w:rPr>
                                            <w:color w:val="000000" w:themeColor="text1"/>
                                            <w:sz w:val="24"/>
                                            <w:szCs w:val="24"/>
                                          </w:rPr>
                                          <w:alias w:val="Subtítulo"/>
                                          <w:tag w:val=""/>
                                          <w:id w:val="-509451002"/>
                                          <w:dataBinding w:prefixMappings="xmlns:ns0='http://purl.org/dc/elements/1.1/' xmlns:ns1='http://schemas.openxmlformats.org/package/2006/metadata/core-properties' " w:xpath="/ns1:coreProperties[1]/ns0:subject[1]" w:storeItemID="{6C3C8BC8-F283-45AE-878A-BAB7291924A1}"/>
                                          <w:text/>
                                        </w:sdtPr>
                                        <w:sdtEndPr/>
                                        <w:sdtContent>
                                          <w:r w:rsidR="00FC7C07">
                                            <w:rPr>
                                              <w:color w:val="000000" w:themeColor="text1"/>
                                              <w:sz w:val="24"/>
                                              <w:szCs w:val="24"/>
                                            </w:rPr>
                                            <w:t>NOMBRE CASO DE USO O MODULO</w:t>
                                          </w:r>
                                        </w:sdtContent>
                                      </w:sdt>
                                    </w:p>
                                  </w:tc>
                                  <w:tc>
                                    <w:tcPr>
                                      <w:tcW w:w="2432" w:type="pct"/>
                                      <w:vAlign w:val="center"/>
                                    </w:tcPr>
                                    <w:p w:rsidR="00FC7C07" w:rsidRDefault="00C42626">
                                      <w:pPr>
                                        <w:pStyle w:val="Sinespaciado"/>
                                        <w:rPr>
                                          <w:caps/>
                                          <w:color w:val="ED7D31" w:themeColor="accent2"/>
                                          <w:sz w:val="26"/>
                                          <w:szCs w:val="26"/>
                                        </w:rPr>
                                      </w:pPr>
                                      <w:r>
                                        <w:rPr>
                                          <w:caps/>
                                          <w:color w:val="ED7D31" w:themeColor="accent2"/>
                                          <w:sz w:val="26"/>
                                          <w:szCs w:val="26"/>
                                          <w:lang w:val="es-ES"/>
                                        </w:rPr>
                                        <w:t>definicion de casos de uso</w:t>
                                      </w:r>
                                      <w:bookmarkStart w:id="0" w:name="_GoBack"/>
                                      <w:bookmarkEnd w:id="0"/>
                                    </w:p>
                                    <w:sdt>
                                      <w:sdtPr>
                                        <w:rPr>
                                          <w:color w:val="000000" w:themeColor="text1"/>
                                        </w:rPr>
                                        <w:alias w:val="Descripción breve"/>
                                        <w:tag w:val=""/>
                                        <w:id w:val="-308027236"/>
                                        <w:dataBinding w:prefixMappings="xmlns:ns0='http://schemas.microsoft.com/office/2006/coverPageProps' " w:xpath="/ns0:CoverPageProperties[1]/ns0:Abstract[1]" w:storeItemID="{55AF091B-3C7A-41E3-B477-F2FDAA23CFDA}"/>
                                        <w:text/>
                                      </w:sdtPr>
                                      <w:sdtEndPr/>
                                      <w:sdtContent>
                                        <w:p w:rsidR="00FC7C07" w:rsidRDefault="00FC7C07">
                                          <w:pPr>
                                            <w:rPr>
                                              <w:color w:val="000000" w:themeColor="text1"/>
                                            </w:rPr>
                                          </w:pPr>
                                          <w:r>
                                            <w:rPr>
                                              <w:color w:val="000000" w:themeColor="text1"/>
                                            </w:rPr>
                                            <w:t>Descripción breve del módulo o casos de uso incluidos en el presente documento.</w:t>
                                          </w:r>
                                        </w:p>
                                      </w:sdtContent>
                                    </w:sdt>
                                    <w:sdt>
                                      <w:sdtPr>
                                        <w:rPr>
                                          <w:color w:val="ED7D31" w:themeColor="accent2"/>
                                          <w:sz w:val="26"/>
                                          <w:szCs w:val="26"/>
                                        </w:rPr>
                                        <w:alias w:val="Autor"/>
                                        <w:tag w:val=""/>
                                        <w:id w:val="600531361"/>
                                        <w:dataBinding w:prefixMappings="xmlns:ns0='http://purl.org/dc/elements/1.1/' xmlns:ns1='http://schemas.openxmlformats.org/package/2006/metadata/core-properties' " w:xpath="/ns1:coreProperties[1]/ns0:creator[1]" w:storeItemID="{6C3C8BC8-F283-45AE-878A-BAB7291924A1}"/>
                                        <w:text/>
                                      </w:sdtPr>
                                      <w:sdtEndPr/>
                                      <w:sdtContent>
                                        <w:p w:rsidR="00FC7C07" w:rsidRDefault="00247DDA">
                                          <w:pPr>
                                            <w:pStyle w:val="Sinespaciado"/>
                                            <w:rPr>
                                              <w:color w:val="ED7D31" w:themeColor="accent2"/>
                                              <w:sz w:val="26"/>
                                              <w:szCs w:val="26"/>
                                            </w:rPr>
                                          </w:pPr>
                                          <w:r>
                                            <w:rPr>
                                              <w:color w:val="ED7D31" w:themeColor="accent2"/>
                                              <w:sz w:val="26"/>
                                              <w:szCs w:val="26"/>
                                            </w:rPr>
                                            <w:t>NOMBRE DEL COLABORADOR</w:t>
                                          </w:r>
                                        </w:p>
                                      </w:sdtContent>
                                    </w:sdt>
                                    <w:p w:rsidR="00FC7C07" w:rsidRDefault="0064409A">
                                      <w:pPr>
                                        <w:pStyle w:val="Sinespaciado"/>
                                      </w:pPr>
                                      <w:sdt>
                                        <w:sdtPr>
                                          <w:rPr>
                                            <w:color w:val="44546A" w:themeColor="text2"/>
                                          </w:rPr>
                                          <w:alias w:val="Curso"/>
                                          <w:tag w:val="Curso"/>
                                          <w:id w:val="-1345703487"/>
                                          <w:dataBinding w:prefixMappings="xmlns:ns0='http://purl.org/dc/elements/1.1/' xmlns:ns1='http://schemas.openxmlformats.org/package/2006/metadata/core-properties' " w:xpath="/ns1:coreProperties[1]/ns1:category[1]" w:storeItemID="{6C3C8BC8-F283-45AE-878A-BAB7291924A1}"/>
                                          <w:text/>
                                        </w:sdtPr>
                                        <w:sdtEndPr/>
                                        <w:sdtContent>
                                          <w:r w:rsidR="00247DDA">
                                            <w:rPr>
                                              <w:color w:val="44546A" w:themeColor="text2"/>
                                            </w:rPr>
                                            <w:t>CARGO COLABORADOR</w:t>
                                          </w:r>
                                        </w:sdtContent>
                                      </w:sdt>
                                    </w:p>
                                  </w:tc>
                                </w:tr>
                              </w:tbl>
                              <w:p w:rsidR="00FC7C07" w:rsidRDefault="00FC7C07" w:rsidP="00FC7C0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5386FE6"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margin;mso-position-vertical:top;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C7C07">
                            <w:trPr>
                              <w:jc w:val="center"/>
                            </w:trPr>
                            <w:tc>
                              <w:tcPr>
                                <w:tcW w:w="2568" w:type="pct"/>
                                <w:vAlign w:val="center"/>
                              </w:tcPr>
                              <w:p w:rsidR="00FC7C07" w:rsidRDefault="00FC7C07" w:rsidP="00247DDA">
                                <w:pPr>
                                  <w:jc w:val="center"/>
                                </w:pPr>
                                <w:r>
                                  <w:rPr>
                                    <w:noProof/>
                                    <w:lang w:eastAsia="es-CO"/>
                                  </w:rPr>
                                  <w:drawing>
                                    <wp:inline distT="0" distB="0" distL="0" distR="0" wp14:anchorId="29CBCB8E" wp14:editId="0A4CCDB2">
                                      <wp:extent cx="3065006" cy="18355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1">
                                                <a:extLst>
                                                  <a:ext uri="{28A0092B-C50C-407E-A947-70E740481C1C}">
                                                    <a14:useLocalDpi xmlns:a14="http://schemas.microsoft.com/office/drawing/2010/main" val="0"/>
                                                  </a:ext>
                                                </a:extLst>
                                              </a:blip>
                                              <a:stretch>
                                                <a:fillRect/>
                                              </a:stretch>
                                            </pic:blipFill>
                                            <pic:spPr>
                                              <a:xfrm>
                                                <a:off x="0" y="0"/>
                                                <a:ext cx="3065006" cy="1835540"/>
                                              </a:xfrm>
                                              <a:prstGeom prst="rect">
                                                <a:avLst/>
                                              </a:prstGeom>
                                            </pic:spPr>
                                          </pic:pic>
                                        </a:graphicData>
                                      </a:graphic>
                                    </wp:inline>
                                  </w:drawing>
                                </w:r>
                              </w:p>
                              <w:p w:rsidR="00FC7C07" w:rsidRDefault="0064409A" w:rsidP="00247DDA">
                                <w:pPr>
                                  <w:jc w:val="center"/>
                                  <w:rPr>
                                    <w:sz w:val="24"/>
                                    <w:szCs w:val="24"/>
                                  </w:rPr>
                                </w:pPr>
                                <w:sdt>
                                  <w:sdtPr>
                                    <w:rPr>
                                      <w:color w:val="000000" w:themeColor="text1"/>
                                      <w:sz w:val="24"/>
                                      <w:szCs w:val="24"/>
                                    </w:rPr>
                                    <w:alias w:val="Subtítulo"/>
                                    <w:tag w:val=""/>
                                    <w:id w:val="-509451002"/>
                                    <w:dataBinding w:prefixMappings="xmlns:ns0='http://purl.org/dc/elements/1.1/' xmlns:ns1='http://schemas.openxmlformats.org/package/2006/metadata/core-properties' " w:xpath="/ns1:coreProperties[1]/ns0:subject[1]" w:storeItemID="{6C3C8BC8-F283-45AE-878A-BAB7291924A1}"/>
                                    <w:text/>
                                  </w:sdtPr>
                                  <w:sdtEndPr/>
                                  <w:sdtContent>
                                    <w:r w:rsidR="00FC7C07">
                                      <w:rPr>
                                        <w:color w:val="000000" w:themeColor="text1"/>
                                        <w:sz w:val="24"/>
                                        <w:szCs w:val="24"/>
                                      </w:rPr>
                                      <w:t>NOMBRE CASO DE USO O MODULO</w:t>
                                    </w:r>
                                  </w:sdtContent>
                                </w:sdt>
                              </w:p>
                            </w:tc>
                            <w:tc>
                              <w:tcPr>
                                <w:tcW w:w="2432" w:type="pct"/>
                                <w:vAlign w:val="center"/>
                              </w:tcPr>
                              <w:p w:rsidR="00FC7C07" w:rsidRDefault="00C42626">
                                <w:pPr>
                                  <w:pStyle w:val="Sinespaciado"/>
                                  <w:rPr>
                                    <w:caps/>
                                    <w:color w:val="ED7D31" w:themeColor="accent2"/>
                                    <w:sz w:val="26"/>
                                    <w:szCs w:val="26"/>
                                  </w:rPr>
                                </w:pPr>
                                <w:r>
                                  <w:rPr>
                                    <w:caps/>
                                    <w:color w:val="ED7D31" w:themeColor="accent2"/>
                                    <w:sz w:val="26"/>
                                    <w:szCs w:val="26"/>
                                    <w:lang w:val="es-ES"/>
                                  </w:rPr>
                                  <w:t>definicion de casos de uso</w:t>
                                </w:r>
                                <w:bookmarkStart w:id="1" w:name="_GoBack"/>
                                <w:bookmarkEnd w:id="1"/>
                              </w:p>
                              <w:sdt>
                                <w:sdtPr>
                                  <w:rPr>
                                    <w:color w:val="000000" w:themeColor="text1"/>
                                  </w:rPr>
                                  <w:alias w:val="Descripción breve"/>
                                  <w:tag w:val=""/>
                                  <w:id w:val="-308027236"/>
                                  <w:dataBinding w:prefixMappings="xmlns:ns0='http://schemas.microsoft.com/office/2006/coverPageProps' " w:xpath="/ns0:CoverPageProperties[1]/ns0:Abstract[1]" w:storeItemID="{55AF091B-3C7A-41E3-B477-F2FDAA23CFDA}"/>
                                  <w:text/>
                                </w:sdtPr>
                                <w:sdtEndPr/>
                                <w:sdtContent>
                                  <w:p w:rsidR="00FC7C07" w:rsidRDefault="00FC7C07">
                                    <w:pPr>
                                      <w:rPr>
                                        <w:color w:val="000000" w:themeColor="text1"/>
                                      </w:rPr>
                                    </w:pPr>
                                    <w:r>
                                      <w:rPr>
                                        <w:color w:val="000000" w:themeColor="text1"/>
                                      </w:rPr>
                                      <w:t>Descripción breve del módulo o casos de uso incluidos en el presente documento.</w:t>
                                    </w:r>
                                  </w:p>
                                </w:sdtContent>
                              </w:sdt>
                              <w:sdt>
                                <w:sdtPr>
                                  <w:rPr>
                                    <w:color w:val="ED7D31" w:themeColor="accent2"/>
                                    <w:sz w:val="26"/>
                                    <w:szCs w:val="26"/>
                                  </w:rPr>
                                  <w:alias w:val="Autor"/>
                                  <w:tag w:val=""/>
                                  <w:id w:val="600531361"/>
                                  <w:dataBinding w:prefixMappings="xmlns:ns0='http://purl.org/dc/elements/1.1/' xmlns:ns1='http://schemas.openxmlformats.org/package/2006/metadata/core-properties' " w:xpath="/ns1:coreProperties[1]/ns0:creator[1]" w:storeItemID="{6C3C8BC8-F283-45AE-878A-BAB7291924A1}"/>
                                  <w:text/>
                                </w:sdtPr>
                                <w:sdtEndPr/>
                                <w:sdtContent>
                                  <w:p w:rsidR="00FC7C07" w:rsidRDefault="00247DDA">
                                    <w:pPr>
                                      <w:pStyle w:val="Sinespaciado"/>
                                      <w:rPr>
                                        <w:color w:val="ED7D31" w:themeColor="accent2"/>
                                        <w:sz w:val="26"/>
                                        <w:szCs w:val="26"/>
                                      </w:rPr>
                                    </w:pPr>
                                    <w:r>
                                      <w:rPr>
                                        <w:color w:val="ED7D31" w:themeColor="accent2"/>
                                        <w:sz w:val="26"/>
                                        <w:szCs w:val="26"/>
                                      </w:rPr>
                                      <w:t>NOMBRE DEL COLABORADOR</w:t>
                                    </w:r>
                                  </w:p>
                                </w:sdtContent>
                              </w:sdt>
                              <w:p w:rsidR="00FC7C07" w:rsidRDefault="0064409A">
                                <w:pPr>
                                  <w:pStyle w:val="Sinespaciado"/>
                                </w:pPr>
                                <w:sdt>
                                  <w:sdtPr>
                                    <w:rPr>
                                      <w:color w:val="44546A" w:themeColor="text2"/>
                                    </w:rPr>
                                    <w:alias w:val="Curso"/>
                                    <w:tag w:val="Curso"/>
                                    <w:id w:val="-1345703487"/>
                                    <w:dataBinding w:prefixMappings="xmlns:ns0='http://purl.org/dc/elements/1.1/' xmlns:ns1='http://schemas.openxmlformats.org/package/2006/metadata/core-properties' " w:xpath="/ns1:coreProperties[1]/ns1:category[1]" w:storeItemID="{6C3C8BC8-F283-45AE-878A-BAB7291924A1}"/>
                                    <w:text/>
                                  </w:sdtPr>
                                  <w:sdtEndPr/>
                                  <w:sdtContent>
                                    <w:r w:rsidR="00247DDA">
                                      <w:rPr>
                                        <w:color w:val="44546A" w:themeColor="text2"/>
                                      </w:rPr>
                                      <w:t>CARGO COLABORADOR</w:t>
                                    </w:r>
                                  </w:sdtContent>
                                </w:sdt>
                              </w:p>
                            </w:tc>
                          </w:tr>
                        </w:tbl>
                        <w:p w:rsidR="00FC7C07" w:rsidRDefault="00FC7C07" w:rsidP="00FC7C07"/>
                      </w:txbxContent>
                    </v:textbox>
                    <w10:wrap anchorx="margin" anchory="margin"/>
                  </v:shape>
                </w:pict>
              </mc:Fallback>
            </mc:AlternateContent>
          </w:r>
        </w:p>
        <w:sdt>
          <w:sdtPr>
            <w:rPr>
              <w:rFonts w:asciiTheme="minorHAnsi" w:eastAsiaTheme="minorHAnsi" w:hAnsiTheme="minorHAnsi" w:cstheme="minorBidi"/>
              <w:color w:val="auto"/>
              <w:sz w:val="22"/>
              <w:szCs w:val="22"/>
              <w:lang w:val="es-ES" w:eastAsia="en-US"/>
            </w:rPr>
            <w:id w:val="-2121827061"/>
            <w:docPartObj>
              <w:docPartGallery w:val="Table of Contents"/>
              <w:docPartUnique/>
            </w:docPartObj>
          </w:sdtPr>
          <w:sdtEndPr>
            <w:rPr>
              <w:b/>
              <w:bCs/>
            </w:rPr>
          </w:sdtEndPr>
          <w:sdtContent>
            <w:p w:rsidR="00B534ED" w:rsidRDefault="00B534ED">
              <w:pPr>
                <w:pStyle w:val="TtuloTDC"/>
              </w:pPr>
              <w:r>
                <w:rPr>
                  <w:lang w:val="es-ES"/>
                </w:rPr>
                <w:t>Contenido</w:t>
              </w:r>
            </w:p>
            <w:p w:rsidR="00247DDA" w:rsidRDefault="00B534ED">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476170794" w:history="1">
                <w:r w:rsidR="00247DDA" w:rsidRPr="00D40260">
                  <w:rPr>
                    <w:rStyle w:val="Hipervnculo"/>
                    <w:noProof/>
                  </w:rPr>
                  <w:t>1.</w:t>
                </w:r>
                <w:r w:rsidR="00247DDA">
                  <w:rPr>
                    <w:rFonts w:cstheme="minorBidi"/>
                    <w:noProof/>
                  </w:rPr>
                  <w:tab/>
                </w:r>
                <w:r w:rsidR="00247DDA" w:rsidRPr="00D40260">
                  <w:rPr>
                    <w:rStyle w:val="Hipervnculo"/>
                    <w:noProof/>
                  </w:rPr>
                  <w:t>Objetivo</w:t>
                </w:r>
                <w:r w:rsidR="00247DDA">
                  <w:rPr>
                    <w:noProof/>
                    <w:webHidden/>
                  </w:rPr>
                  <w:tab/>
                </w:r>
                <w:r w:rsidR="00247DDA">
                  <w:rPr>
                    <w:noProof/>
                    <w:webHidden/>
                  </w:rPr>
                  <w:fldChar w:fldCharType="begin"/>
                </w:r>
                <w:r w:rsidR="00247DDA">
                  <w:rPr>
                    <w:noProof/>
                    <w:webHidden/>
                  </w:rPr>
                  <w:instrText xml:space="preserve"> PAGEREF _Toc476170794 \h </w:instrText>
                </w:r>
                <w:r w:rsidR="00247DDA">
                  <w:rPr>
                    <w:noProof/>
                    <w:webHidden/>
                  </w:rPr>
                </w:r>
                <w:r w:rsidR="00247DDA">
                  <w:rPr>
                    <w:noProof/>
                    <w:webHidden/>
                  </w:rPr>
                  <w:fldChar w:fldCharType="separate"/>
                </w:r>
                <w:r w:rsidR="00247DDA">
                  <w:rPr>
                    <w:noProof/>
                    <w:webHidden/>
                  </w:rPr>
                  <w:t>1</w:t>
                </w:r>
                <w:r w:rsidR="00247DDA">
                  <w:rPr>
                    <w:noProof/>
                    <w:webHidden/>
                  </w:rPr>
                  <w:fldChar w:fldCharType="end"/>
                </w:r>
              </w:hyperlink>
            </w:p>
            <w:p w:rsidR="00247DDA" w:rsidRDefault="0064409A">
              <w:pPr>
                <w:pStyle w:val="TDC2"/>
                <w:tabs>
                  <w:tab w:val="left" w:pos="880"/>
                  <w:tab w:val="right" w:leader="dot" w:pos="8828"/>
                </w:tabs>
                <w:rPr>
                  <w:rFonts w:cstheme="minorBidi"/>
                  <w:noProof/>
                </w:rPr>
              </w:pPr>
              <w:hyperlink w:anchor="_Toc476170795" w:history="1">
                <w:r w:rsidR="00247DDA" w:rsidRPr="00D40260">
                  <w:rPr>
                    <w:rStyle w:val="Hipervnculo"/>
                    <w:noProof/>
                  </w:rPr>
                  <w:t>1.1.</w:t>
                </w:r>
                <w:r w:rsidR="00247DDA">
                  <w:rPr>
                    <w:rFonts w:cstheme="minorBidi"/>
                    <w:noProof/>
                  </w:rPr>
                  <w:tab/>
                </w:r>
                <w:r w:rsidR="00247DDA" w:rsidRPr="00D40260">
                  <w:rPr>
                    <w:rStyle w:val="Hipervnculo"/>
                    <w:noProof/>
                  </w:rPr>
                  <w:t>Objetivo general del documento</w:t>
                </w:r>
                <w:r w:rsidR="00247DDA">
                  <w:rPr>
                    <w:noProof/>
                    <w:webHidden/>
                  </w:rPr>
                  <w:tab/>
                </w:r>
                <w:r w:rsidR="00247DDA">
                  <w:rPr>
                    <w:noProof/>
                    <w:webHidden/>
                  </w:rPr>
                  <w:fldChar w:fldCharType="begin"/>
                </w:r>
                <w:r w:rsidR="00247DDA">
                  <w:rPr>
                    <w:noProof/>
                    <w:webHidden/>
                  </w:rPr>
                  <w:instrText xml:space="preserve"> PAGEREF _Toc476170795 \h </w:instrText>
                </w:r>
                <w:r w:rsidR="00247DDA">
                  <w:rPr>
                    <w:noProof/>
                    <w:webHidden/>
                  </w:rPr>
                </w:r>
                <w:r w:rsidR="00247DDA">
                  <w:rPr>
                    <w:noProof/>
                    <w:webHidden/>
                  </w:rPr>
                  <w:fldChar w:fldCharType="separate"/>
                </w:r>
                <w:r w:rsidR="00247DDA">
                  <w:rPr>
                    <w:noProof/>
                    <w:webHidden/>
                  </w:rPr>
                  <w:t>1</w:t>
                </w:r>
                <w:r w:rsidR="00247DDA">
                  <w:rPr>
                    <w:noProof/>
                    <w:webHidden/>
                  </w:rPr>
                  <w:fldChar w:fldCharType="end"/>
                </w:r>
              </w:hyperlink>
            </w:p>
            <w:p w:rsidR="00247DDA" w:rsidRDefault="0064409A">
              <w:pPr>
                <w:pStyle w:val="TDC2"/>
                <w:tabs>
                  <w:tab w:val="left" w:pos="880"/>
                  <w:tab w:val="right" w:leader="dot" w:pos="8828"/>
                </w:tabs>
                <w:rPr>
                  <w:rFonts w:cstheme="minorBidi"/>
                  <w:noProof/>
                </w:rPr>
              </w:pPr>
              <w:hyperlink w:anchor="_Toc476170796" w:history="1">
                <w:r w:rsidR="00247DDA" w:rsidRPr="00D40260">
                  <w:rPr>
                    <w:rStyle w:val="Hipervnculo"/>
                    <w:noProof/>
                  </w:rPr>
                  <w:t>1.2.</w:t>
                </w:r>
                <w:r w:rsidR="00247DDA">
                  <w:rPr>
                    <w:rFonts w:cstheme="minorBidi"/>
                    <w:noProof/>
                  </w:rPr>
                  <w:tab/>
                </w:r>
                <w:r w:rsidR="00247DDA" w:rsidRPr="00D40260">
                  <w:rPr>
                    <w:rStyle w:val="Hipervnculo"/>
                    <w:noProof/>
                  </w:rPr>
                  <w:t>Objetivos del módulo y/o caso de uso</w:t>
                </w:r>
                <w:r w:rsidR="00247DDA">
                  <w:rPr>
                    <w:noProof/>
                    <w:webHidden/>
                  </w:rPr>
                  <w:tab/>
                </w:r>
                <w:r w:rsidR="00247DDA">
                  <w:rPr>
                    <w:noProof/>
                    <w:webHidden/>
                  </w:rPr>
                  <w:fldChar w:fldCharType="begin"/>
                </w:r>
                <w:r w:rsidR="00247DDA">
                  <w:rPr>
                    <w:noProof/>
                    <w:webHidden/>
                  </w:rPr>
                  <w:instrText xml:space="preserve"> PAGEREF _Toc476170796 \h </w:instrText>
                </w:r>
                <w:r w:rsidR="00247DDA">
                  <w:rPr>
                    <w:noProof/>
                    <w:webHidden/>
                  </w:rPr>
                </w:r>
                <w:r w:rsidR="00247DDA">
                  <w:rPr>
                    <w:noProof/>
                    <w:webHidden/>
                  </w:rPr>
                  <w:fldChar w:fldCharType="separate"/>
                </w:r>
                <w:r w:rsidR="00247DDA">
                  <w:rPr>
                    <w:noProof/>
                    <w:webHidden/>
                  </w:rPr>
                  <w:t>1</w:t>
                </w:r>
                <w:r w:rsidR="00247DDA">
                  <w:rPr>
                    <w:noProof/>
                    <w:webHidden/>
                  </w:rPr>
                  <w:fldChar w:fldCharType="end"/>
                </w:r>
              </w:hyperlink>
            </w:p>
            <w:p w:rsidR="00247DDA" w:rsidRDefault="0064409A">
              <w:pPr>
                <w:pStyle w:val="TDC1"/>
                <w:tabs>
                  <w:tab w:val="left" w:pos="440"/>
                  <w:tab w:val="right" w:leader="dot" w:pos="8828"/>
                </w:tabs>
                <w:rPr>
                  <w:rFonts w:cstheme="minorBidi"/>
                  <w:noProof/>
                </w:rPr>
              </w:pPr>
              <w:hyperlink w:anchor="_Toc476170797" w:history="1">
                <w:r w:rsidR="00247DDA" w:rsidRPr="00D40260">
                  <w:rPr>
                    <w:rStyle w:val="Hipervnculo"/>
                    <w:noProof/>
                  </w:rPr>
                  <w:t>2.</w:t>
                </w:r>
                <w:r w:rsidR="00247DDA">
                  <w:rPr>
                    <w:rFonts w:cstheme="minorBidi"/>
                    <w:noProof/>
                  </w:rPr>
                  <w:tab/>
                </w:r>
                <w:r w:rsidR="00247DDA" w:rsidRPr="00D40260">
                  <w:rPr>
                    <w:rStyle w:val="Hipervnculo"/>
                    <w:noProof/>
                  </w:rPr>
                  <w:t>Supuestos</w:t>
                </w:r>
                <w:r w:rsidR="00247DDA">
                  <w:rPr>
                    <w:noProof/>
                    <w:webHidden/>
                  </w:rPr>
                  <w:tab/>
                </w:r>
                <w:r w:rsidR="00247DDA">
                  <w:rPr>
                    <w:noProof/>
                    <w:webHidden/>
                  </w:rPr>
                  <w:fldChar w:fldCharType="begin"/>
                </w:r>
                <w:r w:rsidR="00247DDA">
                  <w:rPr>
                    <w:noProof/>
                    <w:webHidden/>
                  </w:rPr>
                  <w:instrText xml:space="preserve"> PAGEREF _Toc476170797 \h </w:instrText>
                </w:r>
                <w:r w:rsidR="00247DDA">
                  <w:rPr>
                    <w:noProof/>
                    <w:webHidden/>
                  </w:rPr>
                </w:r>
                <w:r w:rsidR="00247DDA">
                  <w:rPr>
                    <w:noProof/>
                    <w:webHidden/>
                  </w:rPr>
                  <w:fldChar w:fldCharType="separate"/>
                </w:r>
                <w:r w:rsidR="00247DDA">
                  <w:rPr>
                    <w:noProof/>
                    <w:webHidden/>
                  </w:rPr>
                  <w:t>2</w:t>
                </w:r>
                <w:r w:rsidR="00247DDA">
                  <w:rPr>
                    <w:noProof/>
                    <w:webHidden/>
                  </w:rPr>
                  <w:fldChar w:fldCharType="end"/>
                </w:r>
              </w:hyperlink>
            </w:p>
            <w:p w:rsidR="00247DDA" w:rsidRDefault="0064409A">
              <w:pPr>
                <w:pStyle w:val="TDC2"/>
                <w:tabs>
                  <w:tab w:val="left" w:pos="880"/>
                  <w:tab w:val="right" w:leader="dot" w:pos="8828"/>
                </w:tabs>
                <w:rPr>
                  <w:rFonts w:cstheme="minorBidi"/>
                  <w:noProof/>
                </w:rPr>
              </w:pPr>
              <w:hyperlink w:anchor="_Toc476170798" w:history="1">
                <w:r w:rsidR="00247DDA" w:rsidRPr="00D40260">
                  <w:rPr>
                    <w:rStyle w:val="Hipervnculo"/>
                    <w:noProof/>
                  </w:rPr>
                  <w:t>2.1.</w:t>
                </w:r>
                <w:r w:rsidR="00247DDA">
                  <w:rPr>
                    <w:rFonts w:cstheme="minorBidi"/>
                    <w:noProof/>
                  </w:rPr>
                  <w:tab/>
                </w:r>
                <w:r w:rsidR="00247DDA" w:rsidRPr="00D40260">
                  <w:rPr>
                    <w:rStyle w:val="Hipervnculo"/>
                    <w:noProof/>
                  </w:rPr>
                  <w:t>Supuestos funcionales</w:t>
                </w:r>
                <w:r w:rsidR="00247DDA">
                  <w:rPr>
                    <w:noProof/>
                    <w:webHidden/>
                  </w:rPr>
                  <w:tab/>
                </w:r>
                <w:r w:rsidR="00247DDA">
                  <w:rPr>
                    <w:noProof/>
                    <w:webHidden/>
                  </w:rPr>
                  <w:fldChar w:fldCharType="begin"/>
                </w:r>
                <w:r w:rsidR="00247DDA">
                  <w:rPr>
                    <w:noProof/>
                    <w:webHidden/>
                  </w:rPr>
                  <w:instrText xml:space="preserve"> PAGEREF _Toc476170798 \h </w:instrText>
                </w:r>
                <w:r w:rsidR="00247DDA">
                  <w:rPr>
                    <w:noProof/>
                    <w:webHidden/>
                  </w:rPr>
                </w:r>
                <w:r w:rsidR="00247DDA">
                  <w:rPr>
                    <w:noProof/>
                    <w:webHidden/>
                  </w:rPr>
                  <w:fldChar w:fldCharType="separate"/>
                </w:r>
                <w:r w:rsidR="00247DDA">
                  <w:rPr>
                    <w:noProof/>
                    <w:webHidden/>
                  </w:rPr>
                  <w:t>2</w:t>
                </w:r>
                <w:r w:rsidR="00247DDA">
                  <w:rPr>
                    <w:noProof/>
                    <w:webHidden/>
                  </w:rPr>
                  <w:fldChar w:fldCharType="end"/>
                </w:r>
              </w:hyperlink>
            </w:p>
            <w:p w:rsidR="00247DDA" w:rsidRDefault="0064409A">
              <w:pPr>
                <w:pStyle w:val="TDC2"/>
                <w:tabs>
                  <w:tab w:val="left" w:pos="880"/>
                  <w:tab w:val="right" w:leader="dot" w:pos="8828"/>
                </w:tabs>
                <w:rPr>
                  <w:rFonts w:cstheme="minorBidi"/>
                  <w:noProof/>
                </w:rPr>
              </w:pPr>
              <w:hyperlink w:anchor="_Toc476170799" w:history="1">
                <w:r w:rsidR="00247DDA" w:rsidRPr="00D40260">
                  <w:rPr>
                    <w:rStyle w:val="Hipervnculo"/>
                    <w:noProof/>
                  </w:rPr>
                  <w:t>2.2.</w:t>
                </w:r>
                <w:r w:rsidR="00247DDA">
                  <w:rPr>
                    <w:rFonts w:cstheme="minorBidi"/>
                    <w:noProof/>
                  </w:rPr>
                  <w:tab/>
                </w:r>
                <w:r w:rsidR="00247DDA" w:rsidRPr="00D40260">
                  <w:rPr>
                    <w:rStyle w:val="Hipervnculo"/>
                    <w:noProof/>
                  </w:rPr>
                  <w:t>Supuestos técnicos</w:t>
                </w:r>
                <w:r w:rsidR="00247DDA">
                  <w:rPr>
                    <w:noProof/>
                    <w:webHidden/>
                  </w:rPr>
                  <w:tab/>
                </w:r>
                <w:r w:rsidR="00247DDA">
                  <w:rPr>
                    <w:noProof/>
                    <w:webHidden/>
                  </w:rPr>
                  <w:fldChar w:fldCharType="begin"/>
                </w:r>
                <w:r w:rsidR="00247DDA">
                  <w:rPr>
                    <w:noProof/>
                    <w:webHidden/>
                  </w:rPr>
                  <w:instrText xml:space="preserve"> PAGEREF _Toc476170799 \h </w:instrText>
                </w:r>
                <w:r w:rsidR="00247DDA">
                  <w:rPr>
                    <w:noProof/>
                    <w:webHidden/>
                  </w:rPr>
                </w:r>
                <w:r w:rsidR="00247DDA">
                  <w:rPr>
                    <w:noProof/>
                    <w:webHidden/>
                  </w:rPr>
                  <w:fldChar w:fldCharType="separate"/>
                </w:r>
                <w:r w:rsidR="00247DDA">
                  <w:rPr>
                    <w:noProof/>
                    <w:webHidden/>
                  </w:rPr>
                  <w:t>2</w:t>
                </w:r>
                <w:r w:rsidR="00247DDA">
                  <w:rPr>
                    <w:noProof/>
                    <w:webHidden/>
                  </w:rPr>
                  <w:fldChar w:fldCharType="end"/>
                </w:r>
              </w:hyperlink>
            </w:p>
            <w:p w:rsidR="00247DDA" w:rsidRDefault="0064409A">
              <w:pPr>
                <w:pStyle w:val="TDC1"/>
                <w:tabs>
                  <w:tab w:val="left" w:pos="440"/>
                  <w:tab w:val="right" w:leader="dot" w:pos="8828"/>
                </w:tabs>
                <w:rPr>
                  <w:rFonts w:cstheme="minorBidi"/>
                  <w:noProof/>
                </w:rPr>
              </w:pPr>
              <w:hyperlink w:anchor="_Toc476170800" w:history="1">
                <w:r w:rsidR="00247DDA" w:rsidRPr="00D40260">
                  <w:rPr>
                    <w:rStyle w:val="Hipervnculo"/>
                    <w:noProof/>
                  </w:rPr>
                  <w:t>3.</w:t>
                </w:r>
                <w:r w:rsidR="00247DDA">
                  <w:rPr>
                    <w:rFonts w:cstheme="minorBidi"/>
                    <w:noProof/>
                  </w:rPr>
                  <w:tab/>
                </w:r>
                <w:r w:rsidR="00247DDA" w:rsidRPr="00D40260">
                  <w:rPr>
                    <w:rStyle w:val="Hipervnculo"/>
                    <w:noProof/>
                  </w:rPr>
                  <w:t>Caso de uso No. # [NOMBRE CASO DE USO]</w:t>
                </w:r>
                <w:r w:rsidR="00247DDA">
                  <w:rPr>
                    <w:noProof/>
                    <w:webHidden/>
                  </w:rPr>
                  <w:tab/>
                </w:r>
                <w:r w:rsidR="00247DDA">
                  <w:rPr>
                    <w:noProof/>
                    <w:webHidden/>
                  </w:rPr>
                  <w:fldChar w:fldCharType="begin"/>
                </w:r>
                <w:r w:rsidR="00247DDA">
                  <w:rPr>
                    <w:noProof/>
                    <w:webHidden/>
                  </w:rPr>
                  <w:instrText xml:space="preserve"> PAGEREF _Toc476170800 \h </w:instrText>
                </w:r>
                <w:r w:rsidR="00247DDA">
                  <w:rPr>
                    <w:noProof/>
                    <w:webHidden/>
                  </w:rPr>
                </w:r>
                <w:r w:rsidR="00247DDA">
                  <w:rPr>
                    <w:noProof/>
                    <w:webHidden/>
                  </w:rPr>
                  <w:fldChar w:fldCharType="separate"/>
                </w:r>
                <w:r w:rsidR="00247DDA">
                  <w:rPr>
                    <w:noProof/>
                    <w:webHidden/>
                  </w:rPr>
                  <w:t>3</w:t>
                </w:r>
                <w:r w:rsidR="00247DDA">
                  <w:rPr>
                    <w:noProof/>
                    <w:webHidden/>
                  </w:rPr>
                  <w:fldChar w:fldCharType="end"/>
                </w:r>
              </w:hyperlink>
            </w:p>
            <w:p w:rsidR="00247DDA" w:rsidRDefault="0064409A">
              <w:pPr>
                <w:pStyle w:val="TDC2"/>
                <w:tabs>
                  <w:tab w:val="left" w:pos="880"/>
                  <w:tab w:val="right" w:leader="dot" w:pos="8828"/>
                </w:tabs>
                <w:rPr>
                  <w:rFonts w:cstheme="minorBidi"/>
                  <w:noProof/>
                </w:rPr>
              </w:pPr>
              <w:hyperlink w:anchor="_Toc476170801" w:history="1">
                <w:r w:rsidR="00247DDA" w:rsidRPr="00D40260">
                  <w:rPr>
                    <w:rStyle w:val="Hipervnculo"/>
                    <w:noProof/>
                  </w:rPr>
                  <w:t>3.1.</w:t>
                </w:r>
                <w:r w:rsidR="00247DDA">
                  <w:rPr>
                    <w:rFonts w:cstheme="minorBidi"/>
                    <w:noProof/>
                  </w:rPr>
                  <w:tab/>
                </w:r>
                <w:r w:rsidR="00247DDA" w:rsidRPr="00D40260">
                  <w:rPr>
                    <w:rStyle w:val="Hipervnculo"/>
                    <w:noProof/>
                  </w:rPr>
                  <w:t>Identificación del caso de uso</w:t>
                </w:r>
                <w:r w:rsidR="00247DDA">
                  <w:rPr>
                    <w:noProof/>
                    <w:webHidden/>
                  </w:rPr>
                  <w:tab/>
                </w:r>
                <w:r w:rsidR="00247DDA">
                  <w:rPr>
                    <w:noProof/>
                    <w:webHidden/>
                  </w:rPr>
                  <w:fldChar w:fldCharType="begin"/>
                </w:r>
                <w:r w:rsidR="00247DDA">
                  <w:rPr>
                    <w:noProof/>
                    <w:webHidden/>
                  </w:rPr>
                  <w:instrText xml:space="preserve"> PAGEREF _Toc476170801 \h </w:instrText>
                </w:r>
                <w:r w:rsidR="00247DDA">
                  <w:rPr>
                    <w:noProof/>
                    <w:webHidden/>
                  </w:rPr>
                </w:r>
                <w:r w:rsidR="00247DDA">
                  <w:rPr>
                    <w:noProof/>
                    <w:webHidden/>
                  </w:rPr>
                  <w:fldChar w:fldCharType="separate"/>
                </w:r>
                <w:r w:rsidR="00247DDA">
                  <w:rPr>
                    <w:noProof/>
                    <w:webHidden/>
                  </w:rPr>
                  <w:t>3</w:t>
                </w:r>
                <w:r w:rsidR="00247DDA">
                  <w:rPr>
                    <w:noProof/>
                    <w:webHidden/>
                  </w:rPr>
                  <w:fldChar w:fldCharType="end"/>
                </w:r>
              </w:hyperlink>
            </w:p>
            <w:p w:rsidR="00247DDA" w:rsidRDefault="0064409A">
              <w:pPr>
                <w:pStyle w:val="TDC2"/>
                <w:tabs>
                  <w:tab w:val="left" w:pos="880"/>
                  <w:tab w:val="right" w:leader="dot" w:pos="8828"/>
                </w:tabs>
                <w:rPr>
                  <w:rFonts w:cstheme="minorBidi"/>
                  <w:noProof/>
                </w:rPr>
              </w:pPr>
              <w:hyperlink w:anchor="_Toc476170802" w:history="1">
                <w:r w:rsidR="00247DDA" w:rsidRPr="00D40260">
                  <w:rPr>
                    <w:rStyle w:val="Hipervnculo"/>
                    <w:noProof/>
                  </w:rPr>
                  <w:t>3.2.</w:t>
                </w:r>
                <w:r w:rsidR="00247DDA">
                  <w:rPr>
                    <w:rFonts w:cstheme="minorBidi"/>
                    <w:noProof/>
                  </w:rPr>
                  <w:tab/>
                </w:r>
                <w:r w:rsidR="00247DDA" w:rsidRPr="00D40260">
                  <w:rPr>
                    <w:rStyle w:val="Hipervnculo"/>
                    <w:noProof/>
                  </w:rPr>
                  <w:t>Flujo de operación</w:t>
                </w:r>
                <w:r w:rsidR="00247DDA">
                  <w:rPr>
                    <w:noProof/>
                    <w:webHidden/>
                  </w:rPr>
                  <w:tab/>
                </w:r>
                <w:r w:rsidR="00247DDA">
                  <w:rPr>
                    <w:noProof/>
                    <w:webHidden/>
                  </w:rPr>
                  <w:fldChar w:fldCharType="begin"/>
                </w:r>
                <w:r w:rsidR="00247DDA">
                  <w:rPr>
                    <w:noProof/>
                    <w:webHidden/>
                  </w:rPr>
                  <w:instrText xml:space="preserve"> PAGEREF _Toc476170802 \h </w:instrText>
                </w:r>
                <w:r w:rsidR="00247DDA">
                  <w:rPr>
                    <w:noProof/>
                    <w:webHidden/>
                  </w:rPr>
                </w:r>
                <w:r w:rsidR="00247DDA">
                  <w:rPr>
                    <w:noProof/>
                    <w:webHidden/>
                  </w:rPr>
                  <w:fldChar w:fldCharType="separate"/>
                </w:r>
                <w:r w:rsidR="00247DDA">
                  <w:rPr>
                    <w:noProof/>
                    <w:webHidden/>
                  </w:rPr>
                  <w:t>3</w:t>
                </w:r>
                <w:r w:rsidR="00247DDA">
                  <w:rPr>
                    <w:noProof/>
                    <w:webHidden/>
                  </w:rPr>
                  <w:fldChar w:fldCharType="end"/>
                </w:r>
              </w:hyperlink>
            </w:p>
            <w:p w:rsidR="00247DDA" w:rsidRDefault="0064409A">
              <w:pPr>
                <w:pStyle w:val="TDC2"/>
                <w:tabs>
                  <w:tab w:val="left" w:pos="880"/>
                  <w:tab w:val="right" w:leader="dot" w:pos="8828"/>
                </w:tabs>
                <w:rPr>
                  <w:rFonts w:cstheme="minorBidi"/>
                  <w:noProof/>
                </w:rPr>
              </w:pPr>
              <w:hyperlink w:anchor="_Toc476170803" w:history="1">
                <w:r w:rsidR="00247DDA" w:rsidRPr="00D40260">
                  <w:rPr>
                    <w:rStyle w:val="Hipervnculo"/>
                    <w:noProof/>
                  </w:rPr>
                  <w:t>3.3.</w:t>
                </w:r>
                <w:r w:rsidR="00247DDA">
                  <w:rPr>
                    <w:rFonts w:cstheme="minorBidi"/>
                    <w:noProof/>
                  </w:rPr>
                  <w:tab/>
                </w:r>
                <w:r w:rsidR="00247DDA" w:rsidRPr="00D40260">
                  <w:rPr>
                    <w:rStyle w:val="Hipervnculo"/>
                    <w:noProof/>
                  </w:rPr>
                  <w:t>Diseño de interfaz</w:t>
                </w:r>
                <w:r w:rsidR="00247DDA">
                  <w:rPr>
                    <w:noProof/>
                    <w:webHidden/>
                  </w:rPr>
                  <w:tab/>
                </w:r>
                <w:r w:rsidR="00247DDA">
                  <w:rPr>
                    <w:noProof/>
                    <w:webHidden/>
                  </w:rPr>
                  <w:fldChar w:fldCharType="begin"/>
                </w:r>
                <w:r w:rsidR="00247DDA">
                  <w:rPr>
                    <w:noProof/>
                    <w:webHidden/>
                  </w:rPr>
                  <w:instrText xml:space="preserve"> PAGEREF _Toc476170803 \h </w:instrText>
                </w:r>
                <w:r w:rsidR="00247DDA">
                  <w:rPr>
                    <w:noProof/>
                    <w:webHidden/>
                  </w:rPr>
                </w:r>
                <w:r w:rsidR="00247DDA">
                  <w:rPr>
                    <w:noProof/>
                    <w:webHidden/>
                  </w:rPr>
                  <w:fldChar w:fldCharType="separate"/>
                </w:r>
                <w:r w:rsidR="00247DDA">
                  <w:rPr>
                    <w:noProof/>
                    <w:webHidden/>
                  </w:rPr>
                  <w:t>3</w:t>
                </w:r>
                <w:r w:rsidR="00247DDA">
                  <w:rPr>
                    <w:noProof/>
                    <w:webHidden/>
                  </w:rPr>
                  <w:fldChar w:fldCharType="end"/>
                </w:r>
              </w:hyperlink>
            </w:p>
            <w:p w:rsidR="00247DDA" w:rsidRDefault="0064409A">
              <w:pPr>
                <w:pStyle w:val="TDC1"/>
                <w:tabs>
                  <w:tab w:val="left" w:pos="440"/>
                  <w:tab w:val="right" w:leader="dot" w:pos="8828"/>
                </w:tabs>
                <w:rPr>
                  <w:rFonts w:cstheme="minorBidi"/>
                  <w:noProof/>
                </w:rPr>
              </w:pPr>
              <w:hyperlink w:anchor="_Toc476170804" w:history="1">
                <w:r w:rsidR="00247DDA" w:rsidRPr="00D40260">
                  <w:rPr>
                    <w:rStyle w:val="Hipervnculo"/>
                    <w:noProof/>
                  </w:rPr>
                  <w:t>4.</w:t>
                </w:r>
                <w:r w:rsidR="00247DDA">
                  <w:rPr>
                    <w:rFonts w:cstheme="minorBidi"/>
                    <w:noProof/>
                  </w:rPr>
                  <w:tab/>
                </w:r>
                <w:r w:rsidR="00247DDA" w:rsidRPr="00D40260">
                  <w:rPr>
                    <w:rStyle w:val="Hipervnculo"/>
                    <w:noProof/>
                  </w:rPr>
                  <w:t>Consideraciones especiales</w:t>
                </w:r>
                <w:r w:rsidR="00247DDA">
                  <w:rPr>
                    <w:noProof/>
                    <w:webHidden/>
                  </w:rPr>
                  <w:tab/>
                </w:r>
                <w:r w:rsidR="00247DDA">
                  <w:rPr>
                    <w:noProof/>
                    <w:webHidden/>
                  </w:rPr>
                  <w:fldChar w:fldCharType="begin"/>
                </w:r>
                <w:r w:rsidR="00247DDA">
                  <w:rPr>
                    <w:noProof/>
                    <w:webHidden/>
                  </w:rPr>
                  <w:instrText xml:space="preserve"> PAGEREF _Toc476170804 \h </w:instrText>
                </w:r>
                <w:r w:rsidR="00247DDA">
                  <w:rPr>
                    <w:noProof/>
                    <w:webHidden/>
                  </w:rPr>
                </w:r>
                <w:r w:rsidR="00247DDA">
                  <w:rPr>
                    <w:noProof/>
                    <w:webHidden/>
                  </w:rPr>
                  <w:fldChar w:fldCharType="separate"/>
                </w:r>
                <w:r w:rsidR="00247DDA">
                  <w:rPr>
                    <w:noProof/>
                    <w:webHidden/>
                  </w:rPr>
                  <w:t>4</w:t>
                </w:r>
                <w:r w:rsidR="00247DDA">
                  <w:rPr>
                    <w:noProof/>
                    <w:webHidden/>
                  </w:rPr>
                  <w:fldChar w:fldCharType="end"/>
                </w:r>
              </w:hyperlink>
            </w:p>
            <w:p w:rsidR="00247DDA" w:rsidRDefault="0064409A">
              <w:pPr>
                <w:pStyle w:val="TDC1"/>
                <w:tabs>
                  <w:tab w:val="left" w:pos="440"/>
                  <w:tab w:val="right" w:leader="dot" w:pos="8828"/>
                </w:tabs>
                <w:rPr>
                  <w:rFonts w:cstheme="minorBidi"/>
                  <w:noProof/>
                </w:rPr>
              </w:pPr>
              <w:hyperlink w:anchor="_Toc476170805" w:history="1">
                <w:r w:rsidR="00247DDA" w:rsidRPr="00D40260">
                  <w:rPr>
                    <w:rStyle w:val="Hipervnculo"/>
                    <w:noProof/>
                  </w:rPr>
                  <w:t>5.</w:t>
                </w:r>
                <w:r w:rsidR="00247DDA">
                  <w:rPr>
                    <w:rFonts w:cstheme="minorBidi"/>
                    <w:noProof/>
                  </w:rPr>
                  <w:tab/>
                </w:r>
                <w:r w:rsidR="00247DDA" w:rsidRPr="00D40260">
                  <w:rPr>
                    <w:rStyle w:val="Hipervnculo"/>
                    <w:noProof/>
                  </w:rPr>
                  <w:t>Historial de revisiones</w:t>
                </w:r>
                <w:r w:rsidR="00247DDA">
                  <w:rPr>
                    <w:noProof/>
                    <w:webHidden/>
                  </w:rPr>
                  <w:tab/>
                </w:r>
                <w:r w:rsidR="00247DDA">
                  <w:rPr>
                    <w:noProof/>
                    <w:webHidden/>
                  </w:rPr>
                  <w:fldChar w:fldCharType="begin"/>
                </w:r>
                <w:r w:rsidR="00247DDA">
                  <w:rPr>
                    <w:noProof/>
                    <w:webHidden/>
                  </w:rPr>
                  <w:instrText xml:space="preserve"> PAGEREF _Toc476170805 \h </w:instrText>
                </w:r>
                <w:r w:rsidR="00247DDA">
                  <w:rPr>
                    <w:noProof/>
                    <w:webHidden/>
                  </w:rPr>
                </w:r>
                <w:r w:rsidR="00247DDA">
                  <w:rPr>
                    <w:noProof/>
                    <w:webHidden/>
                  </w:rPr>
                  <w:fldChar w:fldCharType="separate"/>
                </w:r>
                <w:r w:rsidR="00247DDA">
                  <w:rPr>
                    <w:noProof/>
                    <w:webHidden/>
                  </w:rPr>
                  <w:t>5</w:t>
                </w:r>
                <w:r w:rsidR="00247DDA">
                  <w:rPr>
                    <w:noProof/>
                    <w:webHidden/>
                  </w:rPr>
                  <w:fldChar w:fldCharType="end"/>
                </w:r>
              </w:hyperlink>
            </w:p>
            <w:p w:rsidR="00247DDA" w:rsidRDefault="0064409A">
              <w:pPr>
                <w:pStyle w:val="TDC1"/>
                <w:tabs>
                  <w:tab w:val="left" w:pos="440"/>
                  <w:tab w:val="right" w:leader="dot" w:pos="8828"/>
                </w:tabs>
                <w:rPr>
                  <w:rFonts w:cstheme="minorBidi"/>
                  <w:noProof/>
                </w:rPr>
              </w:pPr>
              <w:hyperlink w:anchor="_Toc476170806" w:history="1">
                <w:r w:rsidR="00247DDA" w:rsidRPr="00D40260">
                  <w:rPr>
                    <w:rStyle w:val="Hipervnculo"/>
                    <w:noProof/>
                  </w:rPr>
                  <w:t>6.</w:t>
                </w:r>
                <w:r w:rsidR="00247DDA">
                  <w:rPr>
                    <w:rFonts w:cstheme="minorBidi"/>
                    <w:noProof/>
                  </w:rPr>
                  <w:tab/>
                </w:r>
                <w:r w:rsidR="00247DDA" w:rsidRPr="00D40260">
                  <w:rPr>
                    <w:rStyle w:val="Hipervnculo"/>
                    <w:noProof/>
                  </w:rPr>
                  <w:t>Anexos</w:t>
                </w:r>
                <w:r w:rsidR="00247DDA">
                  <w:rPr>
                    <w:noProof/>
                    <w:webHidden/>
                  </w:rPr>
                  <w:tab/>
                </w:r>
                <w:r w:rsidR="00247DDA">
                  <w:rPr>
                    <w:noProof/>
                    <w:webHidden/>
                  </w:rPr>
                  <w:fldChar w:fldCharType="begin"/>
                </w:r>
                <w:r w:rsidR="00247DDA">
                  <w:rPr>
                    <w:noProof/>
                    <w:webHidden/>
                  </w:rPr>
                  <w:instrText xml:space="preserve"> PAGEREF _Toc476170806 \h </w:instrText>
                </w:r>
                <w:r w:rsidR="00247DDA">
                  <w:rPr>
                    <w:noProof/>
                    <w:webHidden/>
                  </w:rPr>
                </w:r>
                <w:r w:rsidR="00247DDA">
                  <w:rPr>
                    <w:noProof/>
                    <w:webHidden/>
                  </w:rPr>
                  <w:fldChar w:fldCharType="separate"/>
                </w:r>
                <w:r w:rsidR="00247DDA">
                  <w:rPr>
                    <w:noProof/>
                    <w:webHidden/>
                  </w:rPr>
                  <w:t>6</w:t>
                </w:r>
                <w:r w:rsidR="00247DDA">
                  <w:rPr>
                    <w:noProof/>
                    <w:webHidden/>
                  </w:rPr>
                  <w:fldChar w:fldCharType="end"/>
                </w:r>
              </w:hyperlink>
            </w:p>
            <w:p w:rsidR="00247DDA" w:rsidRDefault="0064409A">
              <w:pPr>
                <w:pStyle w:val="TDC2"/>
                <w:tabs>
                  <w:tab w:val="right" w:leader="dot" w:pos="8828"/>
                </w:tabs>
                <w:rPr>
                  <w:rFonts w:cstheme="minorBidi"/>
                  <w:noProof/>
                </w:rPr>
              </w:pPr>
              <w:hyperlink w:anchor="_Toc476170807" w:history="1">
                <w:r w:rsidR="00247DDA" w:rsidRPr="00D40260">
                  <w:rPr>
                    <w:rStyle w:val="Hipervnculo"/>
                    <w:noProof/>
                  </w:rPr>
                  <w:t>Anexo 1</w:t>
                </w:r>
                <w:r w:rsidR="00247DDA">
                  <w:rPr>
                    <w:noProof/>
                    <w:webHidden/>
                  </w:rPr>
                  <w:tab/>
                </w:r>
                <w:r w:rsidR="00247DDA">
                  <w:rPr>
                    <w:noProof/>
                    <w:webHidden/>
                  </w:rPr>
                  <w:fldChar w:fldCharType="begin"/>
                </w:r>
                <w:r w:rsidR="00247DDA">
                  <w:rPr>
                    <w:noProof/>
                    <w:webHidden/>
                  </w:rPr>
                  <w:instrText xml:space="preserve"> PAGEREF _Toc476170807 \h </w:instrText>
                </w:r>
                <w:r w:rsidR="00247DDA">
                  <w:rPr>
                    <w:noProof/>
                    <w:webHidden/>
                  </w:rPr>
                </w:r>
                <w:r w:rsidR="00247DDA">
                  <w:rPr>
                    <w:noProof/>
                    <w:webHidden/>
                  </w:rPr>
                  <w:fldChar w:fldCharType="separate"/>
                </w:r>
                <w:r w:rsidR="00247DDA">
                  <w:rPr>
                    <w:noProof/>
                    <w:webHidden/>
                  </w:rPr>
                  <w:t>6</w:t>
                </w:r>
                <w:r w:rsidR="00247DDA">
                  <w:rPr>
                    <w:noProof/>
                    <w:webHidden/>
                  </w:rPr>
                  <w:fldChar w:fldCharType="end"/>
                </w:r>
              </w:hyperlink>
            </w:p>
            <w:p w:rsidR="00B534ED" w:rsidRDefault="00B534ED">
              <w:r>
                <w:rPr>
                  <w:b/>
                  <w:bCs/>
                  <w:lang w:val="es-ES"/>
                </w:rPr>
                <w:fldChar w:fldCharType="end"/>
              </w:r>
            </w:p>
          </w:sdtContent>
        </w:sdt>
        <w:p w:rsidR="00AF547A" w:rsidRDefault="00AF547A">
          <w:pPr>
            <w:rPr>
              <w:rFonts w:asciiTheme="majorHAnsi" w:eastAsiaTheme="majorEastAsia" w:hAnsiTheme="majorHAnsi" w:cstheme="majorBidi"/>
              <w:color w:val="2F5496" w:themeColor="accent1" w:themeShade="BF"/>
              <w:sz w:val="32"/>
              <w:szCs w:val="32"/>
              <w:lang w:eastAsia="es-CO"/>
            </w:rPr>
          </w:pPr>
        </w:p>
        <w:p w:rsidR="00F51147" w:rsidRDefault="00F51147">
          <w:pPr>
            <w:rPr>
              <w:rFonts w:asciiTheme="majorHAnsi" w:eastAsiaTheme="majorEastAsia" w:hAnsiTheme="majorHAnsi" w:cstheme="majorBidi"/>
              <w:color w:val="2F5496" w:themeColor="accent1" w:themeShade="BF"/>
              <w:sz w:val="32"/>
              <w:szCs w:val="32"/>
              <w:lang w:eastAsia="es-CO"/>
            </w:rPr>
          </w:pPr>
          <w:r>
            <w:rPr>
              <w:rFonts w:asciiTheme="majorHAnsi" w:eastAsiaTheme="majorEastAsia" w:hAnsiTheme="majorHAnsi" w:cstheme="majorBidi"/>
              <w:color w:val="2F5496" w:themeColor="accent1" w:themeShade="BF"/>
              <w:sz w:val="32"/>
              <w:szCs w:val="32"/>
              <w:lang w:eastAsia="es-CO"/>
            </w:rPr>
            <w:br w:type="page"/>
          </w:r>
        </w:p>
        <w:p w:rsidR="00F003B8" w:rsidRPr="00F003B8" w:rsidRDefault="00F003B8">
          <w:pPr>
            <w:rPr>
              <w:rFonts w:asciiTheme="majorHAnsi" w:eastAsiaTheme="majorEastAsia" w:hAnsiTheme="majorHAnsi" w:cstheme="majorBidi"/>
              <w:color w:val="2F5496" w:themeColor="accent1" w:themeShade="BF"/>
              <w:sz w:val="32"/>
              <w:szCs w:val="32"/>
              <w:lang w:eastAsia="es-CO"/>
            </w:rPr>
            <w:sectPr w:rsidR="00F003B8" w:rsidRPr="00F003B8" w:rsidSect="00F03D6A">
              <w:footerReference w:type="first" r:id="rId12"/>
              <w:pgSz w:w="12240" w:h="15840"/>
              <w:pgMar w:top="1417" w:right="1701" w:bottom="1417" w:left="1701" w:header="708" w:footer="708" w:gutter="0"/>
              <w:pgNumType w:start="0"/>
              <w:cols w:space="708"/>
              <w:titlePg/>
              <w:docGrid w:linePitch="360"/>
            </w:sectPr>
          </w:pPr>
        </w:p>
        <w:p w:rsidR="00F51147" w:rsidRDefault="00683D14" w:rsidP="00013E2B">
          <w:pPr>
            <w:pStyle w:val="Ttulo1"/>
            <w:numPr>
              <w:ilvl w:val="0"/>
              <w:numId w:val="1"/>
            </w:numPr>
            <w:jc w:val="center"/>
          </w:pPr>
          <w:bookmarkStart w:id="2" w:name="_Toc476170794"/>
          <w:r>
            <w:lastRenderedPageBreak/>
            <w:t>Ob</w:t>
          </w:r>
          <w:r w:rsidR="00F51147">
            <w:t>j</w:t>
          </w:r>
          <w:r>
            <w:t>e</w:t>
          </w:r>
          <w:r w:rsidR="00F51147">
            <w:t>tivo</w:t>
          </w:r>
          <w:bookmarkEnd w:id="2"/>
        </w:p>
        <w:p w:rsidR="00683D14" w:rsidRDefault="00683D14" w:rsidP="00013E2B">
          <w:pPr>
            <w:pStyle w:val="Ttulo2"/>
            <w:numPr>
              <w:ilvl w:val="1"/>
              <w:numId w:val="1"/>
            </w:numPr>
          </w:pPr>
          <w:bookmarkStart w:id="3" w:name="_Toc476170795"/>
          <w:r>
            <w:t>Objetivo general del documento</w:t>
          </w:r>
          <w:bookmarkEnd w:id="3"/>
        </w:p>
        <w:p w:rsidR="00050A0E" w:rsidRPr="00050A0E" w:rsidRDefault="00050A0E" w:rsidP="00050A0E">
          <w:pPr>
            <w:rPr>
              <w:color w:val="FF0000"/>
            </w:rPr>
          </w:pPr>
          <w:r w:rsidRPr="00050A0E">
            <w:rPr>
              <w:color w:val="FF0000"/>
            </w:rPr>
            <w:t>Define el objetivo general del documento, para el lector.</w:t>
          </w:r>
        </w:p>
        <w:p w:rsidR="00050A0E" w:rsidRPr="00050A0E" w:rsidRDefault="00050A0E" w:rsidP="00050A0E"/>
        <w:p w:rsidR="00683D14" w:rsidRDefault="00683D14" w:rsidP="00013E2B">
          <w:pPr>
            <w:pStyle w:val="Ttulo2"/>
            <w:numPr>
              <w:ilvl w:val="1"/>
              <w:numId w:val="1"/>
            </w:numPr>
          </w:pPr>
          <w:bookmarkStart w:id="4" w:name="_Toc476170796"/>
          <w:r>
            <w:t>Objetivos del módulo y/o caso de uso</w:t>
          </w:r>
          <w:bookmarkEnd w:id="4"/>
        </w:p>
        <w:p w:rsidR="00050A0E" w:rsidRPr="00050A0E" w:rsidRDefault="00050A0E" w:rsidP="00050A0E">
          <w:pPr>
            <w:rPr>
              <w:color w:val="FF0000"/>
            </w:rPr>
          </w:pPr>
          <w:r w:rsidRPr="00050A0E">
            <w:rPr>
              <w:color w:val="FF0000"/>
            </w:rPr>
            <w:t>Define el objetivo específico del módulo y/o caso de uso que se encuentra en el presente documento.</w:t>
          </w:r>
        </w:p>
        <w:p w:rsidR="00683D14" w:rsidRDefault="00683D14">
          <w:pPr>
            <w:rPr>
              <w:rFonts w:asciiTheme="majorHAnsi" w:eastAsiaTheme="majorEastAsia" w:hAnsiTheme="majorHAnsi" w:cstheme="majorBidi"/>
              <w:color w:val="2F5496" w:themeColor="accent1" w:themeShade="BF"/>
              <w:sz w:val="32"/>
              <w:szCs w:val="32"/>
            </w:rPr>
          </w:pPr>
          <w:r>
            <w:br w:type="page"/>
          </w:r>
        </w:p>
        <w:p w:rsidR="00F003B8" w:rsidRPr="00F003B8" w:rsidRDefault="00F51147" w:rsidP="00013E2B">
          <w:pPr>
            <w:pStyle w:val="Ttulo1"/>
            <w:numPr>
              <w:ilvl w:val="0"/>
              <w:numId w:val="1"/>
            </w:numPr>
            <w:jc w:val="center"/>
          </w:pPr>
          <w:bookmarkStart w:id="5" w:name="_Toc476170797"/>
          <w:r>
            <w:lastRenderedPageBreak/>
            <w:t>Supuestos</w:t>
          </w:r>
          <w:bookmarkEnd w:id="5"/>
        </w:p>
        <w:p w:rsidR="00683D14" w:rsidRDefault="00683D14" w:rsidP="00013E2B">
          <w:pPr>
            <w:pStyle w:val="Ttulo2"/>
            <w:numPr>
              <w:ilvl w:val="1"/>
              <w:numId w:val="1"/>
            </w:numPr>
          </w:pPr>
          <w:bookmarkStart w:id="6" w:name="_Toc476170798"/>
          <w:r>
            <w:t>Supuestos funcionales</w:t>
          </w:r>
          <w:bookmarkEnd w:id="6"/>
        </w:p>
        <w:p w:rsidR="00050A0E" w:rsidRPr="00050A0E" w:rsidRDefault="00050A0E" w:rsidP="00050A0E">
          <w:pPr>
            <w:rPr>
              <w:color w:val="FF0000"/>
            </w:rPr>
          </w:pPr>
          <w:r w:rsidRPr="00050A0E">
            <w:rPr>
              <w:color w:val="FF0000"/>
            </w:rPr>
            <w:t>Todos los supuestos que pueda tener el negocio, como la creación previa de un producto o demás.</w:t>
          </w:r>
        </w:p>
        <w:p w:rsidR="00683D14" w:rsidRDefault="00683D14" w:rsidP="00013E2B">
          <w:pPr>
            <w:pStyle w:val="Ttulo2"/>
            <w:numPr>
              <w:ilvl w:val="1"/>
              <w:numId w:val="1"/>
            </w:numPr>
          </w:pPr>
          <w:bookmarkStart w:id="7" w:name="_Toc476170799"/>
          <w:r>
            <w:t>Supuestos técnicos</w:t>
          </w:r>
          <w:bookmarkEnd w:id="7"/>
        </w:p>
        <w:p w:rsidR="00050A0E" w:rsidRPr="00050A0E" w:rsidRDefault="00050A0E" w:rsidP="00050A0E">
          <w:pPr>
            <w:rPr>
              <w:color w:val="FF0000"/>
            </w:rPr>
          </w:pPr>
          <w:r w:rsidRPr="00050A0E">
            <w:rPr>
              <w:color w:val="FF0000"/>
            </w:rPr>
            <w:t>Todos los supuestos técnicos, de desarrollo, base de datos y/o parametriza que se espera ya se encuentren para el desarrollo del presente caso de uso.</w:t>
          </w:r>
        </w:p>
        <w:p w:rsidR="00683D14" w:rsidRDefault="00683D14">
          <w:pPr>
            <w:rPr>
              <w:rFonts w:asciiTheme="majorHAnsi" w:eastAsiaTheme="majorEastAsia" w:hAnsiTheme="majorHAnsi" w:cstheme="majorBidi"/>
              <w:color w:val="2F5496" w:themeColor="accent1" w:themeShade="BF"/>
              <w:sz w:val="32"/>
              <w:szCs w:val="32"/>
            </w:rPr>
          </w:pPr>
          <w:r>
            <w:br w:type="page"/>
          </w:r>
        </w:p>
        <w:p w:rsidR="00BC52F7" w:rsidRPr="00F003B8" w:rsidRDefault="00F51147" w:rsidP="00013E2B">
          <w:pPr>
            <w:pStyle w:val="Ttulo1"/>
            <w:numPr>
              <w:ilvl w:val="0"/>
              <w:numId w:val="1"/>
            </w:numPr>
            <w:jc w:val="center"/>
          </w:pPr>
          <w:bookmarkStart w:id="8" w:name="_Toc476170800"/>
          <w:r>
            <w:lastRenderedPageBreak/>
            <w:t>Caso de uso No. # [NOMBRE CASO DE USO]</w:t>
          </w:r>
        </w:p>
      </w:sdtContent>
    </w:sdt>
    <w:bookmarkEnd w:id="8" w:displacedByCustomXml="prev"/>
    <w:p w:rsidR="00322E59" w:rsidRPr="00050A0E" w:rsidRDefault="00050A0E" w:rsidP="00322E59">
      <w:pPr>
        <w:rPr>
          <w:color w:val="FF0000"/>
        </w:rPr>
      </w:pPr>
      <w:r w:rsidRPr="00050A0E">
        <w:rPr>
          <w:color w:val="FF0000"/>
        </w:rPr>
        <w:t>Esta sección completa se creará tantas veces como casos de uso se vayan a incluir en el presente documento</w:t>
      </w:r>
    </w:p>
    <w:p w:rsidR="00D24EE4" w:rsidRDefault="00683D14" w:rsidP="00013E2B">
      <w:pPr>
        <w:pStyle w:val="Ttulo2"/>
        <w:numPr>
          <w:ilvl w:val="1"/>
          <w:numId w:val="1"/>
        </w:numPr>
      </w:pPr>
      <w:bookmarkStart w:id="9" w:name="_Toc476170801"/>
      <w:r>
        <w:t>Identificación del caso de uso</w:t>
      </w:r>
      <w:bookmarkEnd w:id="9"/>
      <w:r w:rsidR="00D24EE4">
        <w:t xml:space="preserve"> </w:t>
      </w:r>
    </w:p>
    <w:p w:rsidR="00683D14" w:rsidRPr="00D24EE4" w:rsidRDefault="00D24EE4" w:rsidP="00D24EE4">
      <w:pPr>
        <w:rPr>
          <w:color w:val="FF0000"/>
        </w:rPr>
      </w:pPr>
      <w:r w:rsidRPr="00D24EE4">
        <w:rPr>
          <w:color w:val="FF0000"/>
        </w:rPr>
        <w:t>(BORRAR: En esta sección creara la identidad única del caso de uso).</w:t>
      </w:r>
    </w:p>
    <w:tbl>
      <w:tblPr>
        <w:tblStyle w:val="Tablaconcuadrcula"/>
        <w:tblW w:w="9682" w:type="dxa"/>
        <w:tblLook w:val="04A0" w:firstRow="1" w:lastRow="0" w:firstColumn="1" w:lastColumn="0" w:noHBand="0" w:noVBand="1"/>
      </w:tblPr>
      <w:tblGrid>
        <w:gridCol w:w="2259"/>
        <w:gridCol w:w="7423"/>
      </w:tblGrid>
      <w:tr w:rsidR="00683D14" w:rsidTr="00495D88">
        <w:tc>
          <w:tcPr>
            <w:tcW w:w="2259" w:type="dxa"/>
          </w:tcPr>
          <w:p w:rsidR="00683D14" w:rsidRDefault="00683D14" w:rsidP="00683D14">
            <w:pPr>
              <w:jc w:val="right"/>
            </w:pPr>
            <w:r>
              <w:t>Identificador único:</w:t>
            </w:r>
          </w:p>
        </w:tc>
        <w:tc>
          <w:tcPr>
            <w:tcW w:w="7423" w:type="dxa"/>
          </w:tcPr>
          <w:p w:rsidR="00683D14" w:rsidRPr="00683D14" w:rsidRDefault="00683D14" w:rsidP="00683D14">
            <w:pPr>
              <w:rPr>
                <w:color w:val="FF0000"/>
              </w:rPr>
            </w:pPr>
            <w:r w:rsidRPr="00683D14">
              <w:rPr>
                <w:color w:val="FF0000"/>
              </w:rPr>
              <w:t>CU_[4 primeras letras modulo]_[Numerador]</w:t>
            </w:r>
          </w:p>
        </w:tc>
      </w:tr>
      <w:tr w:rsidR="00683D14" w:rsidTr="00495D88">
        <w:tc>
          <w:tcPr>
            <w:tcW w:w="2259" w:type="dxa"/>
          </w:tcPr>
          <w:p w:rsidR="00683D14" w:rsidRDefault="00683D14" w:rsidP="00683D14">
            <w:pPr>
              <w:jc w:val="right"/>
            </w:pPr>
            <w:r>
              <w:t>Nombre:</w:t>
            </w:r>
          </w:p>
        </w:tc>
        <w:tc>
          <w:tcPr>
            <w:tcW w:w="7423" w:type="dxa"/>
          </w:tcPr>
          <w:p w:rsidR="00683D14" w:rsidRPr="00683D14" w:rsidRDefault="00683D14" w:rsidP="00683D14">
            <w:pPr>
              <w:rPr>
                <w:color w:val="FF0000"/>
              </w:rPr>
            </w:pPr>
            <w:r w:rsidRPr="00683D14">
              <w:rPr>
                <w:color w:val="FF0000"/>
              </w:rPr>
              <w:t>NOMBRE DEL CASO DE USO</w:t>
            </w:r>
          </w:p>
        </w:tc>
      </w:tr>
      <w:tr w:rsidR="00683D14" w:rsidTr="00495D88">
        <w:tc>
          <w:tcPr>
            <w:tcW w:w="2259" w:type="dxa"/>
          </w:tcPr>
          <w:p w:rsidR="00683D14" w:rsidRDefault="00683D14" w:rsidP="00683D14">
            <w:pPr>
              <w:jc w:val="right"/>
            </w:pPr>
            <w:r>
              <w:t>Descripción:</w:t>
            </w:r>
          </w:p>
        </w:tc>
        <w:tc>
          <w:tcPr>
            <w:tcW w:w="7423" w:type="dxa"/>
          </w:tcPr>
          <w:p w:rsidR="00683D14" w:rsidRPr="00683D14" w:rsidRDefault="00683D14" w:rsidP="00683D14">
            <w:pPr>
              <w:rPr>
                <w:color w:val="FF0000"/>
              </w:rPr>
            </w:pPr>
            <w:r w:rsidRPr="00683D14">
              <w:rPr>
                <w:color w:val="FF0000"/>
              </w:rPr>
              <w:t>Descripción breve del caso de uso.</w:t>
            </w:r>
          </w:p>
        </w:tc>
      </w:tr>
      <w:tr w:rsidR="00683D14" w:rsidTr="00495D88">
        <w:tc>
          <w:tcPr>
            <w:tcW w:w="2259" w:type="dxa"/>
          </w:tcPr>
          <w:p w:rsidR="00683D14" w:rsidRDefault="00683D14" w:rsidP="00683D14">
            <w:pPr>
              <w:jc w:val="right"/>
            </w:pPr>
            <w:r>
              <w:t>Precondiciones:</w:t>
            </w:r>
          </w:p>
        </w:tc>
        <w:tc>
          <w:tcPr>
            <w:tcW w:w="7423" w:type="dxa"/>
          </w:tcPr>
          <w:p w:rsidR="00683D14" w:rsidRPr="00683D14" w:rsidRDefault="00683D14" w:rsidP="00683D14">
            <w:pPr>
              <w:rPr>
                <w:color w:val="FF0000"/>
              </w:rPr>
            </w:pPr>
            <w:r>
              <w:rPr>
                <w:color w:val="FF0000"/>
              </w:rPr>
              <w:t>Define las condiciones previas para que este caso de uso se pueda llevar a cabo.</w:t>
            </w:r>
          </w:p>
        </w:tc>
      </w:tr>
      <w:tr w:rsidR="00495D88" w:rsidTr="00495D88">
        <w:tc>
          <w:tcPr>
            <w:tcW w:w="2259" w:type="dxa"/>
          </w:tcPr>
          <w:p w:rsidR="00495D88" w:rsidRDefault="00495D88" w:rsidP="00683D14">
            <w:pPr>
              <w:jc w:val="right"/>
            </w:pPr>
            <w:r>
              <w:t>Pos condiciones:</w:t>
            </w:r>
          </w:p>
        </w:tc>
        <w:tc>
          <w:tcPr>
            <w:tcW w:w="7423" w:type="dxa"/>
          </w:tcPr>
          <w:p w:rsidR="00495D88" w:rsidRDefault="00495D88" w:rsidP="00683D14">
            <w:pPr>
              <w:rPr>
                <w:color w:val="FF0000"/>
              </w:rPr>
            </w:pPr>
            <w:r>
              <w:rPr>
                <w:color w:val="FF0000"/>
              </w:rPr>
              <w:t>Define las condiciones previstas al finalizar el caso de uso.</w:t>
            </w:r>
          </w:p>
        </w:tc>
      </w:tr>
      <w:tr w:rsidR="00495D88" w:rsidTr="00495D88">
        <w:tc>
          <w:tcPr>
            <w:tcW w:w="2259" w:type="dxa"/>
          </w:tcPr>
          <w:p w:rsidR="00495D88" w:rsidRDefault="00495D88" w:rsidP="00683D14">
            <w:pPr>
              <w:jc w:val="right"/>
            </w:pPr>
            <w:r>
              <w:t>Entradas del proceso:</w:t>
            </w:r>
          </w:p>
        </w:tc>
        <w:tc>
          <w:tcPr>
            <w:tcW w:w="7423" w:type="dxa"/>
          </w:tcPr>
          <w:p w:rsidR="00495D88" w:rsidRDefault="00495D88" w:rsidP="00683D14">
            <w:pPr>
              <w:rPr>
                <w:color w:val="FF0000"/>
              </w:rPr>
            </w:pPr>
            <w:r>
              <w:rPr>
                <w:color w:val="FF0000"/>
              </w:rPr>
              <w:t>Define el tipo de entradas que se esperan como parámetro para la ejecución adecuada del presente caso de uso. Deberá determinar la obligatoriedad del parámetro.</w:t>
            </w:r>
          </w:p>
        </w:tc>
      </w:tr>
      <w:tr w:rsidR="00D24EE4" w:rsidTr="00495D88">
        <w:tc>
          <w:tcPr>
            <w:tcW w:w="2259" w:type="dxa"/>
          </w:tcPr>
          <w:p w:rsidR="00D24EE4" w:rsidRDefault="00044AC4" w:rsidP="00683D14">
            <w:pPr>
              <w:jc w:val="right"/>
            </w:pPr>
            <w:r>
              <w:t>Retornos:</w:t>
            </w:r>
          </w:p>
        </w:tc>
        <w:tc>
          <w:tcPr>
            <w:tcW w:w="7423" w:type="dxa"/>
          </w:tcPr>
          <w:p w:rsidR="00D24EE4" w:rsidRPr="00044AC4" w:rsidRDefault="00044AC4" w:rsidP="00683D14">
            <w:pPr>
              <w:rPr>
                <w:color w:val="FF0000"/>
                <w:u w:val="single"/>
              </w:rPr>
            </w:pPr>
            <w:r>
              <w:rPr>
                <w:color w:val="FF0000"/>
              </w:rPr>
              <w:t>Define el tipo y posible valor (si se puede determinar) de los retornos de este caso de uso.</w:t>
            </w:r>
          </w:p>
        </w:tc>
      </w:tr>
    </w:tbl>
    <w:p w:rsidR="00D24EE4" w:rsidRDefault="00D24EE4" w:rsidP="00D24EE4"/>
    <w:p w:rsidR="00D24EE4" w:rsidRDefault="00C45482" w:rsidP="00013E2B">
      <w:pPr>
        <w:pStyle w:val="Ttulo2"/>
        <w:numPr>
          <w:ilvl w:val="1"/>
          <w:numId w:val="1"/>
        </w:numPr>
      </w:pPr>
      <w:bookmarkStart w:id="10" w:name="_Toc476170802"/>
      <w:r>
        <w:t xml:space="preserve">Flujo </w:t>
      </w:r>
      <w:r w:rsidR="00973CCE">
        <w:t>de operación</w:t>
      </w:r>
      <w:bookmarkEnd w:id="10"/>
      <w:r w:rsidR="00D24EE4">
        <w:t xml:space="preserve"> </w:t>
      </w:r>
    </w:p>
    <w:p w:rsidR="00973CCE" w:rsidRPr="00D24EE4" w:rsidRDefault="00D24EE4" w:rsidP="00D24EE4">
      <w:pPr>
        <w:rPr>
          <w:color w:val="FF0000"/>
        </w:rPr>
      </w:pPr>
      <w:r w:rsidRPr="00D24EE4">
        <w:rPr>
          <w:color w:val="FF0000"/>
        </w:rPr>
        <w:t>(BORRAR: En esta sección describirá la operación normal y de excepción del proceso y/o caso de uso.).</w:t>
      </w:r>
    </w:p>
    <w:tbl>
      <w:tblPr>
        <w:tblStyle w:val="Tablaconcuadrcula"/>
        <w:tblW w:w="9682" w:type="dxa"/>
        <w:tblLook w:val="04A0" w:firstRow="1" w:lastRow="0" w:firstColumn="1" w:lastColumn="0" w:noHBand="0" w:noVBand="1"/>
      </w:tblPr>
      <w:tblGrid>
        <w:gridCol w:w="4841"/>
        <w:gridCol w:w="4841"/>
      </w:tblGrid>
      <w:tr w:rsidR="00D24EE4" w:rsidTr="00DE02F4">
        <w:tc>
          <w:tcPr>
            <w:tcW w:w="9682" w:type="dxa"/>
            <w:gridSpan w:val="2"/>
          </w:tcPr>
          <w:p w:rsidR="00D24EE4" w:rsidRPr="00D24EE4" w:rsidRDefault="00D24EE4" w:rsidP="00D24EE4">
            <w:pPr>
              <w:jc w:val="center"/>
              <w:rPr>
                <w:b/>
                <w:color w:val="FF0000"/>
              </w:rPr>
            </w:pPr>
            <w:r w:rsidRPr="00D24EE4">
              <w:rPr>
                <w:b/>
              </w:rPr>
              <w:t>Flujo normal de operación</w:t>
            </w:r>
          </w:p>
        </w:tc>
      </w:tr>
      <w:tr w:rsidR="00D24EE4" w:rsidTr="00D24EE4">
        <w:tc>
          <w:tcPr>
            <w:tcW w:w="4841" w:type="dxa"/>
            <w:shd w:val="clear" w:color="auto" w:fill="auto"/>
          </w:tcPr>
          <w:p w:rsidR="00D24EE4" w:rsidRPr="00D24EE4" w:rsidRDefault="00D24EE4" w:rsidP="00D24EE4">
            <w:pPr>
              <w:jc w:val="center"/>
              <w:rPr>
                <w:b/>
              </w:rPr>
            </w:pPr>
            <w:r w:rsidRPr="00D24EE4">
              <w:rPr>
                <w:b/>
              </w:rPr>
              <w:t>Usuario</w:t>
            </w:r>
          </w:p>
        </w:tc>
        <w:tc>
          <w:tcPr>
            <w:tcW w:w="4841" w:type="dxa"/>
            <w:shd w:val="clear" w:color="auto" w:fill="auto"/>
          </w:tcPr>
          <w:p w:rsidR="00D24EE4" w:rsidRPr="00D24EE4" w:rsidRDefault="00D24EE4" w:rsidP="00D24EE4">
            <w:pPr>
              <w:jc w:val="center"/>
              <w:rPr>
                <w:b/>
              </w:rPr>
            </w:pPr>
            <w:r w:rsidRPr="00D24EE4">
              <w:rPr>
                <w:b/>
              </w:rPr>
              <w:t>Sistema</w:t>
            </w:r>
          </w:p>
        </w:tc>
      </w:tr>
      <w:tr w:rsidR="00D24EE4" w:rsidTr="00D24EE4">
        <w:tc>
          <w:tcPr>
            <w:tcW w:w="4841" w:type="dxa"/>
            <w:shd w:val="clear" w:color="auto" w:fill="auto"/>
          </w:tcPr>
          <w:p w:rsidR="00D24EE4" w:rsidRPr="00D24EE4" w:rsidRDefault="00D24EE4" w:rsidP="00D24EE4"/>
        </w:tc>
        <w:tc>
          <w:tcPr>
            <w:tcW w:w="4841" w:type="dxa"/>
            <w:shd w:val="clear" w:color="auto" w:fill="auto"/>
          </w:tcPr>
          <w:p w:rsidR="00D24EE4" w:rsidRPr="00D24EE4" w:rsidRDefault="00D24EE4" w:rsidP="00D24EE4"/>
        </w:tc>
      </w:tr>
      <w:tr w:rsidR="00D24EE4" w:rsidTr="00B91BE4">
        <w:tc>
          <w:tcPr>
            <w:tcW w:w="9682" w:type="dxa"/>
            <w:gridSpan w:val="2"/>
            <w:shd w:val="clear" w:color="auto" w:fill="auto"/>
          </w:tcPr>
          <w:p w:rsidR="00D24EE4" w:rsidRPr="00D24EE4" w:rsidRDefault="00D24EE4" w:rsidP="00D24EE4">
            <w:pPr>
              <w:jc w:val="center"/>
              <w:rPr>
                <w:b/>
              </w:rPr>
            </w:pPr>
            <w:r w:rsidRPr="00D24EE4">
              <w:rPr>
                <w:b/>
              </w:rPr>
              <w:t>Flujo de excepción</w:t>
            </w:r>
          </w:p>
        </w:tc>
      </w:tr>
      <w:tr w:rsidR="00D24EE4" w:rsidTr="00AB48C2">
        <w:tc>
          <w:tcPr>
            <w:tcW w:w="4841" w:type="dxa"/>
            <w:shd w:val="clear" w:color="auto" w:fill="auto"/>
          </w:tcPr>
          <w:p w:rsidR="00D24EE4" w:rsidRPr="00D24EE4" w:rsidRDefault="00D24EE4" w:rsidP="00D24EE4">
            <w:pPr>
              <w:jc w:val="center"/>
              <w:rPr>
                <w:b/>
              </w:rPr>
            </w:pPr>
            <w:r>
              <w:rPr>
                <w:b/>
              </w:rPr>
              <w:t>Usuario</w:t>
            </w:r>
          </w:p>
        </w:tc>
        <w:tc>
          <w:tcPr>
            <w:tcW w:w="4841" w:type="dxa"/>
            <w:shd w:val="clear" w:color="auto" w:fill="auto"/>
          </w:tcPr>
          <w:p w:rsidR="00D24EE4" w:rsidRPr="00D24EE4" w:rsidRDefault="00D24EE4" w:rsidP="00D24EE4">
            <w:pPr>
              <w:jc w:val="center"/>
              <w:rPr>
                <w:b/>
              </w:rPr>
            </w:pPr>
            <w:r>
              <w:rPr>
                <w:b/>
              </w:rPr>
              <w:t>Sistema</w:t>
            </w:r>
          </w:p>
        </w:tc>
      </w:tr>
      <w:tr w:rsidR="00D24EE4" w:rsidTr="00AB48C2">
        <w:tc>
          <w:tcPr>
            <w:tcW w:w="4841" w:type="dxa"/>
            <w:shd w:val="clear" w:color="auto" w:fill="auto"/>
          </w:tcPr>
          <w:p w:rsidR="00D24EE4" w:rsidRPr="00D24EE4" w:rsidRDefault="00D24EE4" w:rsidP="00D24EE4"/>
        </w:tc>
        <w:tc>
          <w:tcPr>
            <w:tcW w:w="4841" w:type="dxa"/>
            <w:shd w:val="clear" w:color="auto" w:fill="auto"/>
          </w:tcPr>
          <w:p w:rsidR="00D24EE4" w:rsidRPr="00D24EE4" w:rsidRDefault="00D24EE4" w:rsidP="00D24EE4"/>
        </w:tc>
      </w:tr>
    </w:tbl>
    <w:p w:rsidR="00D24EE4" w:rsidRPr="00D24EE4" w:rsidRDefault="00D24EE4" w:rsidP="00D24EE4"/>
    <w:p w:rsidR="00D24EE4" w:rsidRDefault="00D24EE4" w:rsidP="00013E2B">
      <w:pPr>
        <w:pStyle w:val="Ttulo2"/>
        <w:numPr>
          <w:ilvl w:val="1"/>
          <w:numId w:val="1"/>
        </w:numPr>
      </w:pPr>
      <w:bookmarkStart w:id="11" w:name="_Toc476170803"/>
      <w:r>
        <w:t>Diseño de interfaz</w:t>
      </w:r>
      <w:bookmarkEnd w:id="11"/>
    </w:p>
    <w:p w:rsidR="00044AC4" w:rsidRDefault="00044AC4" w:rsidP="00044AC4">
      <w:pPr>
        <w:rPr>
          <w:color w:val="FF0000"/>
        </w:rPr>
      </w:pPr>
      <w:r w:rsidRPr="00D24EE4">
        <w:rPr>
          <w:color w:val="FF0000"/>
        </w:rPr>
        <w:t xml:space="preserve">(BORRAR: En esta sección </w:t>
      </w:r>
      <w:r>
        <w:rPr>
          <w:color w:val="FF0000"/>
        </w:rPr>
        <w:t>mostrara un prototipo de como quedara la interfaz gráfica y/o de texto para la salida del caso de uso. Conózcase como interfaz todas las pantallas, diálogos, archivos, reportes, etc. que el sistema podrá mostrar al final o durante el proceso</w:t>
      </w:r>
      <w:r w:rsidRPr="00D24EE4">
        <w:rPr>
          <w:color w:val="FF0000"/>
        </w:rPr>
        <w:t>).</w:t>
      </w:r>
    </w:p>
    <w:p w:rsidR="00044AC4" w:rsidRDefault="00044AC4">
      <w:pPr>
        <w:rPr>
          <w:color w:val="FF0000"/>
        </w:rPr>
      </w:pPr>
      <w:r>
        <w:rPr>
          <w:color w:val="FF0000"/>
        </w:rPr>
        <w:br w:type="page"/>
      </w:r>
    </w:p>
    <w:p w:rsidR="00044AC4" w:rsidRPr="00D24EE4" w:rsidRDefault="00044AC4" w:rsidP="00044AC4">
      <w:pPr>
        <w:rPr>
          <w:color w:val="FF0000"/>
        </w:rPr>
      </w:pPr>
    </w:p>
    <w:p w:rsidR="00044AC4" w:rsidRPr="00044AC4" w:rsidRDefault="00044AC4" w:rsidP="00044AC4"/>
    <w:p w:rsidR="007F7255" w:rsidRDefault="00044AC4" w:rsidP="00013E2B">
      <w:pPr>
        <w:pStyle w:val="Ttulo1"/>
        <w:numPr>
          <w:ilvl w:val="0"/>
          <w:numId w:val="1"/>
        </w:numPr>
        <w:jc w:val="center"/>
      </w:pPr>
      <w:bookmarkStart w:id="12" w:name="_Toc476170804"/>
      <w:r>
        <w:t>Consideraciones especiales</w:t>
      </w:r>
      <w:bookmarkEnd w:id="12"/>
      <w:r w:rsidR="007F7255">
        <w:br/>
      </w:r>
    </w:p>
    <w:p w:rsidR="00044AC4" w:rsidRPr="007F7255" w:rsidRDefault="007F7255" w:rsidP="007F7255">
      <w:pPr>
        <w:rPr>
          <w:rFonts w:asciiTheme="majorHAnsi" w:eastAsiaTheme="majorEastAsia" w:hAnsiTheme="majorHAnsi" w:cstheme="majorBidi"/>
          <w:color w:val="FF0000"/>
          <w:sz w:val="32"/>
          <w:szCs w:val="32"/>
          <w:u w:val="single"/>
        </w:rPr>
      </w:pPr>
      <w:r w:rsidRPr="007F7255">
        <w:rPr>
          <w:color w:val="FF0000"/>
        </w:rPr>
        <w:t>En esta sección describirá si se requiere de una consideración especial, bien sea de dependencia de con otros casos de uso o de desarrollo adicional que puedan llevar a que este caso de uso no pueda desempeñarse por sí solo.</w:t>
      </w:r>
    </w:p>
    <w:p w:rsidR="00044AC4" w:rsidRDefault="00044AC4">
      <w:pPr>
        <w:rPr>
          <w:rFonts w:asciiTheme="majorHAnsi" w:eastAsiaTheme="majorEastAsia" w:hAnsiTheme="majorHAnsi" w:cstheme="majorBidi"/>
          <w:color w:val="2F5496" w:themeColor="accent1" w:themeShade="BF"/>
          <w:sz w:val="32"/>
          <w:szCs w:val="32"/>
        </w:rPr>
      </w:pPr>
      <w:r>
        <w:br w:type="page"/>
      </w:r>
    </w:p>
    <w:p w:rsidR="00044AC4" w:rsidRDefault="00044AC4" w:rsidP="00013E2B">
      <w:pPr>
        <w:pStyle w:val="Ttulo1"/>
        <w:numPr>
          <w:ilvl w:val="0"/>
          <w:numId w:val="1"/>
        </w:numPr>
        <w:jc w:val="center"/>
      </w:pPr>
      <w:bookmarkStart w:id="13" w:name="_Toc476170805"/>
      <w:r>
        <w:lastRenderedPageBreak/>
        <w:t>Historial de revisiones</w:t>
      </w:r>
      <w:bookmarkEnd w:id="13"/>
    </w:p>
    <w:tbl>
      <w:tblPr>
        <w:tblStyle w:val="Tablaconcuadrcula"/>
        <w:tblW w:w="0" w:type="auto"/>
        <w:tblLook w:val="04A0" w:firstRow="1" w:lastRow="0" w:firstColumn="1" w:lastColumn="0" w:noHBand="0" w:noVBand="1"/>
      </w:tblPr>
      <w:tblGrid>
        <w:gridCol w:w="2237"/>
        <w:gridCol w:w="2233"/>
        <w:gridCol w:w="2287"/>
        <w:gridCol w:w="2071"/>
      </w:tblGrid>
      <w:tr w:rsidR="007F7255" w:rsidTr="007F7255">
        <w:tc>
          <w:tcPr>
            <w:tcW w:w="2237" w:type="dxa"/>
          </w:tcPr>
          <w:p w:rsidR="007F7255" w:rsidRPr="007F7255" w:rsidRDefault="007F7255" w:rsidP="007F7255">
            <w:pPr>
              <w:jc w:val="center"/>
              <w:rPr>
                <w:b/>
              </w:rPr>
            </w:pPr>
            <w:r w:rsidRPr="007F7255">
              <w:rPr>
                <w:b/>
              </w:rPr>
              <w:t>Fecha</w:t>
            </w:r>
          </w:p>
        </w:tc>
        <w:tc>
          <w:tcPr>
            <w:tcW w:w="2233" w:type="dxa"/>
          </w:tcPr>
          <w:p w:rsidR="007F7255" w:rsidRPr="007F7255" w:rsidRDefault="007F7255" w:rsidP="007F7255">
            <w:pPr>
              <w:jc w:val="center"/>
              <w:rPr>
                <w:b/>
              </w:rPr>
            </w:pPr>
            <w:r w:rsidRPr="007F7255">
              <w:rPr>
                <w:b/>
              </w:rPr>
              <w:t>Autor</w:t>
            </w:r>
          </w:p>
        </w:tc>
        <w:tc>
          <w:tcPr>
            <w:tcW w:w="2287" w:type="dxa"/>
          </w:tcPr>
          <w:p w:rsidR="007F7255" w:rsidRPr="007F7255" w:rsidRDefault="007F7255" w:rsidP="007F7255">
            <w:pPr>
              <w:jc w:val="center"/>
              <w:rPr>
                <w:b/>
              </w:rPr>
            </w:pPr>
            <w:r w:rsidRPr="007F7255">
              <w:rPr>
                <w:b/>
              </w:rPr>
              <w:t>Versión</w:t>
            </w:r>
          </w:p>
        </w:tc>
        <w:tc>
          <w:tcPr>
            <w:tcW w:w="2071" w:type="dxa"/>
          </w:tcPr>
          <w:p w:rsidR="007F7255" w:rsidRPr="007F7255" w:rsidRDefault="007F7255" w:rsidP="007F7255">
            <w:pPr>
              <w:jc w:val="center"/>
              <w:rPr>
                <w:b/>
              </w:rPr>
            </w:pPr>
            <w:r w:rsidRPr="007F7255">
              <w:rPr>
                <w:b/>
              </w:rPr>
              <w:t>Descripción</w:t>
            </w:r>
          </w:p>
        </w:tc>
      </w:tr>
      <w:tr w:rsidR="007F7255" w:rsidTr="007F7255">
        <w:tc>
          <w:tcPr>
            <w:tcW w:w="2237" w:type="dxa"/>
          </w:tcPr>
          <w:p w:rsidR="007F7255" w:rsidRPr="00050A0E" w:rsidRDefault="007F7255" w:rsidP="007F7255">
            <w:pPr>
              <w:rPr>
                <w:color w:val="FF0000"/>
              </w:rPr>
            </w:pPr>
            <w:r w:rsidRPr="00050A0E">
              <w:rPr>
                <w:color w:val="FF0000"/>
              </w:rPr>
              <w:t>Fecha de la modificación en formato DD/MM/AAAA</w:t>
            </w:r>
          </w:p>
        </w:tc>
        <w:tc>
          <w:tcPr>
            <w:tcW w:w="2233" w:type="dxa"/>
          </w:tcPr>
          <w:p w:rsidR="007F7255" w:rsidRPr="00050A0E" w:rsidRDefault="007F7255" w:rsidP="007F7255">
            <w:pPr>
              <w:rPr>
                <w:color w:val="FF0000"/>
              </w:rPr>
            </w:pPr>
            <w:r w:rsidRPr="00050A0E">
              <w:rPr>
                <w:color w:val="FF0000"/>
              </w:rPr>
              <w:t>Autor que realiza la acción</w:t>
            </w:r>
          </w:p>
        </w:tc>
        <w:tc>
          <w:tcPr>
            <w:tcW w:w="2287" w:type="dxa"/>
          </w:tcPr>
          <w:p w:rsidR="007F7255" w:rsidRPr="00050A0E" w:rsidRDefault="007F7255" w:rsidP="007F7255">
            <w:pPr>
              <w:rPr>
                <w:color w:val="FF0000"/>
              </w:rPr>
            </w:pPr>
            <w:r w:rsidRPr="00050A0E">
              <w:rPr>
                <w:color w:val="FF0000"/>
              </w:rPr>
              <w:t>Versión del archivo iniciando en 1.0, aumentando de 0.1 para cambios de forma y de 1.0 para cambios radicales de contenido.</w:t>
            </w:r>
          </w:p>
        </w:tc>
        <w:tc>
          <w:tcPr>
            <w:tcW w:w="2071" w:type="dxa"/>
          </w:tcPr>
          <w:p w:rsidR="007F7255" w:rsidRPr="00050A0E" w:rsidRDefault="007F7255" w:rsidP="007F7255">
            <w:pPr>
              <w:rPr>
                <w:color w:val="FF0000"/>
              </w:rPr>
            </w:pPr>
            <w:r w:rsidRPr="00050A0E">
              <w:rPr>
                <w:color w:val="FF0000"/>
              </w:rPr>
              <w:t>Descripción del cambio.</w:t>
            </w:r>
          </w:p>
        </w:tc>
      </w:tr>
    </w:tbl>
    <w:p w:rsidR="007F7255" w:rsidRPr="007F7255" w:rsidRDefault="007F7255" w:rsidP="007F7255"/>
    <w:p w:rsidR="00044AC4" w:rsidRDefault="00044AC4">
      <w:pPr>
        <w:rPr>
          <w:rFonts w:asciiTheme="majorHAnsi" w:eastAsiaTheme="majorEastAsia" w:hAnsiTheme="majorHAnsi" w:cstheme="majorBidi"/>
          <w:color w:val="2F5496" w:themeColor="accent1" w:themeShade="BF"/>
          <w:sz w:val="32"/>
          <w:szCs w:val="32"/>
        </w:rPr>
      </w:pPr>
      <w:r>
        <w:br w:type="page"/>
      </w:r>
    </w:p>
    <w:p w:rsidR="00044AC4" w:rsidRDefault="00044AC4" w:rsidP="00013E2B">
      <w:pPr>
        <w:pStyle w:val="Ttulo1"/>
        <w:numPr>
          <w:ilvl w:val="0"/>
          <w:numId w:val="1"/>
        </w:numPr>
        <w:jc w:val="center"/>
      </w:pPr>
      <w:bookmarkStart w:id="14" w:name="_Toc476170806"/>
      <w:r>
        <w:lastRenderedPageBreak/>
        <w:t>Anexos</w:t>
      </w:r>
      <w:bookmarkEnd w:id="14"/>
    </w:p>
    <w:p w:rsidR="00D725FE" w:rsidRPr="00D725FE" w:rsidRDefault="00D725FE" w:rsidP="00D725FE"/>
    <w:p w:rsidR="00D725FE" w:rsidRDefault="00D725FE" w:rsidP="00D725FE">
      <w:pPr>
        <w:pStyle w:val="Ttulo2"/>
      </w:pPr>
      <w:bookmarkStart w:id="15" w:name="_Toc476170807"/>
      <w:r>
        <w:t>Anexo 1</w:t>
      </w:r>
      <w:bookmarkEnd w:id="15"/>
    </w:p>
    <w:p w:rsidR="00D725FE" w:rsidRPr="00013E2B" w:rsidRDefault="00D725FE" w:rsidP="00D725FE">
      <w:pPr>
        <w:rPr>
          <w:color w:val="FF0000"/>
        </w:rPr>
      </w:pPr>
      <w:r w:rsidRPr="00050A0E">
        <w:rPr>
          <w:color w:val="FF0000"/>
        </w:rPr>
        <w:t>En esta sección colocará todos los anexos, como resoluciones, artículos, ejemplos que considere</w:t>
      </w:r>
      <w:r w:rsidR="009D41A4" w:rsidRPr="00050A0E">
        <w:rPr>
          <w:color w:val="FF0000"/>
        </w:rPr>
        <w:t xml:space="preserve"> necesarios, tablas o figuras</w:t>
      </w:r>
      <w:r w:rsidRPr="00050A0E">
        <w:rPr>
          <w:color w:val="FF0000"/>
        </w:rPr>
        <w:t>, siempre se agregará un subtítulo con el número del anexo, que será referenciado en apartes anteriores de este documento. En caso de no tener anexos solo se dejará esta página con su respectivo título.</w:t>
      </w:r>
    </w:p>
    <w:sectPr w:rsidR="00D725FE" w:rsidRPr="00013E2B" w:rsidSect="00322E59">
      <w:footerReference w:type="first" r:id="rId13"/>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09A" w:rsidRDefault="0064409A" w:rsidP="004974B0">
      <w:pPr>
        <w:spacing w:after="0" w:line="240" w:lineRule="auto"/>
      </w:pPr>
      <w:r>
        <w:separator/>
      </w:r>
    </w:p>
  </w:endnote>
  <w:endnote w:type="continuationSeparator" w:id="0">
    <w:p w:rsidR="0064409A" w:rsidRDefault="0064409A" w:rsidP="00497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7353784"/>
      <w:docPartObj>
        <w:docPartGallery w:val="Page Numbers (Bottom of Page)"/>
        <w:docPartUnique/>
      </w:docPartObj>
    </w:sdtPr>
    <w:sdtEndPr/>
    <w:sdtContent>
      <w:p w:rsidR="004974B0" w:rsidRDefault="00050A0E">
        <w:pPr>
          <w:pStyle w:val="Piedepgina"/>
        </w:pPr>
        <w:r w:rsidRPr="00050A0E">
          <w:rPr>
            <w:rFonts w:asciiTheme="majorHAnsi" w:eastAsiaTheme="majorEastAsia" w:hAnsiTheme="majorHAnsi" w:cstheme="majorBidi"/>
            <w:caps/>
            <w:noProof/>
            <w:color w:val="4472C4" w:themeColor="accent1"/>
            <w:sz w:val="28"/>
            <w:szCs w:val="28"/>
            <w:lang w:eastAsia="es-CO"/>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0" name="Cinta: curvada e inclinada hacia abaj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50A0E" w:rsidRDefault="00050A0E">
                              <w:pPr>
                                <w:jc w:val="center"/>
                                <w:rPr>
                                  <w:color w:val="4472C4" w:themeColor="accent1"/>
                                </w:rPr>
                              </w:pPr>
                              <w:r>
                                <w:fldChar w:fldCharType="begin"/>
                              </w:r>
                              <w:r>
                                <w:instrText>PAGE    \* MERGEFORMAT</w:instrText>
                              </w:r>
                              <w:r>
                                <w:fldChar w:fldCharType="separate"/>
                              </w:r>
                              <w:r w:rsidR="00C42626" w:rsidRPr="00C42626">
                                <w:rPr>
                                  <w:noProof/>
                                  <w:color w:val="4472C4" w:themeColor="accent1"/>
                                  <w:lang w:val="es-ES"/>
                                </w:rPr>
                                <w:t>6</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0" o:spid="_x0000_s1027"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" filled="f" fillcolor="#17365d" strokecolor="#71a0dc">
                  <v:textbox>
                    <w:txbxContent>
                      <w:p w:rsidR="00050A0E" w:rsidRDefault="00050A0E">
                        <w:pPr>
                          <w:jc w:val="center"/>
                          <w:rPr>
                            <w:color w:val="4472C4" w:themeColor="accent1"/>
                          </w:rPr>
                        </w:pPr>
                        <w:r>
                          <w:fldChar w:fldCharType="begin"/>
                        </w:r>
                        <w:r>
                          <w:instrText>PAGE    \* MERGEFORMAT</w:instrText>
                        </w:r>
                        <w:r>
                          <w:fldChar w:fldCharType="separate"/>
                        </w:r>
                        <w:r w:rsidR="00C42626" w:rsidRPr="00C42626">
                          <w:rPr>
                            <w:noProof/>
                            <w:color w:val="4472C4" w:themeColor="accent1"/>
                            <w:lang w:val="es-ES"/>
                          </w:rPr>
                          <w:t>6</w:t>
                        </w:r>
                        <w:r>
                          <w:rPr>
                            <w:color w:val="4472C4"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4ED" w:rsidRDefault="00B534E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564538"/>
      <w:docPartObj>
        <w:docPartGallery w:val="Page Numbers (Bottom of Page)"/>
        <w:docPartUnique/>
      </w:docPartObj>
    </w:sdtPr>
    <w:sdtEndPr/>
    <w:sdtContent>
      <w:p w:rsidR="00B534ED" w:rsidRDefault="00F003B8">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F003B8" w:rsidRDefault="00F003B8">
                              <w:pPr>
                                <w:jc w:val="center"/>
                                <w:rPr>
                                  <w:color w:val="4472C4" w:themeColor="accent1"/>
                                </w:rPr>
                              </w:pPr>
                              <w:r>
                                <w:fldChar w:fldCharType="begin"/>
                              </w:r>
                              <w:r>
                                <w:instrText>PAGE    \* MERGEFORMAT</w:instrText>
                              </w:r>
                              <w:r>
                                <w:fldChar w:fldCharType="separate"/>
                              </w:r>
                              <w:r w:rsidR="00C42626" w:rsidRPr="00C42626">
                                <w:rPr>
                                  <w:noProof/>
                                  <w:color w:val="4472C4" w:themeColor="accent1"/>
                                  <w:lang w:val="es-ES"/>
                                </w:rPr>
                                <w:t>1</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85GXRMAC&#10;AACbBQAADgAAAAAAAAAAAAAAAAAuAgAAZHJzL2Uyb0RvYy54bWxQSwECLQAUAAYACAAAACEA57Fg&#10;S9cAAAAEAQAADwAAAAAAAAAAAAAAAAAaBQAAZHJzL2Rvd25yZXYueG1sUEsFBgAAAAAEAAQA8wAA&#10;AB4GAAAAAA==&#10;" filled="f" fillcolor="#17365d" strokecolor="#71a0dc">
                  <v:textbox>
                    <w:txbxContent>
                      <w:p w:rsidR="00F003B8" w:rsidRDefault="00F003B8">
                        <w:pPr>
                          <w:jc w:val="center"/>
                          <w:rPr>
                            <w:color w:val="4472C4" w:themeColor="accent1"/>
                          </w:rPr>
                        </w:pPr>
                        <w:r>
                          <w:fldChar w:fldCharType="begin"/>
                        </w:r>
                        <w:r>
                          <w:instrText>PAGE    \* MERGEFORMAT</w:instrText>
                        </w:r>
                        <w:r>
                          <w:fldChar w:fldCharType="separate"/>
                        </w:r>
                        <w:r w:rsidR="00C42626" w:rsidRPr="00C42626">
                          <w:rPr>
                            <w:noProof/>
                            <w:color w:val="4472C4" w:themeColor="accent1"/>
                            <w:lang w:val="es-ES"/>
                          </w:rPr>
                          <w:t>1</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09A" w:rsidRDefault="0064409A" w:rsidP="004974B0">
      <w:pPr>
        <w:spacing w:after="0" w:line="240" w:lineRule="auto"/>
      </w:pPr>
      <w:r>
        <w:separator/>
      </w:r>
    </w:p>
  </w:footnote>
  <w:footnote w:type="continuationSeparator" w:id="0">
    <w:p w:rsidR="0064409A" w:rsidRDefault="0064409A" w:rsidP="00497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4B0" w:rsidRDefault="004974B0" w:rsidP="004974B0">
    <w:pPr>
      <w:pStyle w:val="Encabezado"/>
      <w:jc w:val="right"/>
    </w:pPr>
    <w:r>
      <w:rPr>
        <w:noProof/>
        <w:lang w:eastAsia="es-CO"/>
      </w:rPr>
      <w:drawing>
        <wp:inline distT="0" distB="0" distL="0" distR="0">
          <wp:extent cx="895350" cy="53619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rincipal.png"/>
                  <pic:cNvPicPr/>
                </pic:nvPicPr>
                <pic:blipFill>
                  <a:blip r:embed="rId1">
                    <a:extLst>
                      <a:ext uri="{28A0092B-C50C-407E-A947-70E740481C1C}">
                        <a14:useLocalDpi xmlns:a14="http://schemas.microsoft.com/office/drawing/2010/main" val="0"/>
                      </a:ext>
                    </a:extLst>
                  </a:blip>
                  <a:stretch>
                    <a:fillRect/>
                  </a:stretch>
                </pic:blipFill>
                <pic:spPr>
                  <a:xfrm>
                    <a:off x="0" y="0"/>
                    <a:ext cx="905307" cy="542161"/>
                  </a:xfrm>
                  <a:prstGeom prst="rect">
                    <a:avLst/>
                  </a:prstGeom>
                </pic:spPr>
              </pic:pic>
            </a:graphicData>
          </a:graphic>
        </wp:inline>
      </w:drawing>
    </w:r>
    <w:r>
      <w:tab/>
    </w:r>
    <w:r>
      <w:tab/>
      <w:t>Documento [NOMBRE CASO DE USO]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47031"/>
    <w:multiLevelType w:val="multilevel"/>
    <w:tmpl w:val="461C37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F7"/>
    <w:rsid w:val="00013E2B"/>
    <w:rsid w:val="00044AC4"/>
    <w:rsid w:val="00050A0E"/>
    <w:rsid w:val="00247DDA"/>
    <w:rsid w:val="00322E59"/>
    <w:rsid w:val="00495D88"/>
    <w:rsid w:val="004974B0"/>
    <w:rsid w:val="0064409A"/>
    <w:rsid w:val="00683D14"/>
    <w:rsid w:val="007F7255"/>
    <w:rsid w:val="00921AD6"/>
    <w:rsid w:val="00973CCE"/>
    <w:rsid w:val="009D41A4"/>
    <w:rsid w:val="00AF547A"/>
    <w:rsid w:val="00B534ED"/>
    <w:rsid w:val="00BC52F7"/>
    <w:rsid w:val="00C42626"/>
    <w:rsid w:val="00C45482"/>
    <w:rsid w:val="00D24EE4"/>
    <w:rsid w:val="00D725FE"/>
    <w:rsid w:val="00F003B8"/>
    <w:rsid w:val="00F03D6A"/>
    <w:rsid w:val="00F51147"/>
    <w:rsid w:val="00FC7C07"/>
    <w:rsid w:val="00FD6C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6061C"/>
  <w15:chartTrackingRefBased/>
  <w15:docId w15:val="{067A026A-49DB-4E41-9D10-83AA41E6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03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3D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03D6A"/>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F03D6A"/>
    <w:rPr>
      <w:rFonts w:eastAsiaTheme="minorEastAsia"/>
      <w:lang w:eastAsia="es-CO"/>
    </w:rPr>
  </w:style>
  <w:style w:type="paragraph" w:styleId="Encabezado">
    <w:name w:val="header"/>
    <w:basedOn w:val="Normal"/>
    <w:link w:val="EncabezadoCar"/>
    <w:uiPriority w:val="99"/>
    <w:unhideWhenUsed/>
    <w:rsid w:val="004974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74B0"/>
  </w:style>
  <w:style w:type="paragraph" w:styleId="Piedepgina">
    <w:name w:val="footer"/>
    <w:basedOn w:val="Normal"/>
    <w:link w:val="PiedepginaCar"/>
    <w:uiPriority w:val="99"/>
    <w:unhideWhenUsed/>
    <w:rsid w:val="004974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74B0"/>
  </w:style>
  <w:style w:type="character" w:customStyle="1" w:styleId="Ttulo1Car">
    <w:name w:val="Título 1 Car"/>
    <w:basedOn w:val="Fuentedeprrafopredeter"/>
    <w:link w:val="Ttulo1"/>
    <w:uiPriority w:val="9"/>
    <w:rsid w:val="004974B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74B0"/>
    <w:pPr>
      <w:outlineLvl w:val="9"/>
    </w:pPr>
    <w:rPr>
      <w:lang w:eastAsia="es-CO"/>
    </w:rPr>
  </w:style>
  <w:style w:type="paragraph" w:styleId="TDC2">
    <w:name w:val="toc 2"/>
    <w:basedOn w:val="Normal"/>
    <w:next w:val="Normal"/>
    <w:autoRedefine/>
    <w:uiPriority w:val="39"/>
    <w:unhideWhenUsed/>
    <w:rsid w:val="004974B0"/>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4974B0"/>
    <w:pPr>
      <w:spacing w:after="100"/>
    </w:pPr>
    <w:rPr>
      <w:rFonts w:eastAsiaTheme="minorEastAsia" w:cs="Times New Roman"/>
      <w:lang w:eastAsia="es-CO"/>
    </w:rPr>
  </w:style>
  <w:style w:type="paragraph" w:styleId="TDC3">
    <w:name w:val="toc 3"/>
    <w:basedOn w:val="Normal"/>
    <w:next w:val="Normal"/>
    <w:autoRedefine/>
    <w:uiPriority w:val="39"/>
    <w:unhideWhenUsed/>
    <w:rsid w:val="004974B0"/>
    <w:pPr>
      <w:spacing w:after="100"/>
      <w:ind w:left="440"/>
    </w:pPr>
    <w:rPr>
      <w:rFonts w:eastAsiaTheme="minorEastAsia" w:cs="Times New Roman"/>
      <w:lang w:eastAsia="es-CO"/>
    </w:rPr>
  </w:style>
  <w:style w:type="character" w:styleId="Textodelmarcadordeposicin">
    <w:name w:val="Placeholder Text"/>
    <w:basedOn w:val="Fuentedeprrafopredeter"/>
    <w:uiPriority w:val="99"/>
    <w:semiHidden/>
    <w:rsid w:val="00322E59"/>
    <w:rPr>
      <w:color w:val="808080"/>
    </w:rPr>
  </w:style>
  <w:style w:type="paragraph" w:styleId="Ttulo">
    <w:name w:val="Title"/>
    <w:basedOn w:val="Normal"/>
    <w:next w:val="Normal"/>
    <w:link w:val="TtuloCar"/>
    <w:uiPriority w:val="10"/>
    <w:qFormat/>
    <w:rsid w:val="00322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2E5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F003B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003B8"/>
    <w:rPr>
      <w:color w:val="0563C1" w:themeColor="hyperlink"/>
      <w:u w:val="single"/>
    </w:rPr>
  </w:style>
  <w:style w:type="paragraph" w:styleId="Subttulo">
    <w:name w:val="Subtitle"/>
    <w:basedOn w:val="Normal"/>
    <w:next w:val="Normal"/>
    <w:link w:val="SubttuloCar"/>
    <w:uiPriority w:val="11"/>
    <w:qFormat/>
    <w:rsid w:val="00F003B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003B8"/>
    <w:rPr>
      <w:rFonts w:eastAsiaTheme="minorEastAsia"/>
      <w:color w:val="5A5A5A" w:themeColor="text1" w:themeTint="A5"/>
      <w:spacing w:val="15"/>
    </w:rPr>
  </w:style>
  <w:style w:type="character" w:styleId="nfasissutil">
    <w:name w:val="Subtle Emphasis"/>
    <w:basedOn w:val="Fuentedeprrafopredeter"/>
    <w:uiPriority w:val="19"/>
    <w:qFormat/>
    <w:rsid w:val="00F003B8"/>
    <w:rPr>
      <w:i/>
      <w:iCs/>
      <w:color w:val="404040" w:themeColor="text1" w:themeTint="BF"/>
    </w:rPr>
  </w:style>
  <w:style w:type="character" w:styleId="nfasis">
    <w:name w:val="Emphasis"/>
    <w:basedOn w:val="Fuentedeprrafopredeter"/>
    <w:uiPriority w:val="20"/>
    <w:qFormat/>
    <w:rsid w:val="00F003B8"/>
    <w:rPr>
      <w:i/>
      <w:iCs/>
    </w:rPr>
  </w:style>
  <w:style w:type="character" w:customStyle="1" w:styleId="Ttulo3Car">
    <w:name w:val="Título 3 Car"/>
    <w:basedOn w:val="Fuentedeprrafopredeter"/>
    <w:link w:val="Ttulo3"/>
    <w:uiPriority w:val="9"/>
    <w:rsid w:val="00683D14"/>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683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Descripción breve del módulo o casos de uso incluidos en el presente documento.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2D96-5490-40D9-8EB4-CD070EC21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629</Words>
  <Characters>3464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DOCUMENTO DE CASOS DE USO</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NOMBRE CASO DE USO O MODULO</dc:subject>
  <dc:creator>NOMBRE DEL COLABORADOR</dc:creator>
  <cp:keywords/>
  <dc:description/>
  <cp:lastModifiedBy>Gustavo Adolfo Ovalle Quintero</cp:lastModifiedBy>
  <cp:revision>12</cp:revision>
  <dcterms:created xsi:type="dcterms:W3CDTF">2017-03-02T02:10:00Z</dcterms:created>
  <dcterms:modified xsi:type="dcterms:W3CDTF">2017-03-05T18:01:00Z</dcterms:modified>
  <cp:category>CARGO COLABORADOR</cp:category>
</cp:coreProperties>
</file>