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FB2" w:rsidRDefault="00C54FB2" w:rsidP="00C54FB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0</w:t>
      </w:r>
      <w:r>
        <w:rPr>
          <w:b/>
          <w:sz w:val="32"/>
          <w:szCs w:val="32"/>
          <w:u w:val="single"/>
        </w:rPr>
        <w:t>4</w:t>
      </w:r>
      <w:r>
        <w:rPr>
          <w:b/>
          <w:sz w:val="32"/>
          <w:szCs w:val="32"/>
          <w:u w:val="single"/>
        </w:rPr>
        <w:t xml:space="preserve"> – Programador Java</w:t>
      </w:r>
    </w:p>
    <w:p w:rsidR="00C54FB2" w:rsidRDefault="00C54FB2" w:rsidP="00C54FB2">
      <w:pPr>
        <w:rPr>
          <w:b/>
        </w:rPr>
      </w:pPr>
    </w:p>
    <w:p w:rsidR="00C54FB2" w:rsidRDefault="00C54FB2" w:rsidP="00C54FB2">
      <w:pPr>
        <w:rPr>
          <w:b/>
        </w:rPr>
      </w:pPr>
      <w:r>
        <w:rPr>
          <w:b/>
        </w:rPr>
        <w:t>Variables de métodos y de instancia de una clase</w:t>
      </w:r>
      <w:r>
        <w:rPr>
          <w:b/>
        </w:rPr>
        <w:t xml:space="preserve"> – </w:t>
      </w:r>
      <w:r>
        <w:rPr>
          <w:b/>
          <w:u w:val="single"/>
        </w:rPr>
        <w:t>Clase</w:t>
      </w:r>
      <w:r>
        <w:rPr>
          <w:b/>
        </w:rPr>
        <w:t xml:space="preserve"> 0</w:t>
      </w:r>
      <w:r>
        <w:rPr>
          <w:b/>
        </w:rPr>
        <w:t>4</w:t>
      </w:r>
      <w:r>
        <w:rPr>
          <w:b/>
        </w:rPr>
        <w:t xml:space="preserve"> Java</w:t>
      </w:r>
    </w:p>
    <w:p w:rsidR="00C54FB2" w:rsidRDefault="00C54FB2" w:rsidP="00C54FB2">
      <w:r>
        <w:t>Proyecto científico: Resultado de minerales.</w:t>
      </w:r>
    </w:p>
    <w:p w:rsidR="00C54FB2" w:rsidRDefault="00C54FB2" w:rsidP="00C54FB2">
      <w:pPr>
        <w:pStyle w:val="Prrafodelista"/>
        <w:numPr>
          <w:ilvl w:val="0"/>
          <w:numId w:val="1"/>
        </w:numPr>
      </w:pPr>
      <w:r>
        <w:t>Programado en Swing y asp.net</w:t>
      </w:r>
    </w:p>
    <w:p w:rsidR="00C54FB2" w:rsidRDefault="00C54FB2" w:rsidP="00C54FB2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service</w:t>
      </w:r>
      <w:proofErr w:type="spellEnd"/>
      <w:r>
        <w:t xml:space="preserve"> debe ser lo principal</w:t>
      </w:r>
    </w:p>
    <w:p w:rsidR="00C54FB2" w:rsidRDefault="00C54FB2" w:rsidP="00C54FB2">
      <w:pPr>
        <w:pStyle w:val="Prrafodelista"/>
        <w:numPr>
          <w:ilvl w:val="0"/>
          <w:numId w:val="1"/>
        </w:numPr>
      </w:pPr>
      <w:r>
        <w:t>El Proyecto debe de pasar a producción.</w:t>
      </w:r>
    </w:p>
    <w:p w:rsidR="00C54FB2" w:rsidRDefault="00F234CC" w:rsidP="00C54FB2">
      <w:pPr>
        <w:pStyle w:val="Prrafodelista"/>
        <w:numPr>
          <w:ilvl w:val="0"/>
          <w:numId w:val="1"/>
        </w:numPr>
      </w:pPr>
      <w:proofErr w:type="spellStart"/>
      <w:r>
        <w:t>Asi</w:t>
      </w:r>
      <w:proofErr w:type="spellEnd"/>
      <w:r>
        <w:t xml:space="preserve"> uno identifica si el proyecto es un éxito</w:t>
      </w:r>
    </w:p>
    <w:p w:rsidR="00F234CC" w:rsidRDefault="00F234CC" w:rsidP="00F234CC">
      <w:r>
        <w:t>En Java S</w:t>
      </w:r>
      <w:r w:rsidR="002726B9">
        <w:t>w</w:t>
      </w:r>
      <w:r>
        <w:t>ing puedes crear interfaces MDI</w:t>
      </w:r>
    </w:p>
    <w:p w:rsidR="00F234CC" w:rsidRDefault="00F234CC" w:rsidP="00F234CC">
      <w:pPr>
        <w:pStyle w:val="Prrafodelista"/>
        <w:numPr>
          <w:ilvl w:val="0"/>
          <w:numId w:val="1"/>
        </w:numPr>
      </w:pPr>
      <w:r>
        <w:t xml:space="preserve">Tienen </w:t>
      </w:r>
      <w:proofErr w:type="spellStart"/>
      <w:r>
        <w:t>menubar</w:t>
      </w:r>
      <w:proofErr w:type="spellEnd"/>
      <w:r>
        <w:t xml:space="preserve"> y un </w:t>
      </w:r>
      <w:proofErr w:type="spellStart"/>
      <w:r>
        <w:t>desktopPane</w:t>
      </w:r>
      <w:proofErr w:type="spellEnd"/>
    </w:p>
    <w:p w:rsidR="00F234CC" w:rsidRPr="00C54FB2" w:rsidRDefault="00F234CC" w:rsidP="00F234CC">
      <w:pPr>
        <w:pStyle w:val="Prrafodelista"/>
        <w:numPr>
          <w:ilvl w:val="0"/>
          <w:numId w:val="1"/>
        </w:numPr>
      </w:pPr>
      <w:r>
        <w:t xml:space="preserve">Le puedes relacionar con </w:t>
      </w:r>
      <w:proofErr w:type="spellStart"/>
      <w:r>
        <w:t>JInternalFrames</w:t>
      </w:r>
      <w:proofErr w:type="spellEnd"/>
      <w:r>
        <w:t>.</w:t>
      </w:r>
    </w:p>
    <w:p w:rsidR="004D4E69" w:rsidRDefault="0005445C">
      <w:r>
        <w:t xml:space="preserve">Al crear el método </w:t>
      </w:r>
      <w:proofErr w:type="spellStart"/>
      <w:r>
        <w:t>cargarFormulario</w:t>
      </w:r>
      <w:proofErr w:type="spellEnd"/>
      <w:r>
        <w:t>(</w:t>
      </w:r>
      <w:proofErr w:type="spellStart"/>
      <w:proofErr w:type="gramStart"/>
      <w:r>
        <w:t>Class</w:t>
      </w:r>
      <w:proofErr w:type="spellEnd"/>
      <w:r>
        <w:t>&lt;?</w:t>
      </w:r>
      <w:proofErr w:type="gramEnd"/>
      <w:r>
        <w:t xml:space="preserve">&gt; </w:t>
      </w:r>
      <w:proofErr w:type="spellStart"/>
      <w:r>
        <w:t>aCkass</w:t>
      </w:r>
      <w:proofErr w:type="spellEnd"/>
      <w:r>
        <w:t xml:space="preserve">) </w:t>
      </w:r>
    </w:p>
    <w:p w:rsidR="0005445C" w:rsidRDefault="0005445C" w:rsidP="0005445C">
      <w:pPr>
        <w:pStyle w:val="Prrafodelista"/>
        <w:numPr>
          <w:ilvl w:val="0"/>
          <w:numId w:val="1"/>
        </w:numPr>
      </w:pPr>
      <w:r>
        <w:t xml:space="preserve">El método llama a todas las clases genéricamente por el </w:t>
      </w:r>
      <w:proofErr w:type="gramStart"/>
      <w:r>
        <w:t xml:space="preserve">elemento </w:t>
      </w:r>
      <w:r>
        <w:t>?</w:t>
      </w:r>
      <w:proofErr w:type="gramEnd"/>
    </w:p>
    <w:p w:rsidR="0005445C" w:rsidRDefault="0005445C" w:rsidP="0005445C">
      <w:pPr>
        <w:pStyle w:val="Prrafodelista"/>
        <w:numPr>
          <w:ilvl w:val="0"/>
          <w:numId w:val="1"/>
        </w:numPr>
      </w:pPr>
      <w:r>
        <w:t>Uso del try catch</w:t>
      </w:r>
    </w:p>
    <w:p w:rsidR="0005445C" w:rsidRDefault="0005445C" w:rsidP="0005445C">
      <w:pPr>
        <w:pStyle w:val="Prrafodelista"/>
        <w:numPr>
          <w:ilvl w:val="0"/>
          <w:numId w:val="1"/>
        </w:numPr>
      </w:pPr>
      <w:r>
        <w:t xml:space="preserve">Uso del </w:t>
      </w:r>
      <w:proofErr w:type="spellStart"/>
      <w:r>
        <w:t>Class.forName</w:t>
      </w:r>
      <w:proofErr w:type="spellEnd"/>
      <w:r>
        <w:t>, crear instancias respecto al nombre de la clase desconocida.</w:t>
      </w:r>
    </w:p>
    <w:p w:rsidR="002726B9" w:rsidRDefault="002726B9" w:rsidP="002726B9">
      <w:r>
        <w:t xml:space="preserve">Uso de </w:t>
      </w:r>
      <w:proofErr w:type="spellStart"/>
      <w:r w:rsidRPr="002726B9">
        <w:t>String.format</w:t>
      </w:r>
      <w:proofErr w:type="spellEnd"/>
      <w:r w:rsidRPr="002726B9">
        <w:t xml:space="preserve">("Factorial </w:t>
      </w:r>
      <w:proofErr w:type="spellStart"/>
      <w:r w:rsidRPr="002726B9">
        <w:t>de</w:t>
      </w:r>
      <w:proofErr w:type="spellEnd"/>
      <w:r w:rsidRPr="002726B9">
        <w:t xml:space="preserve"> %d es %d", n, f)</w:t>
      </w:r>
      <w:r>
        <w:t>.</w:t>
      </w:r>
    </w:p>
    <w:p w:rsidR="002726B9" w:rsidRDefault="002726B9" w:rsidP="002726B9">
      <w:pPr>
        <w:pStyle w:val="Prrafodelista"/>
        <w:numPr>
          <w:ilvl w:val="0"/>
          <w:numId w:val="1"/>
        </w:numPr>
      </w:pPr>
      <w:r>
        <w:t>Para escribir mejor</w:t>
      </w:r>
    </w:p>
    <w:p w:rsidR="002726B9" w:rsidRDefault="002726B9" w:rsidP="002726B9">
      <w:r>
        <w:t>UML del problema</w:t>
      </w:r>
    </w:p>
    <w:p w:rsidR="002726B9" w:rsidRDefault="002726B9" w:rsidP="002726B9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18BD33B" wp14:editId="0C3343F8">
                <wp:simplePos x="0" y="0"/>
                <wp:positionH relativeFrom="column">
                  <wp:posOffset>-32385</wp:posOffset>
                </wp:positionH>
                <wp:positionV relativeFrom="paragraph">
                  <wp:posOffset>146436</wp:posOffset>
                </wp:positionV>
                <wp:extent cx="6194430" cy="2124075"/>
                <wp:effectExtent l="0" t="0" r="34925" b="2857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4430" cy="2124075"/>
                          <a:chOff x="0" y="0"/>
                          <a:chExt cx="6194430" cy="2124075"/>
                        </a:xfrm>
                      </wpg:grpSpPr>
                      <wpg:grpSp>
                        <wpg:cNvPr id="17" name="Grupo 17"/>
                        <wpg:cNvGrpSpPr/>
                        <wpg:grpSpPr>
                          <a:xfrm>
                            <a:off x="0" y="180975"/>
                            <a:ext cx="1860605" cy="1590261"/>
                            <a:chOff x="0" y="0"/>
                            <a:chExt cx="1860605" cy="1590261"/>
                          </a:xfrm>
                        </wpg:grpSpPr>
                        <wps:wsp>
                          <wps:cNvPr id="18" name="Rectángulo 18"/>
                          <wps:cNvSpPr/>
                          <wps:spPr>
                            <a:xfrm>
                              <a:off x="0" y="0"/>
                              <a:ext cx="1844702" cy="159026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26B9" w:rsidRDefault="002726B9" w:rsidP="002726B9">
                                <w:r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onector recto 19"/>
                          <wps:cNvCnPr/>
                          <wps:spPr>
                            <a:xfrm>
                              <a:off x="0" y="246490"/>
                              <a:ext cx="1860605" cy="79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Rectángulo 20"/>
                          <wps:cNvSpPr/>
                          <wps:spPr>
                            <a:xfrm>
                              <a:off x="1574358" y="15902"/>
                              <a:ext cx="270179" cy="26959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26B9" w:rsidRDefault="002726B9" w:rsidP="002726B9">
                                <w:pPr>
                                  <w:jc w:val="center"/>
                                </w:pPr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Rectángulo 26"/>
                        <wps:cNvSpPr/>
                        <wps:spPr>
                          <a:xfrm>
                            <a:off x="2524125" y="476250"/>
                            <a:ext cx="803081" cy="9157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6B9" w:rsidRDefault="002726B9" w:rsidP="002726B9">
                              <w:pPr>
                                <w:jc w:val="center"/>
                              </w:pPr>
                              <w:proofErr w:type="spellStart"/>
                              <w:r>
                                <w:t>Mate</w:t>
                              </w:r>
                              <w:r>
                                <w:t>Controller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ector recto de flecha 30"/>
                        <wps:cNvCnPr/>
                        <wps:spPr>
                          <a:xfrm>
                            <a:off x="1905000" y="1000125"/>
                            <a:ext cx="572494" cy="15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cto de flecha 31"/>
                        <wps:cNvCnPr/>
                        <wps:spPr>
                          <a:xfrm>
                            <a:off x="3390900" y="981075"/>
                            <a:ext cx="84772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" name="Grupo 1"/>
                        <wpg:cNvGrpSpPr/>
                        <wpg:grpSpPr>
                          <a:xfrm>
                            <a:off x="4257675" y="0"/>
                            <a:ext cx="1936755" cy="2124075"/>
                            <a:chOff x="0" y="0"/>
                            <a:chExt cx="1884460" cy="2067339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55660" y="0"/>
                              <a:ext cx="1812897" cy="206733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26B9" w:rsidRDefault="002726B9" w:rsidP="002726B9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MyMath</w:t>
                                </w:r>
                                <w:proofErr w:type="spellEnd"/>
                                <w:r>
                                  <w:t xml:space="preserve"> (</w:t>
                                </w:r>
                                <w:proofErr w:type="spellStart"/>
                                <w:r>
                                  <w:t>service</w:t>
                                </w:r>
                                <w:proofErr w:type="spellEnd"/>
                                <w:r>
                                  <w:t>)</w:t>
                                </w:r>
                              </w:p>
                              <w:p w:rsidR="002726B9" w:rsidRDefault="002726B9" w:rsidP="002726B9">
                                <w:pPr>
                                  <w:jc w:val="center"/>
                                </w:pPr>
                              </w:p>
                              <w:p w:rsidR="002726B9" w:rsidRDefault="002726B9" w:rsidP="002726B9">
                                <w:pPr>
                                  <w:jc w:val="center"/>
                                </w:pPr>
                              </w:p>
                              <w:p w:rsidR="002726B9" w:rsidRDefault="002726B9" w:rsidP="002726B9">
                                <w:pPr>
                                  <w:jc w:val="center"/>
                                </w:pPr>
                              </w:p>
                              <w:p w:rsidR="002726B9" w:rsidRDefault="002726B9" w:rsidP="002726B9">
                                <w:pPr>
                                  <w:jc w:val="center"/>
                                </w:pPr>
                              </w:p>
                              <w:p w:rsidR="002726B9" w:rsidRDefault="002726B9" w:rsidP="002726B9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>factorial</w:t>
                                </w:r>
                                <w:r>
                                  <w:t>(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>)</w:t>
                                </w:r>
                                <w:r>
                                  <w:t>: Long</w:t>
                                </w:r>
                              </w:p>
                              <w:p w:rsidR="002726B9" w:rsidRDefault="002726B9" w:rsidP="002726B9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proofErr w:type="gramStart"/>
                                <w:r>
                                  <w:t>mcd(</w:t>
                                </w:r>
                                <w:proofErr w:type="spellStart"/>
                                <w:proofErr w:type="gramEnd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,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):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</w:p>
                              <w:p w:rsidR="002726B9" w:rsidRDefault="002726B9" w:rsidP="002726B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onector recto 3"/>
                          <wps:cNvCnPr/>
                          <wps:spPr>
                            <a:xfrm flipV="1">
                              <a:off x="0" y="230588"/>
                              <a:ext cx="1828800" cy="79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Conector recto 4"/>
                          <wps:cNvCnPr/>
                          <wps:spPr>
                            <a:xfrm flipV="1">
                              <a:off x="55660" y="1280160"/>
                              <a:ext cx="1828800" cy="79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8BD33B" id="Grupo 5" o:spid="_x0000_s1026" style="position:absolute;margin-left:-2.55pt;margin-top:11.55pt;width:487.75pt;height:167.25pt;z-index:251666432" coordsize="61944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">
                <v:group id="Grupo 17" o:spid="_x0000_s1027" style="position:absolute;top:1809;width:18606;height:15903" coordsize="18606,15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ángulo 18" o:spid="_x0000_s1028" style="position:absolute;width:18447;height:15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" fillcolor="white [3201]" strokecolor="#70ad47 [3209]" strokeweight="1pt">
                    <v:textbox>
                      <w:txbxContent>
                        <w:p w:rsidR="002726B9" w:rsidRDefault="002726B9" w:rsidP="002726B9">
                          <w:r>
                            <w:t>View</w:t>
                          </w:r>
                        </w:p>
                      </w:txbxContent>
                    </v:textbox>
                  </v:rect>
                  <v:line id="Conector recto 19" o:spid="_x0000_s1029" style="position:absolute;visibility:visible;mso-wrap-style:square" from="0,2464" to="18606,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" strokecolor="#70ad47 [3209]" strokeweight=".5pt">
                    <v:stroke joinstyle="miter"/>
                  </v:line>
                  <v:rect id="Rectángulo 20" o:spid="_x0000_s1030" style="position:absolute;left:15743;top:159;width:2702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FK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sD58&#10;CT9Azr4AAAD//wMAUEsBAi0AFAAGAAgAAAAhANvh9svuAAAAhQEAABMAAAAAAAAAAAAAAAAAAAAA&#10;AFtDb250ZW50X1R5cGVzXS54bWxQSwECLQAUAAYACAAAACEAWvQsW78AAAAVAQAACwAAAAAAAAAA&#10;AAAAAAAfAQAAX3JlbHMvLnJlbHNQSwECLQAUAAYACAAAACEAMCxxSr0AAADbAAAADwAAAAAAAAAA&#10;AAAAAAAHAgAAZHJzL2Rvd25yZXYueG1sUEsFBgAAAAADAAMAtwAAAPECAAAAAA==&#10;" fillcolor="white [3201]" strokecolor="#70ad47 [3209]" strokeweight="1pt">
                    <v:textbox>
                      <w:txbxContent>
                        <w:p w:rsidR="002726B9" w:rsidRDefault="002726B9" w:rsidP="002726B9">
                          <w:pPr>
                            <w:jc w:val="center"/>
                          </w:pPr>
                          <w:r>
                            <w:t>X</w:t>
                          </w:r>
                        </w:p>
                      </w:txbxContent>
                    </v:textbox>
                  </v:rect>
                </v:group>
                <v:rect id="Rectángulo 26" o:spid="_x0000_s1031" style="position:absolute;left:25241;top:4762;width:8031;height:9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" fillcolor="white [3201]" strokecolor="#70ad47 [3209]" strokeweight="1pt">
                  <v:textbox>
                    <w:txbxContent>
                      <w:p w:rsidR="002726B9" w:rsidRDefault="002726B9" w:rsidP="002726B9">
                        <w:pPr>
                          <w:jc w:val="center"/>
                        </w:pPr>
                        <w:proofErr w:type="spellStart"/>
                        <w:r>
                          <w:t>Mate</w:t>
                        </w:r>
                        <w:r>
                          <w:t>Controller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0" o:spid="_x0000_s1032" type="#_x0000_t32" style="position:absolute;left:19050;top:10001;width:5724;height: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5b9bd5 [3204]" strokeweight=".5pt">
                  <v:stroke endarrow="block" joinstyle="miter"/>
                </v:shape>
                <v:shape id="Conector recto de flecha 31" o:spid="_x0000_s1033" type="#_x0000_t32" style="position:absolute;left:33909;top:9810;width:8477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5b9bd5 [3204]" strokeweight=".5pt">
                  <v:stroke endarrow="block" joinstyle="miter"/>
                </v:shape>
                <v:group id="Grupo 1" o:spid="_x0000_s1034" style="position:absolute;left:42576;width:19368;height:21240" coordsize="18844,20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35" style="position:absolute;left:556;width:18129;height:20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" fillcolor="white [3201]" strokecolor="#70ad47 [3209]" strokeweight="1pt">
                    <v:textbox>
                      <w:txbxContent>
                        <w:p w:rsidR="002726B9" w:rsidRDefault="002726B9" w:rsidP="002726B9">
                          <w:pPr>
                            <w:jc w:val="center"/>
                          </w:pPr>
                          <w:proofErr w:type="spellStart"/>
                          <w:r>
                            <w:t>MyMath</w:t>
                          </w:r>
                          <w:proofErr w:type="spellEnd"/>
                          <w:r>
                            <w:t xml:space="preserve"> (</w:t>
                          </w:r>
                          <w:proofErr w:type="spellStart"/>
                          <w:r>
                            <w:t>service</w:t>
                          </w:r>
                          <w:proofErr w:type="spellEnd"/>
                          <w:r>
                            <w:t>)</w:t>
                          </w:r>
                        </w:p>
                        <w:p w:rsidR="002726B9" w:rsidRDefault="002726B9" w:rsidP="002726B9">
                          <w:pPr>
                            <w:jc w:val="center"/>
                          </w:pPr>
                        </w:p>
                        <w:p w:rsidR="002726B9" w:rsidRDefault="002726B9" w:rsidP="002726B9">
                          <w:pPr>
                            <w:jc w:val="center"/>
                          </w:pPr>
                        </w:p>
                        <w:p w:rsidR="002726B9" w:rsidRDefault="002726B9" w:rsidP="002726B9">
                          <w:pPr>
                            <w:jc w:val="center"/>
                          </w:pPr>
                        </w:p>
                        <w:p w:rsidR="002726B9" w:rsidRDefault="002726B9" w:rsidP="002726B9">
                          <w:pPr>
                            <w:jc w:val="center"/>
                          </w:pPr>
                        </w:p>
                        <w:p w:rsidR="002726B9" w:rsidRDefault="002726B9" w:rsidP="002726B9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>factorial</w:t>
                          </w:r>
                          <w:r>
                            <w:t>(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>)</w:t>
                          </w:r>
                          <w:r>
                            <w:t>: Long</w:t>
                          </w:r>
                        </w:p>
                        <w:p w:rsidR="002726B9" w:rsidRDefault="002726B9" w:rsidP="002726B9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</w:pPr>
                          <w:proofErr w:type="gramStart"/>
                          <w:r>
                            <w:t>mcd(</w:t>
                          </w:r>
                          <w:proofErr w:type="spellStart"/>
                          <w:proofErr w:type="gramEnd"/>
                          <w:r>
                            <w:t>int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):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</w:p>
                        <w:p w:rsidR="002726B9" w:rsidRDefault="002726B9" w:rsidP="002726B9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Conector recto 3" o:spid="_x0000_s1036" style="position:absolute;flip:y;visibility:visible;mso-wrap-style:square" from="0,2305" to="18288,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" strokecolor="#70ad47 [3209]" strokeweight=".5pt">
                    <v:stroke joinstyle="miter"/>
                  </v:line>
                  <v:line id="Conector recto 4" o:spid="_x0000_s1037" style="position:absolute;flip:y;visibility:visible;mso-wrap-style:square" from="556,12801" to="18844,12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" strokecolor="#70ad47 [3209]" strokeweight=".5pt">
                    <v:stroke joinstyle="miter"/>
                  </v:line>
                </v:group>
              </v:group>
            </w:pict>
          </mc:Fallback>
        </mc:AlternateContent>
      </w:r>
    </w:p>
    <w:p w:rsidR="002726B9" w:rsidRDefault="002726B9" w:rsidP="002726B9"/>
    <w:p w:rsidR="002726B9" w:rsidRDefault="002726B9" w:rsidP="002726B9"/>
    <w:p w:rsidR="002726B9" w:rsidRDefault="002726B9" w:rsidP="002726B9"/>
    <w:p w:rsidR="002726B9" w:rsidRDefault="002726B9" w:rsidP="002726B9"/>
    <w:p w:rsidR="002726B9" w:rsidRDefault="002726B9" w:rsidP="002726B9"/>
    <w:p w:rsidR="002726B9" w:rsidRDefault="002726B9" w:rsidP="002726B9"/>
    <w:p w:rsidR="002726B9" w:rsidRDefault="002726B9" w:rsidP="002726B9"/>
    <w:p w:rsidR="002726B9" w:rsidRDefault="002726B9" w:rsidP="002726B9"/>
    <w:p w:rsidR="002726B9" w:rsidRDefault="002726B9" w:rsidP="002726B9"/>
    <w:p w:rsidR="002726B9" w:rsidRDefault="002726B9" w:rsidP="002726B9">
      <w:r>
        <w:t>Un proyecto bueno es aquel que tiene los requerimientos de antemano al cliente.</w:t>
      </w:r>
    </w:p>
    <w:p w:rsidR="002726B9" w:rsidRDefault="00AA5722" w:rsidP="002726B9">
      <w:pPr>
        <w:pStyle w:val="Prrafodelista"/>
        <w:numPr>
          <w:ilvl w:val="0"/>
          <w:numId w:val="1"/>
        </w:numPr>
      </w:pPr>
      <w:r>
        <w:t>Método</w:t>
      </w:r>
      <w:r w:rsidR="002726B9">
        <w:t xml:space="preserve"> del 10x1, pagar por 10 años de mantenimiento</w:t>
      </w:r>
    </w:p>
    <w:p w:rsidR="002726B9" w:rsidRDefault="002726B9" w:rsidP="002726B9">
      <w:pPr>
        <w:pStyle w:val="Prrafodelista"/>
        <w:numPr>
          <w:ilvl w:val="0"/>
          <w:numId w:val="1"/>
        </w:numPr>
      </w:pPr>
      <w:r>
        <w:t>No puedes sugerir ideas porque luego pide costo</w:t>
      </w:r>
    </w:p>
    <w:p w:rsidR="002726B9" w:rsidRDefault="002726B9" w:rsidP="002726B9">
      <w:pPr>
        <w:pStyle w:val="Prrafodelista"/>
        <w:numPr>
          <w:ilvl w:val="0"/>
          <w:numId w:val="1"/>
        </w:numPr>
      </w:pPr>
      <w:r>
        <w:t>SI a todo.</w:t>
      </w:r>
    </w:p>
    <w:p w:rsidR="00AA5722" w:rsidRPr="002726B9" w:rsidRDefault="00AA5722" w:rsidP="002726B9">
      <w:pPr>
        <w:pStyle w:val="Prrafodelista"/>
        <w:numPr>
          <w:ilvl w:val="0"/>
          <w:numId w:val="1"/>
        </w:numPr>
      </w:pPr>
      <w:r>
        <w:t>Cada proyecto es perfeccionar las técnicas, donde hay algo que pudiste hacerlo</w:t>
      </w:r>
      <w:bookmarkStart w:id="0" w:name="_GoBack"/>
      <w:bookmarkEnd w:id="0"/>
      <w:r>
        <w:t xml:space="preserve"> mejor.</w:t>
      </w:r>
    </w:p>
    <w:sectPr w:rsidR="00AA5722" w:rsidRPr="00272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73AE2"/>
    <w:multiLevelType w:val="hybridMultilevel"/>
    <w:tmpl w:val="310297A6"/>
    <w:lvl w:ilvl="0" w:tplc="876827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72FB8"/>
    <w:multiLevelType w:val="hybridMultilevel"/>
    <w:tmpl w:val="02A48B22"/>
    <w:lvl w:ilvl="0" w:tplc="9928F9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B2"/>
    <w:rsid w:val="0005445C"/>
    <w:rsid w:val="002726B9"/>
    <w:rsid w:val="004D4E69"/>
    <w:rsid w:val="00AA5722"/>
    <w:rsid w:val="00C54FB2"/>
    <w:rsid w:val="00F2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E350"/>
  <w15:chartTrackingRefBased/>
  <w15:docId w15:val="{F26A8F4C-8707-4DA1-9901-6C435322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FB2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4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0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2016-02-21T14:40:00Z</dcterms:created>
  <dcterms:modified xsi:type="dcterms:W3CDTF">2016-02-21T17:15:00Z</dcterms:modified>
</cp:coreProperties>
</file>