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73" w:type="dxa"/>
        <w:tblInd w:w="-318" w:type="dxa"/>
        <w:tblLook w:val="04A0" w:firstRow="1" w:lastRow="0" w:firstColumn="1" w:lastColumn="0" w:noHBand="0" w:noVBand="1"/>
      </w:tblPr>
      <w:tblGrid>
        <w:gridCol w:w="3020"/>
        <w:gridCol w:w="3021"/>
        <w:gridCol w:w="1510"/>
        <w:gridCol w:w="1522"/>
      </w:tblGrid>
      <w:tr w:rsidR="00FC3278" w:rsidTr="00C03F40">
        <w:trPr>
          <w:trHeight w:val="292"/>
        </w:trPr>
        <w:tc>
          <w:tcPr>
            <w:tcW w:w="3020" w:type="dxa"/>
            <w:vMerge w:val="restart"/>
          </w:tcPr>
          <w:p w:rsidR="00FC3278" w:rsidRDefault="00C03F40" w:rsidP="00C03F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95292" wp14:editId="44317A3D">
                  <wp:extent cx="703532" cy="788525"/>
                  <wp:effectExtent l="0" t="0" r="8255" b="0"/>
                  <wp:docPr id="1" name="Picture 1" descr="Macintosh HD:Users:gustavo:Desktop:Uerj_tran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ustavo:Desktop:Uerj_tran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1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Merge w:val="restart"/>
          </w:tcPr>
          <w:p w:rsidR="00FC3278" w:rsidRPr="00C03F40" w:rsidRDefault="00FC3278" w:rsidP="00C03F40">
            <w:pPr>
              <w:jc w:val="center"/>
              <w:rPr>
                <w:b/>
              </w:rPr>
            </w:pPr>
            <w:r w:rsidRPr="00C03F40">
              <w:rPr>
                <w:b/>
              </w:rPr>
              <w:t>EMENTA DA DISCIPLINA</w:t>
            </w:r>
          </w:p>
        </w:tc>
        <w:tc>
          <w:tcPr>
            <w:tcW w:w="1510" w:type="dxa"/>
          </w:tcPr>
          <w:p w:rsidR="00FC3278" w:rsidRDefault="00FC3278">
            <w:r>
              <w:t>1) ANO</w:t>
            </w:r>
          </w:p>
        </w:tc>
        <w:tc>
          <w:tcPr>
            <w:tcW w:w="1522" w:type="dxa"/>
          </w:tcPr>
          <w:p w:rsidR="00FC3278" w:rsidRDefault="00FC3278">
            <w:r>
              <w:t>2) SEM.</w:t>
            </w:r>
          </w:p>
        </w:tc>
      </w:tr>
      <w:tr w:rsidR="00FC3278" w:rsidTr="00C03F40">
        <w:trPr>
          <w:trHeight w:val="292"/>
        </w:trPr>
        <w:tc>
          <w:tcPr>
            <w:tcW w:w="3020" w:type="dxa"/>
            <w:vMerge/>
          </w:tcPr>
          <w:p w:rsidR="00FC3278" w:rsidRDefault="00FC3278"/>
        </w:tc>
        <w:tc>
          <w:tcPr>
            <w:tcW w:w="3021" w:type="dxa"/>
            <w:vMerge/>
          </w:tcPr>
          <w:p w:rsidR="00FC3278" w:rsidRDefault="00FC3278"/>
        </w:tc>
        <w:tc>
          <w:tcPr>
            <w:tcW w:w="1510" w:type="dxa"/>
          </w:tcPr>
          <w:p w:rsidR="00FC3278" w:rsidRDefault="00FC3278"/>
        </w:tc>
        <w:tc>
          <w:tcPr>
            <w:tcW w:w="1522" w:type="dxa"/>
          </w:tcPr>
          <w:p w:rsidR="00FC3278" w:rsidRDefault="00FC3278"/>
        </w:tc>
      </w:tr>
    </w:tbl>
    <w:p w:rsidR="00094F28" w:rsidRDefault="00094F28"/>
    <w:tbl>
      <w:tblPr>
        <w:tblStyle w:val="TableGrid"/>
        <w:tblW w:w="910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73"/>
        <w:gridCol w:w="300"/>
        <w:gridCol w:w="780"/>
        <w:gridCol w:w="1214"/>
        <w:gridCol w:w="1426"/>
        <w:gridCol w:w="17"/>
        <w:gridCol w:w="208"/>
        <w:gridCol w:w="1156"/>
        <w:gridCol w:w="579"/>
        <w:gridCol w:w="29"/>
        <w:gridCol w:w="840"/>
        <w:gridCol w:w="1184"/>
      </w:tblGrid>
      <w:tr w:rsidR="00C03F40" w:rsidTr="00C03F40">
        <w:trPr>
          <w:trHeight w:val="862"/>
        </w:trPr>
        <w:tc>
          <w:tcPr>
            <w:tcW w:w="5110" w:type="dxa"/>
            <w:gridSpan w:val="6"/>
          </w:tcPr>
          <w:p w:rsidR="00FC3278" w:rsidRDefault="00FC3278">
            <w:r>
              <w:t>3) UNIDADE:</w:t>
            </w:r>
          </w:p>
          <w:p w:rsidR="00FC3278" w:rsidRDefault="00FC3278"/>
          <w:p w:rsidR="00FC3278" w:rsidRDefault="00FC3278">
            <w:r>
              <w:t>FEN – FACULDADE DE ENGENHARIA</w:t>
            </w:r>
          </w:p>
        </w:tc>
        <w:tc>
          <w:tcPr>
            <w:tcW w:w="3996" w:type="dxa"/>
            <w:gridSpan w:val="6"/>
          </w:tcPr>
          <w:p w:rsidR="00FC3278" w:rsidRDefault="00FC3278">
            <w:r>
              <w:t>4) DEPARTAMENTO</w:t>
            </w:r>
          </w:p>
          <w:p w:rsidR="00FC3278" w:rsidRDefault="00FC3278"/>
          <w:p w:rsidR="00FC3278" w:rsidRDefault="00FC3278">
            <w:r>
              <w:t>ENGENHARIA MECÂNICA</w:t>
            </w:r>
          </w:p>
        </w:tc>
      </w:tr>
      <w:tr w:rsidR="00C03F40" w:rsidTr="00C03F40">
        <w:trPr>
          <w:trHeight w:val="1056"/>
        </w:trPr>
        <w:tc>
          <w:tcPr>
            <w:tcW w:w="1673" w:type="dxa"/>
            <w:gridSpan w:val="2"/>
          </w:tcPr>
          <w:p w:rsidR="00FC3278" w:rsidRDefault="00FC3278">
            <w:r>
              <w:t>5) CÓDIGO</w:t>
            </w:r>
          </w:p>
          <w:p w:rsidR="00FC3278" w:rsidRDefault="00FC3278"/>
          <w:p w:rsidR="00FC3278" w:rsidRDefault="00FC3278">
            <w:r>
              <w:t>FEN03-711</w:t>
            </w:r>
          </w:p>
        </w:tc>
        <w:tc>
          <w:tcPr>
            <w:tcW w:w="3645" w:type="dxa"/>
            <w:gridSpan w:val="5"/>
          </w:tcPr>
          <w:p w:rsidR="00FC3278" w:rsidRDefault="00FC3278">
            <w:r>
              <w:t>6) NOME DA DISCIPLINA</w:t>
            </w:r>
          </w:p>
          <w:p w:rsidR="00C03F40" w:rsidRDefault="00C03F40"/>
          <w:p w:rsidR="00FC3278" w:rsidRDefault="00FC3278">
            <w:r>
              <w:t>ESCOAMENTOS MULTIFÁSICOS</w:t>
            </w:r>
          </w:p>
        </w:tc>
        <w:tc>
          <w:tcPr>
            <w:tcW w:w="1735" w:type="dxa"/>
            <w:gridSpan w:val="2"/>
          </w:tcPr>
          <w:p w:rsidR="00FC3278" w:rsidRDefault="00FC3278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obrigatória</w:t>
            </w:r>
            <w:proofErr w:type="spellEnd"/>
          </w:p>
          <w:p w:rsidR="00FC3278" w:rsidRDefault="00FC3278">
            <w:r>
              <w:t xml:space="preserve">(x) </w:t>
            </w:r>
            <w:proofErr w:type="spellStart"/>
            <w:proofErr w:type="gramStart"/>
            <w:r>
              <w:t>eletiva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869" w:type="dxa"/>
            <w:gridSpan w:val="2"/>
          </w:tcPr>
          <w:p w:rsidR="00FC3278" w:rsidRDefault="00FC3278">
            <w:r>
              <w:t>7) CH</w:t>
            </w:r>
          </w:p>
          <w:p w:rsidR="00FC3278" w:rsidRDefault="00FC3278"/>
          <w:p w:rsidR="00FC3278" w:rsidRDefault="00FC3278">
            <w:r>
              <w:t>45</w:t>
            </w:r>
          </w:p>
        </w:tc>
        <w:tc>
          <w:tcPr>
            <w:tcW w:w="1184" w:type="dxa"/>
          </w:tcPr>
          <w:p w:rsidR="00FC3278" w:rsidRDefault="00FC3278">
            <w:r>
              <w:t>8) CRÉD.</w:t>
            </w:r>
          </w:p>
          <w:p w:rsidR="00FC3278" w:rsidRDefault="00FC3278"/>
          <w:p w:rsidR="00FC3278" w:rsidRDefault="00FC3278">
            <w:r>
              <w:t>3</w:t>
            </w:r>
          </w:p>
        </w:tc>
      </w:tr>
      <w:tr w:rsidR="00C03F40" w:rsidTr="00C03F40">
        <w:trPr>
          <w:trHeight w:val="483"/>
        </w:trPr>
        <w:tc>
          <w:tcPr>
            <w:tcW w:w="2453" w:type="dxa"/>
            <w:gridSpan w:val="3"/>
            <w:vMerge w:val="restart"/>
          </w:tcPr>
          <w:p w:rsidR="00FC3278" w:rsidRDefault="00FC3278">
            <w:r>
              <w:t xml:space="preserve">9) </w:t>
            </w:r>
            <w:proofErr w:type="gramStart"/>
            <w:r>
              <w:t>CURSO(</w:t>
            </w:r>
            <w:proofErr w:type="gramEnd"/>
            <w:r>
              <w:t>S)</w:t>
            </w:r>
          </w:p>
          <w:p w:rsidR="00FC3278" w:rsidRDefault="00FC3278"/>
          <w:p w:rsidR="00FC3278" w:rsidRDefault="00FC3278">
            <w:proofErr w:type="spellStart"/>
            <w:r>
              <w:t>Engenharia</w:t>
            </w:r>
            <w:proofErr w:type="spellEnd"/>
          </w:p>
        </w:tc>
        <w:tc>
          <w:tcPr>
            <w:tcW w:w="6653" w:type="dxa"/>
            <w:gridSpan w:val="9"/>
          </w:tcPr>
          <w:p w:rsidR="00FC3278" w:rsidRDefault="00FC3278">
            <w:r>
              <w:t>10) DISTRIBUIÇÃO DE CARGA HORÁRIA</w:t>
            </w:r>
          </w:p>
        </w:tc>
      </w:tr>
      <w:tr w:rsidR="00C03F40" w:rsidTr="00C03F40">
        <w:trPr>
          <w:trHeight w:val="89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TIPO DE AULA</w:t>
            </w:r>
          </w:p>
        </w:tc>
        <w:tc>
          <w:tcPr>
            <w:tcW w:w="1989" w:type="dxa"/>
            <w:gridSpan w:val="5"/>
          </w:tcPr>
          <w:p w:rsidR="00FC3278" w:rsidRDefault="00FC3278">
            <w:r>
              <w:t>SEMANAL</w:t>
            </w:r>
          </w:p>
        </w:tc>
        <w:tc>
          <w:tcPr>
            <w:tcW w:w="2024" w:type="dxa"/>
            <w:gridSpan w:val="2"/>
          </w:tcPr>
          <w:p w:rsidR="00FC3278" w:rsidRDefault="00FC3278">
            <w:r>
              <w:t>SEMESTRAL</w:t>
            </w:r>
          </w:p>
        </w:tc>
      </w:tr>
      <w:tr w:rsidR="00C03F40" w:rsidTr="00C03F40">
        <w:trPr>
          <w:trHeight w:val="88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TEÓRICA</w:t>
            </w:r>
          </w:p>
        </w:tc>
        <w:tc>
          <w:tcPr>
            <w:tcW w:w="1989" w:type="dxa"/>
            <w:gridSpan w:val="5"/>
          </w:tcPr>
          <w:p w:rsidR="00FC3278" w:rsidRDefault="00FC3278">
            <w:r>
              <w:t>2</w:t>
            </w:r>
          </w:p>
        </w:tc>
        <w:tc>
          <w:tcPr>
            <w:tcW w:w="2024" w:type="dxa"/>
            <w:gridSpan w:val="2"/>
          </w:tcPr>
          <w:p w:rsidR="00FC3278" w:rsidRDefault="00FC3278">
            <w:r>
              <w:t>30</w:t>
            </w:r>
          </w:p>
        </w:tc>
      </w:tr>
      <w:tr w:rsidR="00C03F40" w:rsidTr="00C03F40">
        <w:trPr>
          <w:trHeight w:val="88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PRÁTICA</w:t>
            </w:r>
          </w:p>
        </w:tc>
        <w:tc>
          <w:tcPr>
            <w:tcW w:w="1989" w:type="dxa"/>
            <w:gridSpan w:val="5"/>
          </w:tcPr>
          <w:p w:rsidR="00FC3278" w:rsidRDefault="00FC3278">
            <w:r>
              <w:t>1</w:t>
            </w:r>
          </w:p>
        </w:tc>
        <w:tc>
          <w:tcPr>
            <w:tcW w:w="2024" w:type="dxa"/>
            <w:gridSpan w:val="2"/>
          </w:tcPr>
          <w:p w:rsidR="00FC3278" w:rsidRDefault="00FC3278" w:rsidP="00FC3278">
            <w:pPr>
              <w:tabs>
                <w:tab w:val="center" w:pos="1003"/>
              </w:tabs>
            </w:pPr>
            <w:r>
              <w:t>15</w:t>
            </w:r>
          </w:p>
        </w:tc>
      </w:tr>
      <w:tr w:rsidR="00C03F40" w:rsidTr="00C03F40">
        <w:trPr>
          <w:trHeight w:val="88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LABORATÓRIO</w:t>
            </w:r>
          </w:p>
        </w:tc>
        <w:tc>
          <w:tcPr>
            <w:tcW w:w="1989" w:type="dxa"/>
            <w:gridSpan w:val="5"/>
          </w:tcPr>
          <w:p w:rsidR="00FC3278" w:rsidRDefault="00FC3278"/>
        </w:tc>
        <w:tc>
          <w:tcPr>
            <w:tcW w:w="2024" w:type="dxa"/>
            <w:gridSpan w:val="2"/>
          </w:tcPr>
          <w:p w:rsidR="00FC3278" w:rsidRDefault="00FC3278"/>
        </w:tc>
      </w:tr>
      <w:tr w:rsidR="00C03F40" w:rsidTr="00C03F40">
        <w:trPr>
          <w:trHeight w:val="131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ESTÁGIO</w:t>
            </w:r>
          </w:p>
        </w:tc>
        <w:tc>
          <w:tcPr>
            <w:tcW w:w="1989" w:type="dxa"/>
            <w:gridSpan w:val="5"/>
          </w:tcPr>
          <w:p w:rsidR="00FC3278" w:rsidRDefault="00FC3278"/>
        </w:tc>
        <w:tc>
          <w:tcPr>
            <w:tcW w:w="2024" w:type="dxa"/>
            <w:gridSpan w:val="2"/>
          </w:tcPr>
          <w:p w:rsidR="00FC3278" w:rsidRDefault="00FC3278"/>
        </w:tc>
      </w:tr>
      <w:tr w:rsidR="00C03F40" w:rsidTr="00C03F40">
        <w:trPr>
          <w:trHeight w:val="130"/>
        </w:trPr>
        <w:tc>
          <w:tcPr>
            <w:tcW w:w="2453" w:type="dxa"/>
            <w:gridSpan w:val="3"/>
            <w:vMerge/>
          </w:tcPr>
          <w:p w:rsidR="00FC3278" w:rsidRDefault="00FC3278"/>
        </w:tc>
        <w:tc>
          <w:tcPr>
            <w:tcW w:w="2640" w:type="dxa"/>
            <w:gridSpan w:val="2"/>
          </w:tcPr>
          <w:p w:rsidR="00FC3278" w:rsidRDefault="00FC3278">
            <w:r>
              <w:t>TOTAL</w:t>
            </w:r>
          </w:p>
        </w:tc>
        <w:tc>
          <w:tcPr>
            <w:tcW w:w="1989" w:type="dxa"/>
            <w:gridSpan w:val="5"/>
          </w:tcPr>
          <w:p w:rsidR="00FC3278" w:rsidRDefault="00FC3278">
            <w:r>
              <w:t>3</w:t>
            </w:r>
          </w:p>
        </w:tc>
        <w:tc>
          <w:tcPr>
            <w:tcW w:w="2024" w:type="dxa"/>
            <w:gridSpan w:val="2"/>
          </w:tcPr>
          <w:p w:rsidR="00FC3278" w:rsidRDefault="00FC3278">
            <w:r>
              <w:t>60</w:t>
            </w:r>
          </w:p>
        </w:tc>
      </w:tr>
      <w:tr w:rsidR="00C03F40" w:rsidTr="00C03F40">
        <w:trPr>
          <w:trHeight w:val="692"/>
        </w:trPr>
        <w:tc>
          <w:tcPr>
            <w:tcW w:w="5110" w:type="dxa"/>
            <w:gridSpan w:val="6"/>
          </w:tcPr>
          <w:p w:rsidR="00FC3278" w:rsidRDefault="00FC3278">
            <w:r>
              <w:t>11) PRÉ-REQUISITO (A):</w:t>
            </w:r>
          </w:p>
          <w:p w:rsidR="00FC3278" w:rsidRDefault="00FC3278"/>
        </w:tc>
        <w:tc>
          <w:tcPr>
            <w:tcW w:w="3996" w:type="dxa"/>
            <w:gridSpan w:val="6"/>
          </w:tcPr>
          <w:p w:rsidR="00FC3278" w:rsidRDefault="00FC3278">
            <w:r>
              <w:t>12) CÓDIGO</w:t>
            </w:r>
          </w:p>
        </w:tc>
      </w:tr>
      <w:tr w:rsidR="00C03F40" w:rsidTr="00C03F40">
        <w:trPr>
          <w:trHeight w:val="584"/>
        </w:trPr>
        <w:tc>
          <w:tcPr>
            <w:tcW w:w="5110" w:type="dxa"/>
            <w:gridSpan w:val="6"/>
          </w:tcPr>
          <w:p w:rsidR="00FC3278" w:rsidRDefault="00FC3278">
            <w:r>
              <w:t>11) PRÉ-REQUISITO (B):</w:t>
            </w:r>
          </w:p>
        </w:tc>
        <w:tc>
          <w:tcPr>
            <w:tcW w:w="3996" w:type="dxa"/>
            <w:gridSpan w:val="6"/>
          </w:tcPr>
          <w:p w:rsidR="00FC3278" w:rsidRDefault="00FC3278">
            <w:r>
              <w:t>12) CÓDIGO</w:t>
            </w:r>
          </w:p>
        </w:tc>
      </w:tr>
      <w:tr w:rsidR="00C03F40" w:rsidTr="00C03F40">
        <w:trPr>
          <w:trHeight w:val="552"/>
        </w:trPr>
        <w:tc>
          <w:tcPr>
            <w:tcW w:w="5110" w:type="dxa"/>
            <w:gridSpan w:val="6"/>
          </w:tcPr>
          <w:p w:rsidR="00FC3278" w:rsidRDefault="00FC3278">
            <w:r>
              <w:t>11) CO-REQUISITO:</w:t>
            </w:r>
          </w:p>
        </w:tc>
        <w:tc>
          <w:tcPr>
            <w:tcW w:w="3996" w:type="dxa"/>
            <w:gridSpan w:val="6"/>
          </w:tcPr>
          <w:p w:rsidR="00FC3278" w:rsidRDefault="00FC3278">
            <w:r>
              <w:t>12) CÓDIGO</w:t>
            </w:r>
          </w:p>
        </w:tc>
      </w:tr>
      <w:tr w:rsidR="00FC3278" w:rsidTr="00C03F40">
        <w:trPr>
          <w:trHeight w:val="1056"/>
        </w:trPr>
        <w:tc>
          <w:tcPr>
            <w:tcW w:w="9106" w:type="dxa"/>
            <w:gridSpan w:val="12"/>
          </w:tcPr>
          <w:p w:rsidR="00FC3278" w:rsidRDefault="00FC3278">
            <w:r>
              <w:t>13) OBJETIVOS</w:t>
            </w:r>
          </w:p>
          <w:p w:rsidR="00C03F40" w:rsidRDefault="00C03F40" w:rsidP="00C03F40">
            <w:pPr>
              <w:pStyle w:val="NormalWeb"/>
            </w:pPr>
            <w:proofErr w:type="spellStart"/>
            <w:r>
              <w:rPr>
                <w:sz w:val="22"/>
                <w:szCs w:val="22"/>
              </w:rPr>
              <w:t>Ao</w:t>
            </w:r>
            <w:proofErr w:type="spellEnd"/>
            <w:r>
              <w:rPr>
                <w:sz w:val="22"/>
                <w:szCs w:val="22"/>
              </w:rPr>
              <w:t xml:space="preserve"> final do </w:t>
            </w:r>
            <w:proofErr w:type="spellStart"/>
            <w:r>
              <w:rPr>
                <w:sz w:val="22"/>
                <w:szCs w:val="22"/>
              </w:rPr>
              <w:t>período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aluno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devera</w:t>
            </w:r>
            <w:proofErr w:type="spellEnd"/>
            <w:r>
              <w:rPr>
                <w:sz w:val="22"/>
                <w:szCs w:val="22"/>
              </w:rPr>
              <w:t xml:space="preserve">́ </w:t>
            </w:r>
            <w:proofErr w:type="spellStart"/>
            <w:r>
              <w:rPr>
                <w:sz w:val="22"/>
                <w:szCs w:val="22"/>
              </w:rPr>
              <w:t>ser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capaz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identificar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padrões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escoamentos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multifásicos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encontrados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natureza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como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entender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fenômenos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físicos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dominantes</w:t>
            </w:r>
            <w:proofErr w:type="spellEnd"/>
            <w:r>
              <w:rPr>
                <w:sz w:val="22"/>
                <w:szCs w:val="22"/>
              </w:rPr>
              <w:t xml:space="preserve"> no </w:t>
            </w:r>
            <w:proofErr w:type="spellStart"/>
            <w:r>
              <w:rPr>
                <w:sz w:val="22"/>
                <w:szCs w:val="22"/>
              </w:rPr>
              <w:t>escoamento</w:t>
            </w:r>
            <w:bookmarkStart w:id="0" w:name="_GoBack"/>
            <w:bookmarkEnd w:id="0"/>
            <w:proofErr w:type="spellEnd"/>
            <w:r>
              <w:rPr>
                <w:sz w:val="22"/>
                <w:szCs w:val="22"/>
              </w:rPr>
              <w:t xml:space="preserve">.  </w:t>
            </w:r>
          </w:p>
        </w:tc>
      </w:tr>
      <w:tr w:rsidR="00FC3278" w:rsidTr="00C03F40">
        <w:trPr>
          <w:trHeight w:val="1056"/>
        </w:trPr>
        <w:tc>
          <w:tcPr>
            <w:tcW w:w="9106" w:type="dxa"/>
            <w:gridSpan w:val="12"/>
          </w:tcPr>
          <w:p w:rsidR="00FC3278" w:rsidRDefault="00FC3278">
            <w:r>
              <w:t>14) EMENTA</w:t>
            </w:r>
          </w:p>
          <w:p w:rsidR="00C03F40" w:rsidRDefault="00C03F40"/>
          <w:p w:rsidR="00C03F40" w:rsidRPr="00C03F40" w:rsidRDefault="00C03F40">
            <w:proofErr w:type="spellStart"/>
            <w:r w:rsidRPr="00C03F40">
              <w:rPr>
                <w:rFonts w:cs="Trebuchet MS"/>
                <w:color w:val="464646"/>
              </w:rPr>
              <w:t>Sistemas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de </w:t>
            </w:r>
            <w:proofErr w:type="spellStart"/>
            <w:r w:rsidRPr="00C03F40">
              <w:rPr>
                <w:rFonts w:cs="Trebuchet MS"/>
                <w:color w:val="464646"/>
              </w:rPr>
              <w:t>escoamento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</w:t>
            </w:r>
            <w:proofErr w:type="spellStart"/>
            <w:r w:rsidRPr="00C03F40">
              <w:rPr>
                <w:rFonts w:cs="Trebuchet MS"/>
                <w:color w:val="464646"/>
              </w:rPr>
              <w:t>multifásicos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e </w:t>
            </w:r>
            <w:proofErr w:type="spellStart"/>
            <w:r w:rsidRPr="00C03F40">
              <w:rPr>
                <w:rFonts w:cs="Trebuchet MS"/>
                <w:color w:val="464646"/>
              </w:rPr>
              <w:t>aplicações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; </w:t>
            </w:r>
            <w:proofErr w:type="spellStart"/>
            <w:r w:rsidRPr="00C03F40">
              <w:rPr>
                <w:rFonts w:cs="Trebuchet MS"/>
                <w:color w:val="464646"/>
              </w:rPr>
              <w:t>Classificação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dos </w:t>
            </w:r>
            <w:proofErr w:type="spellStart"/>
            <w:r w:rsidRPr="00C03F40">
              <w:rPr>
                <w:rFonts w:cs="Trebuchet MS"/>
                <w:color w:val="464646"/>
              </w:rPr>
              <w:t>escoamentos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; </w:t>
            </w:r>
            <w:proofErr w:type="spellStart"/>
            <w:r w:rsidRPr="00C03F40">
              <w:rPr>
                <w:rFonts w:cs="Trebuchet MS"/>
                <w:color w:val="464646"/>
              </w:rPr>
              <w:t>escoamento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</w:t>
            </w:r>
            <w:proofErr w:type="spellStart"/>
            <w:r w:rsidRPr="00C03F40">
              <w:rPr>
                <w:rFonts w:cs="Trebuchet MS"/>
                <w:color w:val="464646"/>
              </w:rPr>
              <w:t>bifásico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</w:t>
            </w:r>
            <w:proofErr w:type="spellStart"/>
            <w:r w:rsidRPr="00C03F40">
              <w:rPr>
                <w:rFonts w:cs="Trebuchet MS"/>
                <w:color w:val="464646"/>
              </w:rPr>
              <w:t>gás-liquido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; </w:t>
            </w:r>
            <w:proofErr w:type="spellStart"/>
            <w:r w:rsidRPr="00C03F40">
              <w:rPr>
                <w:rFonts w:cs="Trebuchet MS"/>
                <w:color w:val="464646"/>
              </w:rPr>
              <w:t>ebulição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; </w:t>
            </w:r>
            <w:proofErr w:type="spellStart"/>
            <w:r w:rsidRPr="00C03F40">
              <w:rPr>
                <w:rFonts w:cs="Trebuchet MS"/>
                <w:color w:val="464646"/>
              </w:rPr>
              <w:t>condensação</w:t>
            </w:r>
            <w:proofErr w:type="spellEnd"/>
            <w:r w:rsidRPr="00C03F40">
              <w:rPr>
                <w:rFonts w:cs="Trebuchet MS"/>
                <w:color w:val="464646"/>
              </w:rPr>
              <w:t>; aerosol.</w:t>
            </w:r>
          </w:p>
        </w:tc>
      </w:tr>
      <w:tr w:rsidR="00FC3278" w:rsidTr="00C03F40">
        <w:trPr>
          <w:trHeight w:val="1056"/>
        </w:trPr>
        <w:tc>
          <w:tcPr>
            <w:tcW w:w="9106" w:type="dxa"/>
            <w:gridSpan w:val="12"/>
          </w:tcPr>
          <w:p w:rsidR="00FC3278" w:rsidRDefault="00FC3278">
            <w:r>
              <w:t>15) BIBLIOGRAFIA</w:t>
            </w:r>
          </w:p>
          <w:p w:rsidR="00C03F40" w:rsidRDefault="00C03F40"/>
          <w:p w:rsidR="00C03F40" w:rsidRPr="00C03F40" w:rsidRDefault="00C03F40" w:rsidP="00C03F40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464646"/>
              </w:rPr>
            </w:pPr>
            <w:r w:rsidRPr="00C03F40">
              <w:rPr>
                <w:rFonts w:cs="Trebuchet MS"/>
                <w:color w:val="464646"/>
              </w:rPr>
              <w:t xml:space="preserve">J. G. Collier, J. R. </w:t>
            </w:r>
            <w:proofErr w:type="spellStart"/>
            <w:r w:rsidRPr="00C03F40">
              <w:rPr>
                <w:rFonts w:cs="Trebuchet MS"/>
                <w:color w:val="464646"/>
              </w:rPr>
              <w:t>Thome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, </w:t>
            </w:r>
            <w:proofErr w:type="spellStart"/>
            <w:r w:rsidRPr="00C03F40">
              <w:rPr>
                <w:rFonts w:cs="Trebuchet MS"/>
                <w:color w:val="464646"/>
              </w:rPr>
              <w:t>Convecctive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Boiling and Condensation, Oxford University Press, 3rd edition, 1994.</w:t>
            </w:r>
            <w:r>
              <w:rPr>
                <w:rFonts w:cs="Trebuchet MS"/>
                <w:color w:val="464646"/>
              </w:rPr>
              <w:t xml:space="preserve"> </w:t>
            </w:r>
          </w:p>
          <w:p w:rsidR="00C03F40" w:rsidRPr="00C03F40" w:rsidRDefault="00C03F40" w:rsidP="00C03F40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464646"/>
              </w:rPr>
            </w:pPr>
            <w:r w:rsidRPr="00C03F40">
              <w:rPr>
                <w:rFonts w:cs="Trebuchet MS"/>
                <w:color w:val="464646"/>
              </w:rPr>
              <w:t xml:space="preserve">M. </w:t>
            </w:r>
            <w:proofErr w:type="spellStart"/>
            <w:r w:rsidRPr="00C03F40">
              <w:rPr>
                <w:rFonts w:cs="Trebuchet MS"/>
                <w:color w:val="464646"/>
              </w:rPr>
              <w:t>Ishi</w:t>
            </w:r>
            <w:proofErr w:type="spellEnd"/>
            <w:r w:rsidRPr="00C03F40">
              <w:rPr>
                <w:rFonts w:cs="Trebuchet MS"/>
                <w:color w:val="464646"/>
              </w:rPr>
              <w:t>, Thermo-Fluid Dynamic Theory of Tow-Phase Flow, 1995.</w:t>
            </w:r>
          </w:p>
          <w:p w:rsidR="00C03F40" w:rsidRPr="00C03F40" w:rsidRDefault="00C03F40" w:rsidP="00C03F40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464646"/>
              </w:rPr>
            </w:pPr>
            <w:r w:rsidRPr="00C03F40">
              <w:rPr>
                <w:rFonts w:cs="Trebuchet MS"/>
                <w:color w:val="464646"/>
              </w:rPr>
              <w:t>V. P. Carey, Liquid-Vapor Phase Change, Hemisphere, 1992.</w:t>
            </w:r>
          </w:p>
          <w:p w:rsidR="00C03F40" w:rsidRPr="00C03F40" w:rsidRDefault="00C03F40" w:rsidP="00C03F40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464646"/>
              </w:rPr>
            </w:pPr>
            <w:proofErr w:type="spellStart"/>
            <w:r w:rsidRPr="00C03F40">
              <w:rPr>
                <w:rFonts w:cs="Trebuchet MS"/>
                <w:color w:val="464646"/>
              </w:rPr>
              <w:t>Dimitri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 </w:t>
            </w:r>
            <w:proofErr w:type="spellStart"/>
            <w:r w:rsidRPr="00C03F40">
              <w:rPr>
                <w:rFonts w:cs="Trebuchet MS"/>
                <w:color w:val="464646"/>
              </w:rPr>
              <w:t>Gidaspow</w:t>
            </w:r>
            <w:proofErr w:type="spellEnd"/>
            <w:r w:rsidRPr="00C03F40">
              <w:rPr>
                <w:rFonts w:cs="Trebuchet MS"/>
                <w:color w:val="464646"/>
              </w:rPr>
              <w:t xml:space="preserve">, Multiphase flow and fluidization - Continuum and kinetic theory descriptions. Academic Press, 1993 - ISBN 0-12-282470-9 </w:t>
            </w:r>
          </w:p>
        </w:tc>
      </w:tr>
      <w:tr w:rsidR="00C03F40" w:rsidTr="00C03F40">
        <w:trPr>
          <w:trHeight w:val="657"/>
        </w:trPr>
        <w:tc>
          <w:tcPr>
            <w:tcW w:w="3667" w:type="dxa"/>
            <w:gridSpan w:val="4"/>
          </w:tcPr>
          <w:p w:rsidR="00FC3278" w:rsidRDefault="00FC3278">
            <w:r>
              <w:t>16) PROFESSOR PROPONENTE</w:t>
            </w:r>
          </w:p>
        </w:tc>
        <w:tc>
          <w:tcPr>
            <w:tcW w:w="2807" w:type="dxa"/>
            <w:gridSpan w:val="4"/>
          </w:tcPr>
          <w:p w:rsidR="00FC3278" w:rsidRDefault="00C03F40">
            <w:r>
              <w:t xml:space="preserve">17) </w:t>
            </w:r>
            <w:r w:rsidR="00FC3278">
              <w:t xml:space="preserve">CHEFE </w:t>
            </w:r>
            <w:proofErr w:type="gramStart"/>
            <w:r w:rsidR="00FC3278">
              <w:t>DO</w:t>
            </w:r>
            <w:proofErr w:type="gramEnd"/>
            <w:r w:rsidR="00FC3278">
              <w:t xml:space="preserve"> </w:t>
            </w:r>
            <w:proofErr w:type="spellStart"/>
            <w:r w:rsidR="00FC3278">
              <w:t>DEPTo</w:t>
            </w:r>
            <w:proofErr w:type="spellEnd"/>
            <w:r w:rsidR="00FC3278">
              <w:t>.</w:t>
            </w:r>
          </w:p>
        </w:tc>
        <w:tc>
          <w:tcPr>
            <w:tcW w:w="2632" w:type="dxa"/>
            <w:gridSpan w:val="4"/>
          </w:tcPr>
          <w:p w:rsidR="00FC3278" w:rsidRDefault="00C03F40">
            <w:r>
              <w:t>18) DIRETOR</w:t>
            </w:r>
          </w:p>
        </w:tc>
      </w:tr>
      <w:tr w:rsidR="00C03F40" w:rsidTr="00C03F40">
        <w:trPr>
          <w:trHeight w:val="417"/>
        </w:trPr>
        <w:tc>
          <w:tcPr>
            <w:tcW w:w="1373" w:type="dxa"/>
          </w:tcPr>
          <w:p w:rsidR="00FC3278" w:rsidRDefault="00C03F40">
            <w:r>
              <w:t>DATA</w:t>
            </w:r>
          </w:p>
        </w:tc>
        <w:tc>
          <w:tcPr>
            <w:tcW w:w="2294" w:type="dxa"/>
            <w:gridSpan w:val="3"/>
          </w:tcPr>
          <w:p w:rsidR="00FC3278" w:rsidRDefault="00C03F40">
            <w:r>
              <w:t>ASSINATURA/MAT.</w:t>
            </w:r>
          </w:p>
        </w:tc>
        <w:tc>
          <w:tcPr>
            <w:tcW w:w="1443" w:type="dxa"/>
            <w:gridSpan w:val="2"/>
          </w:tcPr>
          <w:p w:rsidR="00FC3278" w:rsidRDefault="00C03F40">
            <w:r>
              <w:t>DATA</w:t>
            </w:r>
          </w:p>
        </w:tc>
        <w:tc>
          <w:tcPr>
            <w:tcW w:w="1364" w:type="dxa"/>
            <w:gridSpan w:val="2"/>
          </w:tcPr>
          <w:p w:rsidR="00FC3278" w:rsidRDefault="00C03F40">
            <w:r>
              <w:t>RUBRICA</w:t>
            </w:r>
          </w:p>
        </w:tc>
        <w:tc>
          <w:tcPr>
            <w:tcW w:w="1448" w:type="dxa"/>
            <w:gridSpan w:val="3"/>
          </w:tcPr>
          <w:p w:rsidR="00FC3278" w:rsidRDefault="00C03F40">
            <w:r>
              <w:t>DATA</w:t>
            </w:r>
          </w:p>
        </w:tc>
        <w:tc>
          <w:tcPr>
            <w:tcW w:w="1184" w:type="dxa"/>
          </w:tcPr>
          <w:p w:rsidR="00FC3278" w:rsidRDefault="00C03F40">
            <w:r>
              <w:t>RUBRICA</w:t>
            </w:r>
          </w:p>
        </w:tc>
      </w:tr>
      <w:tr w:rsidR="00C03F40" w:rsidTr="00C03F40">
        <w:trPr>
          <w:trHeight w:val="424"/>
        </w:trPr>
        <w:tc>
          <w:tcPr>
            <w:tcW w:w="1373" w:type="dxa"/>
          </w:tcPr>
          <w:p w:rsidR="00FC3278" w:rsidRDefault="00FC3278"/>
        </w:tc>
        <w:tc>
          <w:tcPr>
            <w:tcW w:w="2294" w:type="dxa"/>
            <w:gridSpan w:val="3"/>
          </w:tcPr>
          <w:p w:rsidR="00FC3278" w:rsidRDefault="00FC3278"/>
        </w:tc>
        <w:tc>
          <w:tcPr>
            <w:tcW w:w="1443" w:type="dxa"/>
            <w:gridSpan w:val="2"/>
          </w:tcPr>
          <w:p w:rsidR="00FC3278" w:rsidRDefault="00FC3278"/>
        </w:tc>
        <w:tc>
          <w:tcPr>
            <w:tcW w:w="1364" w:type="dxa"/>
            <w:gridSpan w:val="2"/>
          </w:tcPr>
          <w:p w:rsidR="00FC3278" w:rsidRDefault="00FC3278"/>
        </w:tc>
        <w:tc>
          <w:tcPr>
            <w:tcW w:w="1448" w:type="dxa"/>
            <w:gridSpan w:val="3"/>
          </w:tcPr>
          <w:p w:rsidR="00FC3278" w:rsidRDefault="00FC3278"/>
        </w:tc>
        <w:tc>
          <w:tcPr>
            <w:tcW w:w="1184" w:type="dxa"/>
          </w:tcPr>
          <w:p w:rsidR="00FC3278" w:rsidRDefault="00FC3278"/>
        </w:tc>
      </w:tr>
    </w:tbl>
    <w:p w:rsidR="00FC3278" w:rsidRPr="00FC3278" w:rsidRDefault="00FC3278" w:rsidP="00FC3278">
      <w:pPr>
        <w:tabs>
          <w:tab w:val="left" w:pos="1987"/>
        </w:tabs>
      </w:pPr>
    </w:p>
    <w:sectPr w:rsidR="00FC3278" w:rsidRPr="00FC3278" w:rsidSect="00094F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78"/>
    <w:rsid w:val="00094F28"/>
    <w:rsid w:val="00C03F40"/>
    <w:rsid w:val="00F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FB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4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3F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4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3F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Rabello dos Anjos</dc:creator>
  <cp:keywords/>
  <dc:description/>
  <cp:lastModifiedBy>Gustavo Rabello dos Anjos</cp:lastModifiedBy>
  <cp:revision>1</cp:revision>
  <dcterms:created xsi:type="dcterms:W3CDTF">2014-10-24T14:03:00Z</dcterms:created>
  <dcterms:modified xsi:type="dcterms:W3CDTF">2014-10-24T14:34:00Z</dcterms:modified>
</cp:coreProperties>
</file>