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932C1" w14:textId="358221FC" w:rsidR="0060153D" w:rsidRPr="006F353A" w:rsidRDefault="0003554C" w:rsidP="001E4B3B">
      <w:pPr>
        <w:jc w:val="center"/>
        <w:rPr>
          <w:rFonts w:ascii="Nunito" w:hAnsi="Nunito"/>
          <w:b/>
          <w:sz w:val="52"/>
          <w:szCs w:val="52"/>
        </w:rPr>
      </w:pPr>
      <w:r w:rsidRPr="006F353A"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7C990EDE" wp14:editId="16DC487F">
            <wp:simplePos x="0" y="0"/>
            <wp:positionH relativeFrom="column">
              <wp:posOffset>62865</wp:posOffset>
            </wp:positionH>
            <wp:positionV relativeFrom="paragraph">
              <wp:posOffset>-60325</wp:posOffset>
            </wp:positionV>
            <wp:extent cx="590550" cy="590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F8B" w:rsidRPr="006F353A">
        <w:rPr>
          <w:rFonts w:ascii="Nunito" w:hAnsi="Nunito"/>
          <w:b/>
          <w:sz w:val="52"/>
          <w:szCs w:val="52"/>
        </w:rPr>
        <w:t>Gustavo Rayos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52"/>
        <w:gridCol w:w="1849"/>
        <w:gridCol w:w="1917"/>
        <w:gridCol w:w="1896"/>
        <w:gridCol w:w="1854"/>
        <w:gridCol w:w="1854"/>
      </w:tblGrid>
      <w:tr w:rsidR="001E4B3B" w14:paraId="1AC84545" w14:textId="77777777" w:rsidTr="001E4B3B">
        <w:trPr>
          <w:jc w:val="center"/>
        </w:trPr>
        <w:tc>
          <w:tcPr>
            <w:tcW w:w="1860" w:type="dxa"/>
          </w:tcPr>
          <w:p w14:paraId="6B3C12AB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3ED04589" w14:textId="09570A8A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10163818" wp14:editId="4B1DD583">
                  <wp:extent cx="828675" cy="820420"/>
                  <wp:effectExtent l="0" t="0" r="9525" b="0"/>
                  <wp:docPr id="11" name="Picture 1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88381"/>
                          <a:stretch/>
                        </pic:blipFill>
                        <pic:spPr bwMode="auto">
                          <a:xfrm>
                            <a:off x="0" y="0"/>
                            <a:ext cx="82867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6" w:type="dxa"/>
          </w:tcPr>
          <w:p w14:paraId="294AB275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570871EF" w14:textId="7AA50F59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2C06645B" wp14:editId="5294D3F6">
                  <wp:extent cx="838200" cy="820420"/>
                  <wp:effectExtent l="0" t="0" r="0" b="0"/>
                  <wp:docPr id="12" name="Picture 12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7494" r="70754"/>
                          <a:stretch/>
                        </pic:blipFill>
                        <pic:spPr bwMode="auto">
                          <a:xfrm>
                            <a:off x="0" y="0"/>
                            <a:ext cx="83820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</w:tcPr>
          <w:p w14:paraId="55D967FC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7A07BD81" w14:textId="31AD065A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43B63FC4" wp14:editId="3294683F">
                  <wp:extent cx="809625" cy="820420"/>
                  <wp:effectExtent l="0" t="0" r="9525" b="0"/>
                  <wp:docPr id="13" name="Picture 1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5257" r="53392"/>
                          <a:stretch/>
                        </pic:blipFill>
                        <pic:spPr bwMode="auto">
                          <a:xfrm>
                            <a:off x="0" y="0"/>
                            <a:ext cx="80962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</w:tcPr>
          <w:p w14:paraId="44E22919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15FDFC58" w14:textId="10771EB8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7575A3AA" wp14:editId="0270179A">
                  <wp:extent cx="1066800" cy="820420"/>
                  <wp:effectExtent l="0" t="0" r="0" b="0"/>
                  <wp:docPr id="14" name="Picture 14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1148" r="33895"/>
                          <a:stretch/>
                        </pic:blipFill>
                        <pic:spPr bwMode="auto">
                          <a:xfrm>
                            <a:off x="0" y="0"/>
                            <a:ext cx="106680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0B7C19F6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4BC686D2" w14:textId="334F7D06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5DC45FE3" wp14:editId="214612D7">
                  <wp:extent cx="895350" cy="820420"/>
                  <wp:effectExtent l="0" t="0" r="0" b="0"/>
                  <wp:docPr id="15" name="Picture 15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69979" r="17468"/>
                          <a:stretch/>
                        </pic:blipFill>
                        <pic:spPr bwMode="auto">
                          <a:xfrm>
                            <a:off x="0" y="0"/>
                            <a:ext cx="89535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230B4EC7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1A2F11BD" w14:textId="32FCB07C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6F136914" wp14:editId="184D75D0">
                  <wp:extent cx="893445" cy="820420"/>
                  <wp:effectExtent l="0" t="0" r="1905" b="0"/>
                  <wp:docPr id="16" name="Picture 16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87473"/>
                          <a:stretch/>
                        </pic:blipFill>
                        <pic:spPr bwMode="auto">
                          <a:xfrm>
                            <a:off x="0" y="0"/>
                            <a:ext cx="89344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96D0DC" w14:textId="2CE7B6D4" w:rsidR="001E4B3B" w:rsidRPr="00C355E1" w:rsidRDefault="001E4B3B" w:rsidP="0003554C">
      <w:pPr>
        <w:rPr>
          <w:rFonts w:ascii="Nunito" w:hAnsi="Nunito"/>
          <w:sz w:val="18"/>
          <w:szCs w:val="18"/>
        </w:rPr>
      </w:pPr>
    </w:p>
    <w:tbl>
      <w:tblPr>
        <w:tblStyle w:val="TableGrid"/>
        <w:tblW w:w="11070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350"/>
        <w:gridCol w:w="3420"/>
        <w:gridCol w:w="3330"/>
        <w:gridCol w:w="2970"/>
      </w:tblGrid>
      <w:tr w:rsidR="00031F8B" w:rsidRPr="0003554C" w14:paraId="7785ECC0" w14:textId="77777777" w:rsidTr="000514FE">
        <w:tc>
          <w:tcPr>
            <w:tcW w:w="1350" w:type="dxa"/>
            <w:shd w:val="clear" w:color="auto" w:fill="FFFFFF" w:themeFill="background1"/>
          </w:tcPr>
          <w:p w14:paraId="69458344" w14:textId="77777777" w:rsidR="00031F8B" w:rsidRPr="006F353A" w:rsidRDefault="00031F8B" w:rsidP="00031F8B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t>Summary</w:t>
            </w:r>
          </w:p>
        </w:tc>
        <w:tc>
          <w:tcPr>
            <w:tcW w:w="9720" w:type="dxa"/>
            <w:gridSpan w:val="3"/>
            <w:shd w:val="clear" w:color="auto" w:fill="FFFFFF" w:themeFill="background1"/>
          </w:tcPr>
          <w:p w14:paraId="746FCEE0" w14:textId="283ACD77" w:rsidR="00062DDA" w:rsidRPr="006F353A" w:rsidRDefault="000514FE" w:rsidP="00031F8B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  <w:u w:val="single"/>
              </w:rPr>
            </w:pPr>
            <w:r>
              <w:rPr>
                <w:rFonts w:ascii="Nunito" w:hAnsi="Nunito"/>
                <w:sz w:val="19"/>
                <w:szCs w:val="19"/>
              </w:rPr>
              <w:t xml:space="preserve">Dedicated Computer Systems Engineer since 2015. 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Currently holds an </w:t>
            </w:r>
            <w:r w:rsidRPr="006F353A">
              <w:rPr>
                <w:rFonts w:ascii="Nunito" w:hAnsi="Nunito"/>
                <w:sz w:val="19"/>
                <w:szCs w:val="19"/>
                <w:u w:val="single"/>
              </w:rPr>
              <w:t>active DoD Secret Security Clearance</w:t>
            </w:r>
            <w:r>
              <w:rPr>
                <w:rFonts w:ascii="Nunito" w:hAnsi="Nunito"/>
                <w:sz w:val="19"/>
                <w:szCs w:val="19"/>
              </w:rPr>
              <w:t xml:space="preserve"> and is </w:t>
            </w:r>
            <w:r w:rsidRPr="000514FE">
              <w:rPr>
                <w:rFonts w:ascii="Nunito" w:hAnsi="Nunito"/>
                <w:sz w:val="19"/>
                <w:szCs w:val="19"/>
                <w:u w:val="single"/>
              </w:rPr>
              <w:t>CompTIA Security+ Certified</w:t>
            </w:r>
            <w:r>
              <w:rPr>
                <w:rFonts w:ascii="Nunito" w:hAnsi="Nunito"/>
                <w:sz w:val="19"/>
                <w:szCs w:val="19"/>
              </w:rPr>
              <w:t>.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</w:t>
            </w:r>
            <w:r>
              <w:rPr>
                <w:rFonts w:ascii="Nunito" w:hAnsi="Nunito"/>
                <w:sz w:val="19"/>
                <w:szCs w:val="19"/>
              </w:rPr>
              <w:t xml:space="preserve">Experienced in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>Information Systems Engineering</w:t>
            </w:r>
            <w:r w:rsidR="000A7E67" w:rsidRPr="006F353A">
              <w:rPr>
                <w:rFonts w:ascii="Nunito" w:hAnsi="Nunito"/>
                <w:sz w:val="19"/>
                <w:szCs w:val="19"/>
              </w:rPr>
              <w:t xml:space="preserve">,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>Systems Administration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,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>Systems Automation and Deployment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,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 xml:space="preserve">and Cyber Security. </w:t>
            </w:r>
            <w:r w:rsidR="00E80FDF" w:rsidRPr="006F353A">
              <w:rPr>
                <w:rFonts w:ascii="Nunito" w:hAnsi="Nunito"/>
                <w:sz w:val="19"/>
                <w:szCs w:val="19"/>
              </w:rPr>
              <w:t>P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erforms </w:t>
            </w:r>
            <w:r w:rsidR="000A7E67" w:rsidRPr="006F353A">
              <w:rPr>
                <w:rFonts w:ascii="Nunito" w:hAnsi="Nunito"/>
                <w:sz w:val="19"/>
                <w:szCs w:val="19"/>
              </w:rPr>
              <w:t xml:space="preserve">system configuration, </w:t>
            </w:r>
            <w:r w:rsidR="00E80FDF" w:rsidRPr="006F353A">
              <w:rPr>
                <w:rFonts w:ascii="Nunito" w:hAnsi="Nunito"/>
                <w:sz w:val="19"/>
                <w:szCs w:val="19"/>
              </w:rPr>
              <w:t xml:space="preserve">deployment automation, </w:t>
            </w:r>
            <w:r w:rsidR="000A7E67" w:rsidRPr="006F353A">
              <w:rPr>
                <w:rFonts w:ascii="Nunito" w:hAnsi="Nunito"/>
                <w:sz w:val="19"/>
                <w:szCs w:val="19"/>
              </w:rPr>
              <w:t xml:space="preserve">workstation patching, vulnerability management, and </w:t>
            </w:r>
            <w:r w:rsidR="00E80FDF" w:rsidRPr="006F353A">
              <w:rPr>
                <w:rFonts w:ascii="Nunito" w:hAnsi="Nunito"/>
                <w:sz w:val="19"/>
                <w:szCs w:val="19"/>
              </w:rPr>
              <w:t>system</w:t>
            </w:r>
            <w:r w:rsidR="000A7E67" w:rsidRPr="006F353A">
              <w:rPr>
                <w:rFonts w:ascii="Nunito" w:hAnsi="Nunito"/>
                <w:sz w:val="19"/>
                <w:szCs w:val="19"/>
              </w:rPr>
              <w:t xml:space="preserve"> analysis. </w:t>
            </w:r>
            <w:r>
              <w:rPr>
                <w:rFonts w:ascii="Nunito" w:hAnsi="Nunito"/>
                <w:sz w:val="19"/>
                <w:szCs w:val="19"/>
              </w:rPr>
              <w:t xml:space="preserve">Received Bachelor’s Degree in Computer Science from New Mexico State University in 2015. </w:t>
            </w:r>
          </w:p>
          <w:p w14:paraId="13C4949C" w14:textId="77777777" w:rsidR="00031F8B" w:rsidRPr="0088424A" w:rsidRDefault="00031F8B" w:rsidP="00031F8B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</w:tc>
      </w:tr>
      <w:tr w:rsidR="00DF39BD" w:rsidRPr="0003554C" w14:paraId="674DC192" w14:textId="77777777" w:rsidTr="000514FE">
        <w:tc>
          <w:tcPr>
            <w:tcW w:w="1350" w:type="dxa"/>
            <w:shd w:val="clear" w:color="auto" w:fill="FFFFFF" w:themeFill="background1"/>
          </w:tcPr>
          <w:p w14:paraId="67D877E9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t>Skills</w:t>
            </w:r>
          </w:p>
        </w:tc>
        <w:tc>
          <w:tcPr>
            <w:tcW w:w="3420" w:type="dxa"/>
            <w:shd w:val="clear" w:color="auto" w:fill="FFFFFF" w:themeFill="background1"/>
          </w:tcPr>
          <w:p w14:paraId="1C95318A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LANGUAGES</w:t>
            </w:r>
          </w:p>
          <w:p w14:paraId="229A3D85" w14:textId="77777777" w:rsidR="00DF39BD" w:rsidRPr="004F386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260F285C" w14:textId="77777777" w:rsidR="00E80FDF" w:rsidRPr="006F353A" w:rsidRDefault="00E80FDF" w:rsidP="00E80FDF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Bash</w:t>
            </w:r>
          </w:p>
          <w:p w14:paraId="482A9E7E" w14:textId="4D6B144D" w:rsidR="00E80FDF" w:rsidRPr="006F353A" w:rsidRDefault="00E80FDF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Python</w:t>
            </w:r>
          </w:p>
          <w:p w14:paraId="10D80722" w14:textId="033C8D5A" w:rsidR="00E80FDF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PowerShell</w:t>
            </w:r>
          </w:p>
          <w:p w14:paraId="42805CFF" w14:textId="11EB7444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DOS/Windows</w:t>
            </w:r>
          </w:p>
          <w:p w14:paraId="06EDB439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Java </w:t>
            </w:r>
          </w:p>
          <w:p w14:paraId="50C8564D" w14:textId="117D92EE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JavaScript </w:t>
            </w:r>
          </w:p>
          <w:p w14:paraId="30A3A975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CSS </w:t>
            </w:r>
          </w:p>
          <w:p w14:paraId="3872B0DA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HTML </w:t>
            </w:r>
          </w:p>
          <w:p w14:paraId="06B993E5" w14:textId="4E734D8B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</w:tc>
        <w:tc>
          <w:tcPr>
            <w:tcW w:w="3330" w:type="dxa"/>
            <w:shd w:val="clear" w:color="auto" w:fill="FFFFFF" w:themeFill="background1"/>
          </w:tcPr>
          <w:p w14:paraId="44DB5CBC" w14:textId="61DEDBC2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TECHNOLOGIES</w:t>
            </w:r>
          </w:p>
          <w:p w14:paraId="2E817223" w14:textId="77777777" w:rsidR="00DF39BD" w:rsidRPr="004F386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08443C3F" w14:textId="5425FF04" w:rsidR="001F2E4F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Linux (RHEL)</w:t>
            </w:r>
          </w:p>
          <w:p w14:paraId="41D8015B" w14:textId="6BB2FB56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SCAP</w:t>
            </w:r>
          </w:p>
          <w:p w14:paraId="16B8CE49" w14:textId="33AFD70E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proofErr w:type="spellStart"/>
            <w:r w:rsidR="00A66A6F" w:rsidRPr="006F353A">
              <w:rPr>
                <w:rFonts w:ascii="Nunito" w:hAnsi="Nunito"/>
                <w:sz w:val="19"/>
                <w:szCs w:val="19"/>
              </w:rPr>
              <w:t>STIGViewer</w:t>
            </w:r>
            <w:proofErr w:type="spellEnd"/>
          </w:p>
          <w:p w14:paraId="4ACE9246" w14:textId="3F3B9214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VMWare</w:t>
            </w:r>
          </w:p>
          <w:p w14:paraId="71CE5367" w14:textId="1D874E71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Hyper-V</w:t>
            </w:r>
          </w:p>
          <w:p w14:paraId="6AD8FD8B" w14:textId="55D2109E" w:rsidR="00A66A6F" w:rsidRPr="006F353A" w:rsidRDefault="00A66A6F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Ansible</w:t>
            </w:r>
          </w:p>
          <w:p w14:paraId="078F9429" w14:textId="3B13CF38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NIS Server/Client</w:t>
            </w:r>
          </w:p>
          <w:p w14:paraId="3616EB3D" w14:textId="24B19322" w:rsidR="00E80FDF" w:rsidRPr="009E5AED" w:rsidRDefault="00E80FDF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Git</w:t>
            </w:r>
          </w:p>
        </w:tc>
        <w:tc>
          <w:tcPr>
            <w:tcW w:w="2970" w:type="dxa"/>
            <w:shd w:val="clear" w:color="auto" w:fill="FFFFFF" w:themeFill="background1"/>
          </w:tcPr>
          <w:p w14:paraId="757EF558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</w:p>
          <w:p w14:paraId="2297191F" w14:textId="77777777" w:rsidR="00DF39BD" w:rsidRPr="004F386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19AB8053" w14:textId="5B42EF9F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Active Directory</w:t>
            </w:r>
          </w:p>
          <w:p w14:paraId="63669D42" w14:textId="71C85B90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Group Policy</w:t>
            </w:r>
          </w:p>
          <w:p w14:paraId="44F6BA94" w14:textId="6C5A1E31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WDS &amp; MDT</w:t>
            </w:r>
          </w:p>
          <w:p w14:paraId="48609482" w14:textId="4D456DF1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SCCM</w:t>
            </w:r>
          </w:p>
          <w:p w14:paraId="3C2E29C6" w14:textId="5E8124F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DNS</w:t>
            </w:r>
          </w:p>
          <w:p w14:paraId="52057602" w14:textId="66155AF8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DHCP</w:t>
            </w:r>
          </w:p>
          <w:p w14:paraId="50DA6BB1" w14:textId="1019678A" w:rsidR="00E80FDF" w:rsidRPr="006F353A" w:rsidRDefault="00E80FDF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Tenable</w:t>
            </w:r>
          </w:p>
          <w:p w14:paraId="5945D6C9" w14:textId="119C23A1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4"/>
                <w:szCs w:val="24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MacOS</w:t>
            </w:r>
          </w:p>
        </w:tc>
      </w:tr>
      <w:tr w:rsidR="00DF39BD" w:rsidRPr="0003554C" w14:paraId="08D7B3D7" w14:textId="77777777" w:rsidTr="000514FE">
        <w:tc>
          <w:tcPr>
            <w:tcW w:w="1350" w:type="dxa"/>
            <w:shd w:val="clear" w:color="auto" w:fill="FFFFFF" w:themeFill="background1"/>
          </w:tcPr>
          <w:p w14:paraId="2D07F51A" w14:textId="2BBF441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t>Experience</w:t>
            </w:r>
          </w:p>
        </w:tc>
        <w:tc>
          <w:tcPr>
            <w:tcW w:w="9720" w:type="dxa"/>
            <w:gridSpan w:val="3"/>
            <w:shd w:val="clear" w:color="auto" w:fill="FFFFFF" w:themeFill="background1"/>
          </w:tcPr>
          <w:p w14:paraId="00F93FA2" w14:textId="50797342" w:rsidR="00DF39BD" w:rsidRPr="006F353A" w:rsidRDefault="00CE308E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 xml:space="preserve">SENIOR </w:t>
            </w:r>
            <w:r w:rsidR="00616738" w:rsidRPr="006F353A">
              <w:rPr>
                <w:rFonts w:ascii="Nunito" w:hAnsi="Nunito"/>
                <w:sz w:val="20"/>
                <w:szCs w:val="20"/>
              </w:rPr>
              <w:t xml:space="preserve">INFORMATION SYSTEMS </w:t>
            </w:r>
            <w:r w:rsidR="00275225">
              <w:rPr>
                <w:rFonts w:ascii="Nunito" w:hAnsi="Nunito"/>
                <w:sz w:val="20"/>
                <w:szCs w:val="20"/>
              </w:rPr>
              <w:t>SECURITY ENGINEER</w:t>
            </w:r>
            <w:r w:rsidR="00616738" w:rsidRPr="006F353A">
              <w:rPr>
                <w:rFonts w:ascii="Nunito" w:hAnsi="Nunito"/>
                <w:sz w:val="20"/>
                <w:szCs w:val="20"/>
              </w:rPr>
              <w:t xml:space="preserve"> </w:t>
            </w:r>
            <w:r w:rsidR="00DF39BD" w:rsidRPr="006F353A">
              <w:rPr>
                <w:rFonts w:ascii="Nunito" w:hAnsi="Nunito"/>
                <w:sz w:val="20"/>
                <w:szCs w:val="20"/>
              </w:rPr>
              <w:t>(DOD SECRET SECURITY CLEARANCE)</w:t>
            </w:r>
          </w:p>
          <w:p w14:paraId="750AD7DB" w14:textId="3ACE9622" w:rsidR="00DF39BD" w:rsidRPr="006F353A" w:rsidRDefault="00616738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Lockheed Martin Space 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| </w:t>
            </w:r>
            <w:r w:rsidRPr="006F353A">
              <w:rPr>
                <w:rFonts w:ascii="Nunito" w:hAnsi="Nunito"/>
                <w:b/>
                <w:sz w:val="20"/>
                <w:szCs w:val="20"/>
              </w:rPr>
              <w:t>Sunnyvale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, </w:t>
            </w:r>
            <w:r w:rsidRPr="006F353A">
              <w:rPr>
                <w:rFonts w:ascii="Nunito" w:hAnsi="Nunito"/>
                <w:b/>
                <w:sz w:val="20"/>
                <w:szCs w:val="20"/>
              </w:rPr>
              <w:t>CA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 | </w:t>
            </w:r>
            <w:r w:rsidRPr="006F353A">
              <w:rPr>
                <w:rFonts w:ascii="Nunito" w:hAnsi="Nunito"/>
                <w:b/>
                <w:sz w:val="20"/>
                <w:szCs w:val="20"/>
              </w:rPr>
              <w:t>November 2020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 </w:t>
            </w:r>
            <w:r w:rsidR="00504D1C">
              <w:rPr>
                <w:rFonts w:ascii="Nunito" w:hAnsi="Nunito"/>
                <w:b/>
                <w:sz w:val="20"/>
                <w:szCs w:val="20"/>
              </w:rPr>
              <w:t>–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 </w:t>
            </w:r>
            <w:r w:rsidR="00504D1C">
              <w:rPr>
                <w:rFonts w:ascii="Nunito" w:hAnsi="Nunito"/>
                <w:b/>
                <w:sz w:val="20"/>
                <w:szCs w:val="20"/>
              </w:rPr>
              <w:t>March 2023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 </w:t>
            </w:r>
          </w:p>
          <w:p w14:paraId="3C07DAA1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4D1DEF1A" w14:textId="6E0F6235" w:rsidR="002E314D" w:rsidRPr="006F353A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Designed and developed software to automate our Linux deployments for the Lockheed Martin THAAD Missile program.</w:t>
            </w:r>
          </w:p>
          <w:p w14:paraId="5F377E58" w14:textId="5C1E987D" w:rsidR="001F2E4F" w:rsidRPr="006F353A" w:rsidRDefault="001F2E4F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Developed Kickstart script/process to easily deploy Linux workstations and servers efficiently. </w:t>
            </w:r>
          </w:p>
          <w:p w14:paraId="6484434B" w14:textId="2818C085" w:rsidR="001F2E4F" w:rsidRPr="006F353A" w:rsidRDefault="001F2E4F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Deployed and administered Ansible Configuration Management server </w:t>
            </w:r>
            <w:r w:rsidR="00B14012" w:rsidRPr="006F353A">
              <w:rPr>
                <w:rFonts w:ascii="Nunito" w:hAnsi="Nunito"/>
                <w:sz w:val="19"/>
                <w:szCs w:val="19"/>
              </w:rPr>
              <w:t xml:space="preserve">on multiple </w:t>
            </w:r>
            <w:r w:rsidRPr="006F353A">
              <w:rPr>
                <w:rFonts w:ascii="Nunito" w:hAnsi="Nunito"/>
                <w:sz w:val="19"/>
                <w:szCs w:val="19"/>
              </w:rPr>
              <w:t>network</w:t>
            </w:r>
            <w:r w:rsidR="00B14012" w:rsidRPr="006F353A">
              <w:rPr>
                <w:rFonts w:ascii="Nunito" w:hAnsi="Nunito"/>
                <w:sz w:val="19"/>
                <w:szCs w:val="19"/>
              </w:rPr>
              <w:t>s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. </w:t>
            </w:r>
          </w:p>
          <w:p w14:paraId="3EDDB9F4" w14:textId="38ACCCA5" w:rsidR="002E314D" w:rsidRPr="006F353A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Deployed Tang </w:t>
            </w:r>
            <w:r w:rsidR="001F2E4F" w:rsidRPr="006F353A">
              <w:rPr>
                <w:rFonts w:ascii="Nunito" w:hAnsi="Nunito"/>
                <w:sz w:val="19"/>
                <w:szCs w:val="19"/>
              </w:rPr>
              <w:t xml:space="preserve">services </w:t>
            </w:r>
            <w:r w:rsidRPr="006F353A">
              <w:rPr>
                <w:rFonts w:ascii="Nunito" w:hAnsi="Nunito"/>
                <w:sz w:val="19"/>
                <w:szCs w:val="19"/>
              </w:rPr>
              <w:t>to automate the access of LUKs encrypted drives on the network.</w:t>
            </w:r>
          </w:p>
          <w:p w14:paraId="3057E368" w14:textId="1E32B46C" w:rsidR="002E314D" w:rsidRPr="006F353A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Designed test environment to test software, systems, and other deployments before production.</w:t>
            </w:r>
          </w:p>
          <w:p w14:paraId="71B1ABFC" w14:textId="18995350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Perform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successful root cause analysis for problem resolution in Windows environments.</w:t>
            </w:r>
          </w:p>
          <w:p w14:paraId="224070CB" w14:textId="645BE8FF" w:rsidR="00616738" w:rsidRPr="006F353A" w:rsidRDefault="004F7A0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Analyzed and assessed</w:t>
            </w:r>
            <w:r w:rsidR="00616738" w:rsidRPr="006F353A">
              <w:rPr>
                <w:rFonts w:ascii="Nunito" w:hAnsi="Nunito"/>
                <w:sz w:val="19"/>
                <w:szCs w:val="19"/>
              </w:rPr>
              <w:t xml:space="preserve"> server performance, storage capacity and planning for future needs.</w:t>
            </w:r>
          </w:p>
          <w:p w14:paraId="16AFC237" w14:textId="0E201305" w:rsidR="00616738" w:rsidRPr="006F353A" w:rsidRDefault="004F7A0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Performed</w:t>
            </w:r>
            <w:r w:rsidR="00616738" w:rsidRPr="006F353A">
              <w:rPr>
                <w:rFonts w:ascii="Nunito" w:hAnsi="Nunito"/>
                <w:sz w:val="19"/>
                <w:szCs w:val="19"/>
              </w:rPr>
              <w:t xml:space="preserve"> routine server/workstation patching per guidelines.</w:t>
            </w:r>
          </w:p>
          <w:p w14:paraId="6DE41979" w14:textId="5E5FD6A5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Perform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Cyber-security tasks such as apply system SCANs, STIGs, Controls, Policies, perform remediation develop POAMs, and support security audits.</w:t>
            </w:r>
          </w:p>
          <w:p w14:paraId="7E22A715" w14:textId="1019B4BF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Successfully install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server and associated hardware.</w:t>
            </w:r>
          </w:p>
          <w:p w14:paraId="34BF0D6E" w14:textId="3DE95E5C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Successfully install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>/configure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software applications and programs.</w:t>
            </w:r>
          </w:p>
          <w:p w14:paraId="06B8524A" w14:textId="12AF1D47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Create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d</w:t>
            </w:r>
            <w:r w:rsidRPr="006F353A">
              <w:rPr>
                <w:rFonts w:ascii="Nunito" w:hAnsi="Nunito"/>
                <w:sz w:val="19"/>
                <w:szCs w:val="19"/>
              </w:rPr>
              <w:t>/edit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Standard Operating Instructions (SOI) documentation.</w:t>
            </w:r>
          </w:p>
          <w:p w14:paraId="07189BD4" w14:textId="521DB672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DoD Secret Security Clearance.</w:t>
            </w:r>
          </w:p>
          <w:p w14:paraId="58ED071C" w14:textId="183692E5" w:rsidR="00616738" w:rsidRPr="0088424A" w:rsidRDefault="00616738" w:rsidP="00616738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1E6B3879" w14:textId="77777777" w:rsidR="00616738" w:rsidRPr="006F353A" w:rsidRDefault="00616738" w:rsidP="00616738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SYSTEMS ENGINEER (DOD SECRET SECURITY CLEARANCE)</w:t>
            </w:r>
          </w:p>
          <w:p w14:paraId="126249E9" w14:textId="03E436FB" w:rsidR="00616738" w:rsidRPr="006F353A" w:rsidRDefault="00616738" w:rsidP="00616738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Raytheon Missile Systems | Tucson, AZ | March 2019 – October 2020 </w:t>
            </w:r>
          </w:p>
          <w:p w14:paraId="5FBA1BDA" w14:textId="77777777" w:rsidR="00616738" w:rsidRPr="0088424A" w:rsidRDefault="00616738" w:rsidP="00616738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01CB5A7B" w14:textId="03AA7A01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Developed software package</w:t>
            </w:r>
            <w:r w:rsidR="001F2E4F" w:rsidRPr="006F353A">
              <w:rPr>
                <w:rFonts w:ascii="Nunito" w:hAnsi="Nunito"/>
                <w:sz w:val="19"/>
                <w:szCs w:val="19"/>
              </w:rPr>
              <w:t>s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</w:t>
            </w:r>
            <w:r w:rsidR="001F2E4F" w:rsidRPr="006F353A">
              <w:rPr>
                <w:rFonts w:ascii="Nunito" w:hAnsi="Nunito"/>
                <w:sz w:val="19"/>
                <w:szCs w:val="19"/>
              </w:rPr>
              <w:t>to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automate our standard </w:t>
            </w:r>
            <w:r w:rsidR="00B14012" w:rsidRPr="006F353A">
              <w:rPr>
                <w:rFonts w:ascii="Nunito" w:hAnsi="Nunito"/>
                <w:sz w:val="19"/>
                <w:szCs w:val="19"/>
              </w:rPr>
              <w:t>OS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configuration on Test Equipment</w:t>
            </w:r>
            <w:r w:rsidR="006554F4" w:rsidRPr="006F353A">
              <w:rPr>
                <w:rFonts w:ascii="Nunito" w:hAnsi="Nunito"/>
                <w:sz w:val="19"/>
                <w:szCs w:val="19"/>
              </w:rPr>
              <w:t xml:space="preserve"> </w:t>
            </w:r>
            <w:r w:rsidRPr="006F353A">
              <w:rPr>
                <w:rFonts w:ascii="Nunito" w:hAnsi="Nunito"/>
                <w:sz w:val="19"/>
                <w:szCs w:val="19"/>
              </w:rPr>
              <w:t>(TE).</w:t>
            </w:r>
          </w:p>
          <w:p w14:paraId="715AE3D1" w14:textId="77777777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Deployed a Windows Deployment Server (WDS) and Microsoft Deployment Toolkit (MDT) server and was responsible for task sequence configuration and client system deployment.</w:t>
            </w:r>
          </w:p>
          <w:p w14:paraId="066216E9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lastRenderedPageBreak/>
              <w:t>Configured Windows and RHEL operating system to STIG standards.</w:t>
            </w:r>
          </w:p>
          <w:p w14:paraId="03DAF039" w14:textId="6DC70044" w:rsidR="00616738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Worked closely</w:t>
            </w:r>
            <w:r w:rsidR="00616738" w:rsidRPr="006F353A">
              <w:rPr>
                <w:rFonts w:ascii="Nunito" w:hAnsi="Nunito"/>
                <w:sz w:val="19"/>
                <w:szCs w:val="19"/>
              </w:rPr>
              <w:t xml:space="preserve"> with Cyber Security attending meetings for TE software and hardware configuration.</w:t>
            </w:r>
          </w:p>
          <w:p w14:paraId="013E5B15" w14:textId="62893CA1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Attend</w:t>
            </w:r>
            <w:r w:rsidR="0032685E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Sigma Six discussions providing useful feedback as a member of a project team.</w:t>
            </w:r>
          </w:p>
          <w:p w14:paraId="70B71943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Worked as a member of a system administration team responsible for Test Equipment (TE) computer systems.</w:t>
            </w:r>
          </w:p>
          <w:p w14:paraId="73A0E637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Participated in system design, security solutions, system imaging, data recovery, hardware diagnostics, and unique problem solutions in multiple heterogeneous network environments.</w:t>
            </w:r>
          </w:p>
          <w:p w14:paraId="0F8669A9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Assisted with managing user accounts, network access, generation and maintenance of web-page content, infrastructure, database support, and system backups.</w:t>
            </w:r>
          </w:p>
          <w:p w14:paraId="4DD0337A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Provided solutions to a variety of technical problems of moderate scope and complexity primarily with internal company contacts.</w:t>
            </w:r>
          </w:p>
          <w:p w14:paraId="01EE63AB" w14:textId="77777777" w:rsidR="006554F4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Documented procedures for system operations.</w:t>
            </w:r>
          </w:p>
          <w:p w14:paraId="00AE06E1" w14:textId="511DDE85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DoD Secret Security Clearance.</w:t>
            </w:r>
          </w:p>
          <w:p w14:paraId="16CCA8E1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70827AE4" w14:textId="418141F8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SYSTEMS ADMINISTRATOR (DOE Q SECURITY CLEARANCE)</w:t>
            </w:r>
          </w:p>
          <w:p w14:paraId="58B16A13" w14:textId="35FB5356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CNS Pantex | Amarillo, TX | December 2015 – March 2019 </w:t>
            </w:r>
          </w:p>
          <w:p w14:paraId="7F57A350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49D1EAE6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Attended weekly Vulnerability Assessment Management meetings and help responsibility for technical patching on Pantex systems. Security patching included Microsoft and 3</w:t>
            </w:r>
            <w:r w:rsidRPr="006F353A">
              <w:rPr>
                <w:rFonts w:ascii="Nunito" w:hAnsi="Nunito"/>
                <w:sz w:val="19"/>
                <w:szCs w:val="19"/>
                <w:vertAlign w:val="superscript"/>
              </w:rPr>
              <w:t>rd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party applications. </w:t>
            </w:r>
          </w:p>
          <w:p w14:paraId="152D6707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Calculated Site Performance Review (SPR) monthly metrics, and reviewed system compliance on the Pantex network. Average monthly system compliance on the Pantex network was 99% compliant.</w:t>
            </w:r>
          </w:p>
          <w:p w14:paraId="09D6397C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Reviewed and approved non-standard security exceptions for individual users and systems.</w:t>
            </w:r>
          </w:p>
          <w:p w14:paraId="018FD9B4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Developed security protocols and procedures using various tools including PowerShell scripts, SCCM, Group Policy, Active Directory, Tenable, Splunk, Citrix, and more. </w:t>
            </w:r>
          </w:p>
          <w:p w14:paraId="069F71FC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Created and configured standalone system media for government issued laptops which included Cisco AnyConnect VPN software.</w:t>
            </w:r>
          </w:p>
          <w:p w14:paraId="2DE48EBD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Acted as a direct contact for PeopleSoft, Java, Acrobat, Reader, Flash Player, and deployments.</w:t>
            </w:r>
          </w:p>
          <w:p w14:paraId="3444C4DB" w14:textId="0E9B27AD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Acted as a direct contact for any VPN related issues.</w:t>
            </w:r>
          </w:p>
          <w:p w14:paraId="714DDF67" w14:textId="0AB5AA11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DoE Q Top Secret Security Clearance</w:t>
            </w:r>
          </w:p>
          <w:p w14:paraId="63F6F17E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30EE6D9E" w14:textId="3D67470F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HIGH-PERFORMANCE COMPUTING RESEARCHER</w:t>
            </w:r>
          </w:p>
          <w:p w14:paraId="45F008EF" w14:textId="48179B4A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>Los Alamos National Laboratory | Los Alamos, NM | May 2015 - August 2015</w:t>
            </w:r>
          </w:p>
          <w:p w14:paraId="4CAD445E" w14:textId="77777777" w:rsidR="0088424A" w:rsidRPr="0088424A" w:rsidRDefault="0088424A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4D5198DF" w14:textId="6830DCEB" w:rsidR="00EA11E6" w:rsidRDefault="00EA11E6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EA11E6">
              <w:rPr>
                <w:rFonts w:ascii="Nunito" w:hAnsi="Nunito"/>
                <w:sz w:val="19"/>
                <w:szCs w:val="19"/>
              </w:rPr>
              <w:t xml:space="preserve">Researched </w:t>
            </w:r>
            <w:proofErr w:type="spellStart"/>
            <w:r w:rsidRPr="00EA11E6">
              <w:rPr>
                <w:rFonts w:ascii="Nunito" w:hAnsi="Nunito"/>
                <w:sz w:val="19"/>
                <w:szCs w:val="19"/>
              </w:rPr>
              <w:t>Ceph</w:t>
            </w:r>
            <w:proofErr w:type="spellEnd"/>
            <w:r w:rsidRPr="00EA11E6">
              <w:rPr>
                <w:rFonts w:ascii="Nunito" w:hAnsi="Nunito"/>
                <w:sz w:val="19"/>
                <w:szCs w:val="19"/>
              </w:rPr>
              <w:t xml:space="preserve"> Object Storage Software.</w:t>
            </w:r>
          </w:p>
          <w:p w14:paraId="3598114B" w14:textId="633D5994" w:rsidR="00EA11E6" w:rsidRDefault="00EA11E6" w:rsidP="00EA11E6">
            <w:pPr>
              <w:pStyle w:val="ListParagraph"/>
              <w:numPr>
                <w:ilvl w:val="0"/>
                <w:numId w:val="1"/>
              </w:numPr>
              <w:rPr>
                <w:rFonts w:ascii="Nunito" w:hAnsi="Nunito"/>
                <w:sz w:val="19"/>
                <w:szCs w:val="19"/>
              </w:rPr>
            </w:pPr>
            <w:r w:rsidRPr="00EA11E6">
              <w:rPr>
                <w:rFonts w:ascii="Nunito" w:hAnsi="Nunito"/>
                <w:sz w:val="19"/>
                <w:szCs w:val="19"/>
              </w:rPr>
              <w:t>Built a Linux computer cluster of 11 nodes and configured DNS, DHCP, NTP, NFS, HTTP, Authentication and Authorization, Users and Groups, LDAP, and Kerberos.</w:t>
            </w:r>
          </w:p>
          <w:p w14:paraId="43A26346" w14:textId="073795EF" w:rsidR="00EA11E6" w:rsidRPr="00EA11E6" w:rsidRDefault="00EA11E6" w:rsidP="00EA11E6">
            <w:pPr>
              <w:pStyle w:val="ListParagraph"/>
              <w:numPr>
                <w:ilvl w:val="0"/>
                <w:numId w:val="1"/>
              </w:numPr>
              <w:rPr>
                <w:rFonts w:ascii="Nunito" w:hAnsi="Nunito"/>
                <w:sz w:val="19"/>
                <w:szCs w:val="19"/>
              </w:rPr>
            </w:pPr>
            <w:r w:rsidRPr="00EA11E6">
              <w:rPr>
                <w:rFonts w:ascii="Nunito" w:hAnsi="Nunito"/>
                <w:sz w:val="19"/>
                <w:szCs w:val="19"/>
              </w:rPr>
              <w:t xml:space="preserve">Conducted read and write tests on a computer cluster of 11 nodes. Increased performance of default configuration of </w:t>
            </w:r>
            <w:proofErr w:type="spellStart"/>
            <w:r w:rsidRPr="00EA11E6">
              <w:rPr>
                <w:rFonts w:ascii="Nunito" w:hAnsi="Nunito"/>
                <w:sz w:val="19"/>
                <w:szCs w:val="19"/>
              </w:rPr>
              <w:t>Ceph</w:t>
            </w:r>
            <w:proofErr w:type="spellEnd"/>
            <w:r w:rsidRPr="00EA11E6">
              <w:rPr>
                <w:rFonts w:ascii="Nunito" w:hAnsi="Nunito"/>
                <w:sz w:val="19"/>
                <w:szCs w:val="19"/>
              </w:rPr>
              <w:t xml:space="preserve"> object storage software by 11%.</w:t>
            </w:r>
          </w:p>
          <w:p w14:paraId="530A1616" w14:textId="7DC36DA0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Contributed work to a team of 3 computer science interns. </w:t>
            </w:r>
          </w:p>
          <w:p w14:paraId="075E94B1" w14:textId="77777777" w:rsidR="00DF39BD" w:rsidRDefault="00EA11E6" w:rsidP="00EA11E6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>
              <w:rPr>
                <w:rFonts w:ascii="Nunito" w:hAnsi="Nunito"/>
                <w:sz w:val="19"/>
                <w:szCs w:val="19"/>
              </w:rPr>
              <w:t xml:space="preserve">Presented findings to Los Alamos National Laboratory computer scientists. </w:t>
            </w:r>
          </w:p>
          <w:p w14:paraId="7CDEC27A" w14:textId="73A7CC89" w:rsidR="00EA11E6" w:rsidRPr="00EA11E6" w:rsidRDefault="00EA11E6" w:rsidP="00EA11E6">
            <w:pPr>
              <w:tabs>
                <w:tab w:val="left" w:pos="2535"/>
              </w:tabs>
              <w:ind w:left="360"/>
              <w:rPr>
                <w:rFonts w:ascii="Nunito" w:hAnsi="Nunito"/>
                <w:sz w:val="16"/>
                <w:szCs w:val="16"/>
              </w:rPr>
            </w:pPr>
          </w:p>
        </w:tc>
      </w:tr>
      <w:tr w:rsidR="00DF39BD" w:rsidRPr="0003554C" w14:paraId="549EC9F5" w14:textId="77777777" w:rsidTr="000514FE">
        <w:trPr>
          <w:trHeight w:val="70"/>
        </w:trPr>
        <w:tc>
          <w:tcPr>
            <w:tcW w:w="1350" w:type="dxa"/>
            <w:shd w:val="clear" w:color="auto" w:fill="FFFFFF" w:themeFill="background1"/>
          </w:tcPr>
          <w:p w14:paraId="561AF9C6" w14:textId="53805E2A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lastRenderedPageBreak/>
              <w:t>Education</w:t>
            </w:r>
          </w:p>
        </w:tc>
        <w:tc>
          <w:tcPr>
            <w:tcW w:w="9720" w:type="dxa"/>
            <w:gridSpan w:val="3"/>
            <w:shd w:val="clear" w:color="auto" w:fill="FFFFFF" w:themeFill="background1"/>
          </w:tcPr>
          <w:p w14:paraId="16A7BA5E" w14:textId="213C809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BACHELOR OF ARTS IN COMPUTER SCIENCE</w:t>
            </w:r>
          </w:p>
          <w:p w14:paraId="3BA573FA" w14:textId="291DD59B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>New Mexico State University | Las Cruces, NM | January 2014 - December 2015</w:t>
            </w:r>
          </w:p>
          <w:p w14:paraId="78987059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17F48076" w14:textId="49F89F93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Followed my passion for computers and programming and excelled in Java and C programming courses</w:t>
            </w:r>
            <w:r w:rsidR="000514FE">
              <w:rPr>
                <w:rFonts w:ascii="Nunito" w:hAnsi="Nunito"/>
                <w:sz w:val="19"/>
                <w:szCs w:val="19"/>
              </w:rPr>
              <w:t xml:space="preserve">, </w:t>
            </w:r>
            <w:r w:rsidRPr="006F353A">
              <w:rPr>
                <w:rFonts w:ascii="Nunito" w:hAnsi="Nunito"/>
                <w:sz w:val="19"/>
                <w:szCs w:val="19"/>
              </w:rPr>
              <w:t>network security and architecture courses</w:t>
            </w:r>
            <w:r w:rsidR="000514FE">
              <w:rPr>
                <w:rFonts w:ascii="Nunito" w:hAnsi="Nunito"/>
                <w:sz w:val="19"/>
                <w:szCs w:val="19"/>
              </w:rPr>
              <w:t>, and completed research on HPC systems and software. M</w:t>
            </w:r>
            <w:r w:rsidRPr="006F353A">
              <w:rPr>
                <w:rFonts w:ascii="Nunito" w:hAnsi="Nunito"/>
                <w:sz w:val="19"/>
                <w:szCs w:val="19"/>
              </w:rPr>
              <w:t>inored in Software Development and Algorithms Theory. Graduated with a 3.5 GPA.</w:t>
            </w:r>
          </w:p>
          <w:p w14:paraId="64BED79F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554E38B9" w14:textId="0B1B0CC2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BACHELOR OF SCIENCE IN BIOLOGY</w:t>
            </w:r>
          </w:p>
          <w:p w14:paraId="2C00A17D" w14:textId="4744715A" w:rsidR="00C355E1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New Mexico State University | Las Cruces, NM | August 2007 - May 2013 </w:t>
            </w:r>
          </w:p>
          <w:p w14:paraId="27BD6928" w14:textId="77777777" w:rsidR="0088424A" w:rsidRPr="0088424A" w:rsidRDefault="0088424A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4A2DA84F" w14:textId="2987C104" w:rsidR="0088424A" w:rsidRPr="0088424A" w:rsidRDefault="00DF39BD" w:rsidP="0088424A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Completed studies in Biology and continued on to work in an environmental laboratory. Minored in Biochemistry. Graduated with a 3.5 GPA.</w:t>
            </w:r>
          </w:p>
        </w:tc>
      </w:tr>
    </w:tbl>
    <w:p w14:paraId="6AB6A9B2" w14:textId="77777777" w:rsidR="00031F8B" w:rsidRPr="0003554C" w:rsidRDefault="00031F8B" w:rsidP="00AB305A">
      <w:pPr>
        <w:tabs>
          <w:tab w:val="left" w:pos="2535"/>
        </w:tabs>
        <w:rPr>
          <w:rFonts w:ascii="Nunito" w:hAnsi="Nunito"/>
        </w:rPr>
      </w:pPr>
    </w:p>
    <w:sectPr w:rsidR="00031F8B" w:rsidRPr="0003554C" w:rsidSect="00DE68D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432" w:right="504" w:bottom="360" w:left="5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33C99" w14:textId="77777777" w:rsidR="00DE68DE" w:rsidRDefault="00DE68DE" w:rsidP="00124CAE">
      <w:pPr>
        <w:spacing w:after="0" w:line="240" w:lineRule="auto"/>
      </w:pPr>
      <w:r>
        <w:separator/>
      </w:r>
    </w:p>
  </w:endnote>
  <w:endnote w:type="continuationSeparator" w:id="0">
    <w:p w14:paraId="6F9AD1BC" w14:textId="77777777" w:rsidR="00DE68DE" w:rsidRDefault="00DE68DE" w:rsidP="00124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09CCC" w14:textId="77777777" w:rsidR="0088424A" w:rsidRDefault="008842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AFB7A" w14:textId="77777777" w:rsidR="0088424A" w:rsidRDefault="008842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36F3E" w14:textId="77777777" w:rsidR="0088424A" w:rsidRDefault="00884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B6F9D" w14:textId="77777777" w:rsidR="00DE68DE" w:rsidRDefault="00DE68DE" w:rsidP="00124CAE">
      <w:pPr>
        <w:spacing w:after="0" w:line="240" w:lineRule="auto"/>
      </w:pPr>
      <w:r>
        <w:separator/>
      </w:r>
    </w:p>
  </w:footnote>
  <w:footnote w:type="continuationSeparator" w:id="0">
    <w:p w14:paraId="00092CF4" w14:textId="77777777" w:rsidR="00DE68DE" w:rsidRDefault="00DE68DE" w:rsidP="00124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C5763" w14:textId="77777777" w:rsidR="0088424A" w:rsidRDefault="008842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0C12F" w14:textId="77777777" w:rsidR="0088424A" w:rsidRDefault="008842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99441" w14:textId="77777777" w:rsidR="0088424A" w:rsidRDefault="008842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B0617"/>
    <w:multiLevelType w:val="hybridMultilevel"/>
    <w:tmpl w:val="EC1C7A28"/>
    <w:lvl w:ilvl="0" w:tplc="4176A47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C712F5"/>
    <w:multiLevelType w:val="hybridMultilevel"/>
    <w:tmpl w:val="3ED272BA"/>
    <w:lvl w:ilvl="0" w:tplc="83446F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9755A"/>
    <w:multiLevelType w:val="hybridMultilevel"/>
    <w:tmpl w:val="AF723908"/>
    <w:lvl w:ilvl="0" w:tplc="247028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915624">
    <w:abstractNumId w:val="0"/>
  </w:num>
  <w:num w:numId="2" w16cid:durableId="736317621">
    <w:abstractNumId w:val="1"/>
  </w:num>
  <w:num w:numId="3" w16cid:durableId="416488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00A"/>
    <w:rsid w:val="00017B2B"/>
    <w:rsid w:val="00031F8B"/>
    <w:rsid w:val="0003554C"/>
    <w:rsid w:val="000514FE"/>
    <w:rsid w:val="00062DDA"/>
    <w:rsid w:val="0007197A"/>
    <w:rsid w:val="000A7E67"/>
    <w:rsid w:val="000F62AD"/>
    <w:rsid w:val="0011554C"/>
    <w:rsid w:val="00124CAE"/>
    <w:rsid w:val="00126EE4"/>
    <w:rsid w:val="00144108"/>
    <w:rsid w:val="00181C79"/>
    <w:rsid w:val="00190D87"/>
    <w:rsid w:val="00192CE0"/>
    <w:rsid w:val="001A1F82"/>
    <w:rsid w:val="001B5052"/>
    <w:rsid w:val="001E1B3A"/>
    <w:rsid w:val="001E4B3B"/>
    <w:rsid w:val="001F2E4F"/>
    <w:rsid w:val="001F3045"/>
    <w:rsid w:val="001F6A2B"/>
    <w:rsid w:val="00204837"/>
    <w:rsid w:val="00247F0C"/>
    <w:rsid w:val="00256650"/>
    <w:rsid w:val="00275225"/>
    <w:rsid w:val="00282CDD"/>
    <w:rsid w:val="00284089"/>
    <w:rsid w:val="002B2DBD"/>
    <w:rsid w:val="002C092E"/>
    <w:rsid w:val="002C50D4"/>
    <w:rsid w:val="002C6AF6"/>
    <w:rsid w:val="002E314D"/>
    <w:rsid w:val="002E6FD8"/>
    <w:rsid w:val="00315631"/>
    <w:rsid w:val="0032685E"/>
    <w:rsid w:val="00340301"/>
    <w:rsid w:val="00371775"/>
    <w:rsid w:val="003831B3"/>
    <w:rsid w:val="00396A37"/>
    <w:rsid w:val="003D2688"/>
    <w:rsid w:val="003D724B"/>
    <w:rsid w:val="003E09C0"/>
    <w:rsid w:val="00411B80"/>
    <w:rsid w:val="00465537"/>
    <w:rsid w:val="004F386D"/>
    <w:rsid w:val="004F467E"/>
    <w:rsid w:val="004F7A0D"/>
    <w:rsid w:val="00504D1C"/>
    <w:rsid w:val="005063AE"/>
    <w:rsid w:val="005118CC"/>
    <w:rsid w:val="0051775B"/>
    <w:rsid w:val="005247C3"/>
    <w:rsid w:val="0054756D"/>
    <w:rsid w:val="0055099F"/>
    <w:rsid w:val="00561075"/>
    <w:rsid w:val="0059491C"/>
    <w:rsid w:val="005D4EE0"/>
    <w:rsid w:val="0060153D"/>
    <w:rsid w:val="00616738"/>
    <w:rsid w:val="00616D16"/>
    <w:rsid w:val="00647482"/>
    <w:rsid w:val="006554F4"/>
    <w:rsid w:val="00661131"/>
    <w:rsid w:val="00662241"/>
    <w:rsid w:val="0066655D"/>
    <w:rsid w:val="00694C1E"/>
    <w:rsid w:val="006A06DB"/>
    <w:rsid w:val="006E761F"/>
    <w:rsid w:val="006F353A"/>
    <w:rsid w:val="006F4B84"/>
    <w:rsid w:val="006F6293"/>
    <w:rsid w:val="0071799E"/>
    <w:rsid w:val="007710AE"/>
    <w:rsid w:val="00797755"/>
    <w:rsid w:val="007A7812"/>
    <w:rsid w:val="007C2551"/>
    <w:rsid w:val="007D6A57"/>
    <w:rsid w:val="00817D7C"/>
    <w:rsid w:val="00831D79"/>
    <w:rsid w:val="0088424A"/>
    <w:rsid w:val="008C2161"/>
    <w:rsid w:val="008F07C5"/>
    <w:rsid w:val="009648CD"/>
    <w:rsid w:val="009769F1"/>
    <w:rsid w:val="009E51FD"/>
    <w:rsid w:val="009E5AED"/>
    <w:rsid w:val="009F2F4C"/>
    <w:rsid w:val="00A03F6D"/>
    <w:rsid w:val="00A57577"/>
    <w:rsid w:val="00A66A6F"/>
    <w:rsid w:val="00A818BB"/>
    <w:rsid w:val="00AB305A"/>
    <w:rsid w:val="00AD1E5C"/>
    <w:rsid w:val="00AD4F4A"/>
    <w:rsid w:val="00AE7425"/>
    <w:rsid w:val="00B14012"/>
    <w:rsid w:val="00B2281C"/>
    <w:rsid w:val="00B315B6"/>
    <w:rsid w:val="00BB476F"/>
    <w:rsid w:val="00BD5445"/>
    <w:rsid w:val="00C175DA"/>
    <w:rsid w:val="00C32769"/>
    <w:rsid w:val="00C355E1"/>
    <w:rsid w:val="00C77B45"/>
    <w:rsid w:val="00C81DCB"/>
    <w:rsid w:val="00C82ED9"/>
    <w:rsid w:val="00C92C01"/>
    <w:rsid w:val="00CE308E"/>
    <w:rsid w:val="00CF59F8"/>
    <w:rsid w:val="00CF6DAE"/>
    <w:rsid w:val="00D3200A"/>
    <w:rsid w:val="00D320B5"/>
    <w:rsid w:val="00D54DCD"/>
    <w:rsid w:val="00D75CC2"/>
    <w:rsid w:val="00DA43FF"/>
    <w:rsid w:val="00DD1856"/>
    <w:rsid w:val="00DE44FB"/>
    <w:rsid w:val="00DE68DE"/>
    <w:rsid w:val="00DF39BD"/>
    <w:rsid w:val="00E40D52"/>
    <w:rsid w:val="00E6469E"/>
    <w:rsid w:val="00E73446"/>
    <w:rsid w:val="00E80FDF"/>
    <w:rsid w:val="00E84B19"/>
    <w:rsid w:val="00EA11E6"/>
    <w:rsid w:val="00EC3ADC"/>
    <w:rsid w:val="00F5651B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2B3C0"/>
  <w15:chartTrackingRefBased/>
  <w15:docId w15:val="{48027B78-6164-4F85-B470-B82DA3C4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E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CAE"/>
  </w:style>
  <w:style w:type="paragraph" w:styleId="Footer">
    <w:name w:val="footer"/>
    <w:basedOn w:val="Normal"/>
    <w:link w:val="FooterChar"/>
    <w:uiPriority w:val="99"/>
    <w:unhideWhenUsed/>
    <w:rsid w:val="0012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CAE"/>
  </w:style>
  <w:style w:type="paragraph" w:styleId="BalloonText">
    <w:name w:val="Balloon Text"/>
    <w:basedOn w:val="Normal"/>
    <w:link w:val="BalloonTextChar"/>
    <w:uiPriority w:val="99"/>
    <w:semiHidden/>
    <w:unhideWhenUsed/>
    <w:rsid w:val="00B22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8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gustavorayos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gustavorayos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gustavorayos.com/p/contact.html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gustavorayo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userSelected"/>
</file>

<file path=customXml/item2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wxMTQyMTE0PC9Vc2VyTmFtZT48RGF0ZVRpbWU+MTAvMjMvMjAxOSA0OjQ4OjMzIFBNPC9EYXRlVGltZT48TGFiZWxTdHJpbmc+VGhpcyBhcnRpZmFjdCBoYXMgbm8gY2xhc3NpZmljYXRpb24uPC9MYWJlbFN0cmluZz48L2l0ZW0+PC9sYWJlbEhpc3Rvcnk+</Value>
</WrappedLabelHistory>
</file>

<file path=customXml/itemProps1.xml><?xml version="1.0" encoding="utf-8"?>
<ds:datastoreItem xmlns:ds="http://schemas.openxmlformats.org/officeDocument/2006/customXml" ds:itemID="{B1925026-04AE-4C75-9181-C073B2D6D999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A8399C69-68E6-45C5-992E-3B9F31CC8983}">
  <ds:schemaRefs>
    <ds:schemaRef ds:uri="http://www.w3.org/2001/XMLSchema"/>
    <ds:schemaRef ds:uri="http://www.boldonjames.com/2016/02/Classifier/internal/wrappedLabelHisto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CNS</Company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Rayos, Gustavo</dc:creator>
  <cp:keywords>Unrestricted</cp:keywords>
  <dc:description/>
  <cp:lastModifiedBy>Gustavo Rayos</cp:lastModifiedBy>
  <cp:revision>2</cp:revision>
  <cp:lastPrinted>2021-09-30T21:08:00Z</cp:lastPrinted>
  <dcterms:created xsi:type="dcterms:W3CDTF">2024-02-09T20:33:00Z</dcterms:created>
  <dcterms:modified xsi:type="dcterms:W3CDTF">2024-02-09T20:33:00Z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e2b4eba3-1231-4fdb-b5c6-37f968e181c6</vt:lpwstr>
  </property>
  <property fmtid="{D5CDD505-2E9C-101B-9397-08002B2CF9AE}" pid="3" name="bjSaver">
    <vt:lpwstr>YcH2fHHjyypm1ZXhNvxa4WPBtzl2vbfO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{A8399C69-68E6-45C5-992E-3B9F31CC8983}</vt:lpwstr>
  </property>
  <property fmtid="{D5CDD505-2E9C-101B-9397-08002B2CF9AE}" pid="9" name="bjClsUserRVM">
    <vt:lpwstr>[]</vt:lpwstr>
  </property>
  <property fmtid="{D5CDD505-2E9C-101B-9397-08002B2CF9AE}" pid="10" name="LM SIP Document Sensitivity">
    <vt:lpwstr/>
  </property>
  <property fmtid="{D5CDD505-2E9C-101B-9397-08002B2CF9AE}" pid="11" name="Document Author">
    <vt:lpwstr>US\e411342</vt:lpwstr>
  </property>
  <property fmtid="{D5CDD505-2E9C-101B-9397-08002B2CF9AE}" pid="12" name="Document Sensitivity">
    <vt:lpwstr>1</vt:lpwstr>
  </property>
  <property fmtid="{D5CDD505-2E9C-101B-9397-08002B2CF9AE}" pid="13" name="ThirdParty">
    <vt:lpwstr/>
  </property>
  <property fmtid="{D5CDD505-2E9C-101B-9397-08002B2CF9AE}" pid="14" name="OCI Restriction">
    <vt:bool>false</vt:bool>
  </property>
  <property fmtid="{D5CDD505-2E9C-101B-9397-08002B2CF9AE}" pid="15" name="OCI Additional Info">
    <vt:lpwstr/>
  </property>
  <property fmtid="{D5CDD505-2E9C-101B-9397-08002B2CF9AE}" pid="16" name="Allow Header Overwrite">
    <vt:bool>true</vt:bool>
  </property>
  <property fmtid="{D5CDD505-2E9C-101B-9397-08002B2CF9AE}" pid="17" name="Allow Footer Overwrite">
    <vt:bool>true</vt:bool>
  </property>
  <property fmtid="{D5CDD505-2E9C-101B-9397-08002B2CF9AE}" pid="18" name="Multiple Selected">
    <vt:lpwstr>-1</vt:lpwstr>
  </property>
  <property fmtid="{D5CDD505-2E9C-101B-9397-08002B2CF9AE}" pid="19" name="SIPLongWording">
    <vt:lpwstr>_x000d_
_x000d_
</vt:lpwstr>
  </property>
  <property fmtid="{D5CDD505-2E9C-101B-9397-08002B2CF9AE}" pid="20" name="ExpCountry">
    <vt:lpwstr/>
  </property>
  <property fmtid="{D5CDD505-2E9C-101B-9397-08002B2CF9AE}" pid="21" name="TextBoxAndDropdownValues">
    <vt:lpwstr/>
  </property>
</Properties>
</file>