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284" w:end="-143"/>
        <w:jc w:val="center"/>
        <w:rPr>
          <w:rFonts w:ascii="Bookman Old Style" w:hAnsi="Bookman Old Style" w:cs="Arial"/>
          <w:b/>
          <w:sz w:val="22"/>
          <w:szCs w:val="22"/>
          <w:u w:val="single"/>
        </w:rPr>
      </w:pPr>
      <w:r>
        <w:rPr>
          <w:rFonts w:cs="Arial" w:ascii="Bookman Old Style" w:hAnsi="Bookman Old Style"/>
          <w:b/>
          <w:sz w:val="22"/>
          <w:szCs w:val="22"/>
          <w:u w:val="single"/>
        </w:rPr>
      </w:r>
    </w:p>
    <w:p>
      <w:pPr>
        <w:pStyle w:val="Normal"/>
        <w:shd w:fill="FFFFFF" w:val="clear"/>
        <w:ind w:start="284" w:end="-143"/>
        <w:jc w:val="center"/>
        <w:rPr>
          <w:rFonts w:ascii="Bookman Old Style" w:hAnsi="Bookman Old Style" w:cs="Arial"/>
          <w:b/>
          <w:sz w:val="22"/>
          <w:szCs w:val="22"/>
          <w:u w:val="single"/>
        </w:rPr>
      </w:pPr>
      <w:commentRangeStart w:id="0"/>
      <w:r>
        <w:rPr>
          <w:rFonts w:cs="Arial" w:ascii="Bookman Old Style" w:hAnsi="Bookman Old Style"/>
          <w:b/>
          <w:sz w:val="22"/>
          <w:szCs w:val="22"/>
          <w:u w:val="single"/>
        </w:rPr>
        <w:t xml:space="preserve">TERMO DE RESPONSABILIDADE RELATIVO A UTILIZAÇÃO </w:t>
      </w:r>
      <w:commentRangeEnd w:id="0"/>
      <w:r>
        <w:commentReference w:id="0"/>
      </w:r>
      <w:r>
        <w:rPr>
          <w:rStyle w:val="Refdecomentrio"/>
          <w:vanish w:val="false"/>
        </w:rPr>
      </w:r>
    </w:p>
    <w:p>
      <w:pPr>
        <w:pStyle w:val="Normal"/>
        <w:shd w:fill="FFFFFF" w:val="clear"/>
        <w:ind w:start="284" w:end="-143"/>
        <w:jc w:val="center"/>
        <w:rPr>
          <w:rFonts w:ascii="Bookman Old Style" w:hAnsi="Bookman Old Style" w:cs="Arial"/>
          <w:b/>
          <w:sz w:val="22"/>
          <w:szCs w:val="22"/>
          <w:u w:val="single"/>
        </w:rPr>
      </w:pPr>
      <w:r>
        <w:rPr>
          <w:rFonts w:cs="Arial" w:ascii="Bookman Old Style" w:hAnsi="Bookman Old Style"/>
          <w:b/>
          <w:sz w:val="22"/>
          <w:szCs w:val="22"/>
          <w:u w:val="single"/>
        </w:rPr>
        <w:t>DE VEÍCULO AUTOMOTOR FORNECIDO PELA EMPREGADORA.</w:t>
      </w:r>
    </w:p>
    <w:p>
      <w:pPr>
        <w:pStyle w:val="Normal"/>
        <w:ind w:start="284" w:end="-143"/>
        <w:jc w:val="center"/>
        <w:rPr>
          <w:rFonts w:ascii="Bookman Old Style" w:hAnsi="Bookman Old Style" w:cs="Arial"/>
          <w:b/>
          <w:sz w:val="22"/>
          <w:szCs w:val="22"/>
          <w:u w:val="single"/>
        </w:rPr>
      </w:pPr>
      <w:r>
        <w:rPr>
          <w:rFonts w:cs="Arial" w:ascii="Bookman Old Style" w:hAnsi="Bookman Old Style"/>
          <w:b/>
          <w:sz w:val="22"/>
          <w:szCs w:val="22"/>
          <w:u w:val="single"/>
        </w:rPr>
      </w:r>
    </w:p>
    <w:p>
      <w:pPr>
        <w:pStyle w:val="Normal"/>
        <w:ind w:start="284" w:end="-143"/>
        <w:rPr>
          <w:rFonts w:ascii="Bookman Old Style" w:hAnsi="Bookman Old Style" w:cs="Arial"/>
          <w:b/>
          <w:sz w:val="22"/>
          <w:szCs w:val="22"/>
        </w:rPr>
      </w:pPr>
      <w:r>
        <w:rPr>
          <w:rFonts w:cs="Arial" w:ascii="Bookman Old Style" w:hAnsi="Bookman Old Style"/>
          <w:b/>
          <w:sz w:val="22"/>
          <w:szCs w:val="22"/>
        </w:rPr>
      </w:r>
    </w:p>
    <w:tbl>
      <w:tblPr>
        <w:tblW w:w="9287" w:type="dxa"/>
        <w:jc w:val="center"/>
        <w:tblInd w:w="0" w:type="dxa"/>
        <w:tblLayout w:type="fixed"/>
        <w:tblCellMar>
          <w:top w:w="0" w:type="dxa"/>
          <w:start w:w="108" w:type="dxa"/>
          <w:bottom w:w="0" w:type="dxa"/>
          <w:end w:w="108" w:type="dxa"/>
        </w:tblCellMar>
      </w:tblPr>
      <w:tblGrid>
        <w:gridCol w:w="9287"/>
      </w:tblGrid>
      <w:tr>
        <w:trPr/>
        <w:tc>
          <w:tcPr>
            <w:tcW w:w="9287" w:type="dxa"/>
            <w:tcBorders>
              <w:top w:val="dotted" w:sz="4" w:space="0" w:color="000000"/>
              <w:start w:val="dotted" w:sz="4" w:space="0" w:color="000000"/>
              <w:bottom w:val="dotted" w:sz="4" w:space="0" w:color="000000"/>
              <w:end w:val="dotted" w:sz="4" w:space="0" w:color="000000"/>
            </w:tcBorders>
            <w:shd w:fill="D9D9D9" w:val="clear"/>
          </w:tcPr>
          <w:p>
            <w:pPr>
              <w:pStyle w:val="Normal"/>
              <w:numPr>
                <w:ilvl w:val="0"/>
                <w:numId w:val="0"/>
              </w:numPr>
              <w:spacing w:before="0" w:after="0"/>
              <w:contextualSpacing/>
              <w:jc w:val="center"/>
              <w:outlineLvl w:val="0"/>
              <w:rPr>
                <w:rFonts w:ascii="Bookman Old Style" w:hAnsi="Bookman Old Style" w:cs="Bookman Old Style"/>
                <w:b/>
                <w:bCs/>
              </w:rPr>
            </w:pPr>
            <w:r>
              <w:rPr>
                <w:rFonts w:cs="Bookman Old Style" w:ascii="Bookman Old Style" w:hAnsi="Bookman Old Style"/>
                <w:b/>
                <w:bCs/>
                <w:sz w:val="22"/>
                <w:szCs w:val="22"/>
              </w:rPr>
              <w:t>QUADRO SINTÉTICO</w:t>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sz w:val="22"/>
                <w:szCs w:val="22"/>
              </w:rPr>
              <w:t>{{NOME_EMPREGADO}}</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portador(a) do CPF No. {{CPF_EMPREGADO}}</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residente e domiciliado na {{ENDERECO_EMPREGADO}}</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doravante denominado simplesmente “</w:t>
            </w:r>
            <w:r>
              <w:rPr>
                <w:rFonts w:cs="Bookman Old Style" w:ascii="Bookman Old Style" w:hAnsi="Bookman Old Style"/>
                <w:b/>
                <w:sz w:val="22"/>
                <w:szCs w:val="22"/>
              </w:rPr>
              <w:t>EMPREGADO</w:t>
            </w:r>
            <w:r>
              <w:rPr>
                <w:rFonts w:cs="Bookman Old Style" w:ascii="Bookman Old Style" w:hAnsi="Bookman Old Style"/>
                <w:sz w:val="22"/>
                <w:szCs w:val="22"/>
              </w:rPr>
              <w:t xml:space="preserve">”, </w:t>
            </w:r>
          </w:p>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sz w:val="22"/>
                <w:szCs w:val="22"/>
              </w:rPr>
              <w:t>{{RAZAO_SOCIAL}}</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estabelecida na {{ENDERECO_EMPRESA}}</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inscrita no CNPJ {{CNPJ_EMPRESA}}</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xml:space="preserve"> neste ato denominada simplesmente “</w:t>
            </w:r>
            <w:r>
              <w:rPr>
                <w:rFonts w:cs="Bookman Old Style" w:ascii="Bookman Old Style" w:hAnsi="Bookman Old Style"/>
                <w:b/>
                <w:sz w:val="22"/>
                <w:szCs w:val="22"/>
              </w:rPr>
              <w:t>EMPREGADORA</w:t>
            </w:r>
            <w:r>
              <w:rPr>
                <w:rFonts w:cs="Bookman Old Style" w:ascii="Bookman Old Style" w:hAnsi="Bookman Old Style"/>
                <w:sz w:val="22"/>
                <w:szCs w:val="22"/>
              </w:rPr>
              <w:t>”</w:t>
            </w:r>
          </w:p>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outlineLvl w:val="0"/>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0"/>
                <w:numId w:val="0"/>
              </w:numPr>
              <w:spacing w:before="0" w:after="0"/>
              <w:contextualSpacing/>
              <w:outlineLvl w:val="0"/>
              <w:rPr>
                <w:rFonts w:ascii="Bookman Old Style" w:hAnsi="Bookman Old Style" w:cs="Bookman Old Style"/>
                <w:sz w:val="22"/>
                <w:szCs w:val="22"/>
              </w:rPr>
            </w:pPr>
            <w:r>
              <w:rPr>
                <w:rFonts w:cs="Bookman Old Style" w:ascii="Bookman Old Style" w:hAnsi="Bookman Old Style"/>
                <w:sz w:val="22"/>
                <w:szCs w:val="22"/>
              </w:rPr>
              <w:t>Veículo: {{DESCRICAO_VEICULO}}</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Placa: {{PLACA_VEICULO}}</w:t>
            </w:r>
            <w:r>
              <w:rPr>
                <w:rFonts w:cs="Bookman Old Style" w:ascii="Bookman Old Style" w:hAnsi="Bookman Old Style"/>
                <w:color w:val="FF0000"/>
                <w:sz w:val="22"/>
                <w:szCs w:val="22"/>
                <w:highlight w:val="yellow"/>
              </w:rPr>
            </w:r>
            <w:r>
              <w:rPr>
                <w:rFonts w:cs="Bookman Old Style" w:ascii="Bookman Old Style" w:hAnsi="Bookman Old Style"/>
                <w:sz w:val="22"/>
                <w:szCs w:val="22"/>
              </w:rPr>
            </w:r>
          </w:p>
          <w:p>
            <w:pPr>
              <w:pStyle w:val="Normal"/>
              <w:numPr>
                <w:ilvl w:val="0"/>
                <w:numId w:val="0"/>
              </w:numPr>
              <w:spacing w:before="0" w:after="0"/>
              <w:contextualSpacing/>
              <w:outlineLvl w:val="0"/>
              <w:rPr>
                <w:rFonts w:ascii="Bookman Old Style" w:hAnsi="Bookman Old Style" w:cs="Bookman Old Style"/>
                <w:sz w:val="22"/>
                <w:szCs w:val="22"/>
              </w:rPr>
            </w:pPr>
            <w:r>
              <w:rPr>
                <w:rFonts w:cs="Bookman Old Style" w:ascii="Bookman Old Style" w:hAnsi="Bookman Old Style"/>
                <w:sz w:val="22"/>
                <w:szCs w:val="22"/>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outlineLvl w:val="0"/>
              <w:rPr>
                <w:rFonts w:ascii="Bookman Old Style" w:hAnsi="Bookman Old Style" w:cs="Bookman Old Style"/>
                <w:b/>
                <w:sz w:val="22"/>
                <w:szCs w:val="22"/>
              </w:rPr>
            </w:pPr>
            <w:r>
              <w:rPr>
                <w:rFonts w:cs="Bookman Old Style" w:ascii="Bookman Old Style" w:hAnsi="Bookman Old Style"/>
                <w:b/>
                <w:bCs/>
                <w:sz w:val="22"/>
                <w:szCs w:val="22"/>
              </w:rPr>
              <w:t>E-mail para contato/assinatura:</w:t>
            </w:r>
          </w:p>
          <w:p>
            <w:pPr>
              <w:pStyle w:val="Normal"/>
              <w:numPr>
                <w:ilvl w:val="0"/>
                <w:numId w:val="0"/>
              </w:numPr>
              <w:spacing w:before="0" w:after="0"/>
              <w:contextualSpacing/>
              <w:outlineLvl w:val="0"/>
              <w:rPr>
                <w:rFonts w:ascii="Bookman Old Style" w:hAnsi="Bookman Old Style" w:cs="Bookman Old Style"/>
                <w:b/>
                <w:sz w:val="22"/>
                <w:szCs w:val="22"/>
              </w:rPr>
            </w:pPr>
            <w:r>
              <w:rPr>
                <w:rFonts w:cs="Bookman Old Style" w:ascii="Bookman Old Style" w:hAnsi="Bookman Old Style"/>
                <w:b/>
                <w:sz w:val="22"/>
                <w:szCs w:val="22"/>
              </w:rPr>
            </w:r>
          </w:p>
        </w:tc>
      </w:tr>
    </w:tbl>
    <w:p>
      <w:pPr>
        <w:pStyle w:val="Normal"/>
        <w:ind w:start="284" w:end="-143"/>
        <w:rPr>
          <w:rFonts w:ascii="Bookman Old Style" w:hAnsi="Bookman Old Style" w:cs="Arial"/>
          <w:sz w:val="22"/>
          <w:szCs w:val="22"/>
        </w:rPr>
      </w:pPr>
      <w:r>
        <w:rPr>
          <w:rFonts w:cs="Arial" w:ascii="Bookman Old Style" w:hAnsi="Bookman Old Style"/>
          <w:sz w:val="22"/>
          <w:szCs w:val="22"/>
        </w:rPr>
      </w:r>
    </w:p>
    <w:p>
      <w:pPr>
        <w:pStyle w:val="Normal"/>
        <w:ind w:end="-143"/>
        <w:jc w:val="both"/>
        <w:rPr>
          <w:rFonts w:ascii="Bookman Old Style" w:hAnsi="Bookman Old Style" w:cs="Arial"/>
          <w:sz w:val="22"/>
          <w:szCs w:val="22"/>
        </w:rPr>
      </w:pPr>
      <w:r>
        <w:rPr>
          <w:rFonts w:cs="Arial" w:ascii="Bookman Old Style" w:hAnsi="Bookman Old Style"/>
          <w:sz w:val="22"/>
          <w:szCs w:val="22"/>
        </w:rPr>
        <w:t>Por este instrumento particular de Termo de Responsabilidade, as partes acima qualificadas</w:t>
      </w:r>
      <w:r>
        <w:rPr>
          <w:rFonts w:cs="Arial" w:ascii="Bookman Old Style" w:hAnsi="Bookman Old Style"/>
          <w:color w:val="000000"/>
          <w:sz w:val="22"/>
          <w:szCs w:val="22"/>
        </w:rPr>
        <w:t xml:space="preserve">, </w:t>
      </w:r>
      <w:r>
        <w:rPr>
          <w:rFonts w:cs="Bookman Old Style" w:ascii="Bookman Old Style" w:hAnsi="Bookman Old Style"/>
          <w:color w:val="000000"/>
          <w:sz w:val="22"/>
          <w:szCs w:val="22"/>
        </w:rPr>
        <w:t xml:space="preserve">firmam o presente </w:t>
      </w:r>
      <w:r>
        <w:rPr>
          <w:rFonts w:cs="Arial" w:ascii="Bookman Old Style" w:hAnsi="Bookman Old Style"/>
          <w:color w:val="000000"/>
          <w:sz w:val="22"/>
          <w:szCs w:val="22"/>
        </w:rPr>
        <w:t>Termo de Responsabilidade Relativo a Utilização de Veículo Automotor Fornecido pela Empregadora</w:t>
      </w:r>
      <w:r>
        <w:rPr>
          <w:rFonts w:cs="Bookman Old Style" w:ascii="Bookman Old Style" w:hAnsi="Bookman Old Style"/>
          <w:color w:val="000000"/>
          <w:sz w:val="22"/>
          <w:szCs w:val="22"/>
        </w:rPr>
        <w:t xml:space="preserve">, o qual torna-se parte integrante e indissociável do contrato de trabalho anteriormente firmado, </w:t>
      </w:r>
      <w:r>
        <w:rPr>
          <w:rFonts w:cs="Arial" w:ascii="Bookman Old Style" w:hAnsi="Bookman Old Style"/>
          <w:color w:val="000000"/>
          <w:sz w:val="22"/>
          <w:szCs w:val="22"/>
        </w:rPr>
        <w:t>sob as condições expressas nas cláusulas abaixo:</w:t>
      </w:r>
    </w:p>
    <w:p>
      <w:pPr>
        <w:pStyle w:val="Normal"/>
        <w:ind w:end="-143"/>
        <w:jc w:val="both"/>
        <w:rPr>
          <w:rFonts w:cs="Arial"/>
        </w:rPr>
      </w:pPr>
      <w:r>
        <w:rPr>
          <w:rFonts w:eastAsia="Bookman Old Style" w:cs="Bookman Old Style" w:ascii="Bookman Old Style" w:hAnsi="Bookman Old Style"/>
          <w:sz w:val="22"/>
          <w:szCs w:val="22"/>
        </w:rPr>
        <w:t xml:space="preserve"> </w:t>
      </w:r>
    </w:p>
    <w:p>
      <w:pPr>
        <w:pStyle w:val="Normal"/>
        <w:autoSpaceDE w:val="false"/>
        <w:ind w:end="-143"/>
        <w:jc w:val="both"/>
        <w:rPr>
          <w:rFonts w:ascii="Bookman Old Style" w:hAnsi="Bookman Old Style" w:cs="Arial"/>
          <w:sz w:val="22"/>
          <w:szCs w:val="22"/>
        </w:rPr>
      </w:pPr>
      <w:r>
        <w:rPr>
          <w:rFonts w:cs="Arial" w:ascii="Bookman Old Style" w:hAnsi="Bookman Old Style"/>
          <w:b/>
          <w:sz w:val="22"/>
          <w:szCs w:val="22"/>
        </w:rPr>
        <w:t>1)</w:t>
      </w:r>
      <w:r>
        <w:rPr>
          <w:rFonts w:cs="Arial" w:ascii="Bookman Old Style" w:hAnsi="Bookman Old Style"/>
          <w:sz w:val="22"/>
          <w:szCs w:val="22"/>
        </w:rPr>
        <w:t xml:space="preserve">  A Empregadora disponibiliza ao Empregado, um veículo automotor, cujos dados constam acima no quadro resumo, bem como no “termo de entrega do veículo” o qual será preenchido diariamente quando da retirada do veículo do pátio da Empregadora, para a exclusiva execução de seus serviços conforme atividades ajustadas no contrato de trabalho.</w:t>
      </w:r>
    </w:p>
    <w:p>
      <w:pPr>
        <w:pStyle w:val="Normal"/>
        <w:autoSpaceDE w:val="false"/>
        <w:ind w:end="-143"/>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ind w:end="-143"/>
        <w:jc w:val="both"/>
        <w:rPr/>
      </w:pPr>
      <w:r>
        <w:rPr>
          <w:rFonts w:cs="Bookman Old Style" w:ascii="Bookman Old Style" w:hAnsi="Bookman Old Style"/>
          <w:b/>
          <w:color w:val="000000"/>
          <w:sz w:val="22"/>
          <w:szCs w:val="22"/>
        </w:rPr>
        <w:t xml:space="preserve">2) </w:t>
      </w:r>
      <w:r>
        <w:rPr>
          <w:rFonts w:cs="Bookman Old Style" w:ascii="Bookman Old Style" w:hAnsi="Bookman Old Style"/>
          <w:color w:val="000000"/>
          <w:sz w:val="22"/>
          <w:szCs w:val="22"/>
        </w:rPr>
        <w:t>Deverá o empregado respeitar o quanto determinado em Código de Trânsito Brasileiro (CTB) instituído pela Lei n° 9.503 de 1.997, em especial, as seguintes regras:</w:t>
      </w:r>
    </w:p>
    <w:p>
      <w:pPr>
        <w:pStyle w:val="NormalWeb"/>
        <w:spacing w:before="0" w:after="0"/>
        <w:ind w:end="-143"/>
        <w:rPr>
          <w:rFonts w:ascii="Bookman Old Style" w:hAnsi="Bookman Old Style" w:cs="Arial"/>
          <w:color w:val="000000"/>
          <w:sz w:val="22"/>
          <w:szCs w:val="22"/>
        </w:rPr>
      </w:pPr>
      <w:r>
        <w:rPr>
          <w:rFonts w:cs="Arial" w:ascii="Bookman Old Style" w:hAnsi="Bookman Old Style"/>
          <w:color w:val="000000"/>
          <w:sz w:val="22"/>
          <w:szCs w:val="22"/>
        </w:rPr>
      </w:r>
    </w:p>
    <w:p>
      <w:pPr>
        <w:pStyle w:val="NormalWeb"/>
        <w:numPr>
          <w:ilvl w:val="0"/>
          <w:numId w:val="3"/>
        </w:numPr>
        <w:tabs>
          <w:tab w:val="clear" w:pos="708"/>
          <w:tab w:val="left" w:pos="1134" w:leader="none"/>
        </w:tabs>
        <w:spacing w:lineRule="auto" w:line="360" w:before="0" w:after="0"/>
        <w:ind w:hanging="0" w:start="567" w:end="-143"/>
        <w:jc w:val="both"/>
        <w:rPr>
          <w:rFonts w:ascii="Bookman Old Style" w:hAnsi="Bookman Old Style" w:cs="Bookman Old Style"/>
          <w:sz w:val="22"/>
          <w:szCs w:val="22"/>
        </w:rPr>
      </w:pPr>
      <w:r>
        <w:rPr>
          <w:rFonts w:cs="Arial" w:ascii="Bookman Old Style" w:hAnsi="Bookman Old Style"/>
          <w:sz w:val="22"/>
          <w:szCs w:val="22"/>
        </w:rPr>
        <w:t>De rodízio (quando existentes na localidade);</w:t>
      </w:r>
    </w:p>
    <w:p>
      <w:pPr>
        <w:pStyle w:val="NormalWeb"/>
        <w:numPr>
          <w:ilvl w:val="0"/>
          <w:numId w:val="3"/>
        </w:numPr>
        <w:tabs>
          <w:tab w:val="clear" w:pos="708"/>
          <w:tab w:val="left" w:pos="1134" w:leader="none"/>
        </w:tabs>
        <w:spacing w:lineRule="auto" w:line="360" w:before="0" w:after="0"/>
        <w:ind w:hanging="0" w:start="567" w:end="-143"/>
        <w:jc w:val="both"/>
        <w:rPr>
          <w:rFonts w:ascii="Bookman Old Style" w:hAnsi="Bookman Old Style" w:cs="Bookman Old Style"/>
          <w:sz w:val="22"/>
          <w:szCs w:val="22"/>
        </w:rPr>
      </w:pPr>
      <w:r>
        <w:rPr>
          <w:rFonts w:cs="Arial" w:ascii="Bookman Old Style" w:hAnsi="Bookman Old Style"/>
          <w:sz w:val="22"/>
          <w:szCs w:val="22"/>
        </w:rPr>
        <w:t>Respeitar o limite de velocidade de cada via, e de modo a respeitar os pedestres que estejam atravessando a via pública;</w:t>
      </w:r>
    </w:p>
    <w:p>
      <w:pPr>
        <w:pStyle w:val="NormalWeb"/>
        <w:tabs>
          <w:tab w:val="clear" w:pos="708"/>
          <w:tab w:val="left" w:pos="1134" w:leader="none"/>
        </w:tabs>
        <w:spacing w:lineRule="auto" w:line="360" w:before="0" w:after="0"/>
        <w:ind w:start="567" w:end="-143"/>
        <w:jc w:val="both"/>
        <w:rPr>
          <w:rFonts w:ascii="Bookman Old Style" w:hAnsi="Bookman Old Style" w:cs="Arial"/>
          <w:sz w:val="22"/>
          <w:szCs w:val="22"/>
        </w:rPr>
      </w:pPr>
      <w:r>
        <w:rPr>
          <w:rFonts w:cs="Arial" w:ascii="Bookman Old Style" w:hAnsi="Bookman Old Style"/>
          <w:sz w:val="22"/>
          <w:szCs w:val="22"/>
        </w:rPr>
        <w:t xml:space="preserve">III)   </w:t>
        <w:tab/>
        <w:t>Respeitar os locais impedidos de serem utilizados para estacionamento ou parada para descarga;</w:t>
      </w:r>
    </w:p>
    <w:p>
      <w:pPr>
        <w:pStyle w:val="NormalWeb"/>
        <w:tabs>
          <w:tab w:val="clear" w:pos="708"/>
          <w:tab w:val="left" w:pos="1134" w:leader="none"/>
        </w:tabs>
        <w:spacing w:lineRule="auto" w:line="360" w:before="0" w:after="0"/>
        <w:ind w:start="567" w:end="-143"/>
        <w:jc w:val="both"/>
        <w:rPr/>
      </w:pPr>
      <w:r>
        <w:rPr>
          <w:rFonts w:cs="Arial" w:ascii="Bookman Old Style" w:hAnsi="Bookman Old Style"/>
          <w:sz w:val="22"/>
          <w:szCs w:val="22"/>
        </w:rPr>
        <w:t xml:space="preserve">IV) </w:t>
        <w:tab/>
        <w:t>Respeitar a sinalização de trânsito;</w:t>
      </w:r>
    </w:p>
    <w:p>
      <w:pPr>
        <w:pStyle w:val="NormalWeb"/>
        <w:numPr>
          <w:ilvl w:val="0"/>
          <w:numId w:val="4"/>
        </w:numPr>
        <w:tabs>
          <w:tab w:val="clear" w:pos="708"/>
          <w:tab w:val="left" w:pos="1134" w:leader="none"/>
        </w:tabs>
        <w:spacing w:lineRule="auto" w:line="360" w:before="0" w:after="0"/>
        <w:ind w:hanging="0" w:start="567" w:end="-143"/>
        <w:jc w:val="both"/>
        <w:rPr>
          <w:rFonts w:ascii="Bookman Old Style" w:hAnsi="Bookman Old Style" w:cs="Bookman Old Style"/>
          <w:sz w:val="22"/>
          <w:szCs w:val="22"/>
        </w:rPr>
      </w:pPr>
      <w:r>
        <w:rPr>
          <w:rFonts w:cs="Bookman Old Style" w:ascii="Bookman Old Style" w:hAnsi="Bookman Old Style"/>
          <w:sz w:val="22"/>
          <w:szCs w:val="22"/>
        </w:rPr>
        <w:t>Proibida a alteração/adulteração do veículo, a ponto de interferir na segurança e dirigibilidade</w:t>
      </w:r>
      <w:r>
        <w:rPr>
          <w:rFonts w:cs="Arial" w:ascii="Bookman Old Style" w:hAnsi="Bookman Old Style"/>
          <w:sz w:val="22"/>
          <w:szCs w:val="22"/>
        </w:rPr>
        <w:t>;</w:t>
      </w:r>
    </w:p>
    <w:p>
      <w:pPr>
        <w:pStyle w:val="NormalWeb"/>
        <w:numPr>
          <w:ilvl w:val="0"/>
          <w:numId w:val="4"/>
        </w:numPr>
        <w:tabs>
          <w:tab w:val="clear" w:pos="708"/>
          <w:tab w:val="left" w:pos="1134" w:leader="none"/>
        </w:tabs>
        <w:spacing w:lineRule="auto" w:line="360" w:before="0" w:after="0"/>
        <w:ind w:hanging="0" w:start="567" w:end="-143"/>
        <w:jc w:val="both"/>
        <w:rPr>
          <w:rFonts w:ascii="Bookman Old Style" w:hAnsi="Bookman Old Style" w:cs="Bookman Old Style"/>
          <w:sz w:val="22"/>
          <w:szCs w:val="22"/>
        </w:rPr>
      </w:pPr>
      <w:r>
        <w:rPr>
          <w:rFonts w:cs="Arial" w:ascii="Bookman Old Style" w:hAnsi="Bookman Old Style"/>
          <w:sz w:val="22"/>
          <w:szCs w:val="22"/>
        </w:rPr>
        <w:t>Proibida a adulteração dos caracteres gravados no chassi ou no monobloco, reproduzidos em outras partes, conforme dispuser o CONTRAN;</w:t>
      </w:r>
    </w:p>
    <w:p>
      <w:pPr>
        <w:pStyle w:val="NormalWeb"/>
        <w:numPr>
          <w:ilvl w:val="0"/>
          <w:numId w:val="4"/>
        </w:numPr>
        <w:tabs>
          <w:tab w:val="clear" w:pos="708"/>
          <w:tab w:val="left" w:pos="1134" w:leader="none"/>
        </w:tabs>
        <w:spacing w:lineRule="auto" w:line="360" w:before="0" w:after="0"/>
        <w:ind w:hanging="0" w:start="567" w:end="-143"/>
        <w:jc w:val="both"/>
        <w:rPr>
          <w:rFonts w:ascii="Bookman Old Style" w:hAnsi="Bookman Old Style" w:cs="Bookman Old Style"/>
          <w:sz w:val="22"/>
          <w:szCs w:val="22"/>
        </w:rPr>
      </w:pPr>
      <w:r>
        <w:rPr>
          <w:rFonts w:cs="Arial" w:ascii="Bookman Old Style" w:hAnsi="Bookman Old Style"/>
          <w:sz w:val="22"/>
          <w:szCs w:val="22"/>
        </w:rPr>
        <w:t>Proibida a adulteração ou omissão da placa identificativa do veículo;</w:t>
      </w:r>
    </w:p>
    <w:p>
      <w:pPr>
        <w:pStyle w:val="NormalWeb"/>
        <w:numPr>
          <w:ilvl w:val="0"/>
          <w:numId w:val="4"/>
        </w:numPr>
        <w:tabs>
          <w:tab w:val="clear" w:pos="708"/>
          <w:tab w:val="left" w:pos="851" w:leader="none"/>
          <w:tab w:val="left" w:pos="1134" w:leader="none"/>
        </w:tabs>
        <w:spacing w:lineRule="auto" w:line="360" w:before="0" w:after="0"/>
        <w:ind w:hanging="0" w:start="567" w:end="-143"/>
        <w:jc w:val="both"/>
        <w:rPr>
          <w:rFonts w:ascii="Bookman Old Style" w:hAnsi="Bookman Old Style" w:cs="Bookman Old Style"/>
          <w:sz w:val="22"/>
          <w:szCs w:val="22"/>
        </w:rPr>
      </w:pPr>
      <w:r>
        <w:rPr>
          <w:rFonts w:cs="Bookman Old Style" w:ascii="Bookman Old Style" w:hAnsi="Bookman Old Style"/>
          <w:sz w:val="22"/>
          <w:szCs w:val="22"/>
        </w:rPr>
        <w:t>Portar o “Certificado de Registro de Veículo” e “Certificado de Licença Anual”, todos devidamente atualizados, durante a jornada de trabalho;</w:t>
      </w:r>
    </w:p>
    <w:p>
      <w:pPr>
        <w:pStyle w:val="NormalWeb"/>
        <w:numPr>
          <w:ilvl w:val="0"/>
          <w:numId w:val="4"/>
        </w:numPr>
        <w:tabs>
          <w:tab w:val="clear" w:pos="708"/>
          <w:tab w:val="left" w:pos="1134" w:leader="none"/>
        </w:tabs>
        <w:spacing w:lineRule="auto" w:line="360" w:before="0" w:after="0"/>
        <w:ind w:hanging="0" w:start="567" w:end="-143"/>
        <w:jc w:val="both"/>
        <w:rPr>
          <w:rFonts w:ascii="Bookman Old Style" w:hAnsi="Bookman Old Style" w:cs="Bookman Old Style"/>
          <w:sz w:val="22"/>
          <w:szCs w:val="22"/>
        </w:rPr>
      </w:pPr>
      <w:r>
        <w:rPr>
          <w:rFonts w:cs="Bookman Old Style" w:ascii="Bookman Old Style" w:hAnsi="Bookman Old Style"/>
          <w:sz w:val="22"/>
          <w:szCs w:val="22"/>
        </w:rPr>
        <w:t xml:space="preserve">Portar a “Carteira Nacional de Habilitação” válida e vigente, </w:t>
      </w:r>
      <w:r>
        <w:rPr>
          <w:rFonts w:cs="Arial" w:ascii="Bookman Old Style" w:hAnsi="Bookman Old Style"/>
          <w:sz w:val="22"/>
          <w:szCs w:val="22"/>
        </w:rPr>
        <w:t>nos termos da normatização do CONTRAN;</w:t>
      </w:r>
    </w:p>
    <w:p>
      <w:pPr>
        <w:pStyle w:val="NormalWeb"/>
        <w:numPr>
          <w:ilvl w:val="0"/>
          <w:numId w:val="4"/>
        </w:numPr>
        <w:tabs>
          <w:tab w:val="clear" w:pos="708"/>
          <w:tab w:val="left" w:pos="1134" w:leader="none"/>
        </w:tabs>
        <w:spacing w:lineRule="auto" w:line="360" w:before="0" w:after="0"/>
        <w:ind w:hanging="0" w:start="567" w:end="-143"/>
        <w:jc w:val="both"/>
        <w:rPr>
          <w:rFonts w:ascii="Bookman Old Style" w:hAnsi="Bookman Old Style" w:cs="Bookman Old Style"/>
          <w:sz w:val="22"/>
          <w:szCs w:val="22"/>
        </w:rPr>
      </w:pPr>
      <w:r>
        <w:rPr>
          <w:rFonts w:cs="Arial" w:ascii="Bookman Old Style" w:hAnsi="Bookman Old Style"/>
          <w:sz w:val="22"/>
          <w:szCs w:val="22"/>
        </w:rPr>
        <w:t>Proibida a condução do veículo, durante ou fora da jornada de trabalho, por terceiras pessoas;</w:t>
      </w:r>
    </w:p>
    <w:p>
      <w:pPr>
        <w:pStyle w:val="NormalWeb"/>
        <w:numPr>
          <w:ilvl w:val="0"/>
          <w:numId w:val="4"/>
        </w:numPr>
        <w:tabs>
          <w:tab w:val="clear" w:pos="708"/>
          <w:tab w:val="left" w:pos="1134" w:leader="none"/>
        </w:tabs>
        <w:spacing w:lineRule="auto" w:line="360" w:before="0" w:after="0"/>
        <w:ind w:hanging="0" w:start="567" w:end="-143"/>
        <w:jc w:val="both"/>
        <w:rPr>
          <w:rFonts w:ascii="Bookman Old Style" w:hAnsi="Bookman Old Style" w:cs="Bookman Old Style"/>
          <w:sz w:val="22"/>
          <w:szCs w:val="22"/>
        </w:rPr>
      </w:pPr>
      <w:r>
        <w:rPr>
          <w:rFonts w:cs="Bookman Old Style" w:ascii="Bookman Old Style" w:hAnsi="Bookman Old Style"/>
          <w:color w:val="000000"/>
          <w:sz w:val="22"/>
          <w:szCs w:val="22"/>
        </w:rPr>
        <w:t>Proibido a “carona” ou transporte de passageiros no veículo, mesmo que para exercício das atividades relativas ao contrato de trabalho;</w:t>
      </w:r>
    </w:p>
    <w:p>
      <w:pPr>
        <w:pStyle w:val="NormalWeb"/>
        <w:numPr>
          <w:ilvl w:val="0"/>
          <w:numId w:val="4"/>
        </w:numPr>
        <w:tabs>
          <w:tab w:val="clear" w:pos="708"/>
          <w:tab w:val="left" w:pos="1134" w:leader="none"/>
        </w:tabs>
        <w:spacing w:lineRule="auto" w:line="360" w:before="0" w:after="0"/>
        <w:ind w:hanging="0" w:start="567" w:end="-143"/>
        <w:jc w:val="both"/>
        <w:rPr>
          <w:rFonts w:ascii="Bookman Old Style" w:hAnsi="Bookman Old Style" w:cs="Bookman Old Style"/>
          <w:sz w:val="22"/>
          <w:szCs w:val="22"/>
        </w:rPr>
      </w:pPr>
      <w:r>
        <w:rPr>
          <w:rFonts w:cs="Bookman Old Style" w:ascii="Bookman Old Style" w:hAnsi="Bookman Old Style"/>
          <w:sz w:val="22"/>
          <w:szCs w:val="22"/>
        </w:rPr>
        <w:t xml:space="preserve">Proibida a condução </w:t>
      </w:r>
      <w:r>
        <w:rPr>
          <w:rFonts w:cs="Arial" w:ascii="Bookman Old Style" w:hAnsi="Bookman Old Style"/>
          <w:color w:val="000000"/>
          <w:sz w:val="22"/>
          <w:szCs w:val="22"/>
        </w:rPr>
        <w:t>sob a influência de álcool ou de qualquer outra substância psicoativa que determine dependência;</w:t>
      </w:r>
    </w:p>
    <w:p>
      <w:pPr>
        <w:pStyle w:val="NormalWeb"/>
        <w:numPr>
          <w:ilvl w:val="0"/>
          <w:numId w:val="4"/>
        </w:numPr>
        <w:tabs>
          <w:tab w:val="clear" w:pos="708"/>
          <w:tab w:val="left" w:pos="851" w:leader="none"/>
          <w:tab w:val="left" w:pos="1134" w:leader="none"/>
        </w:tabs>
        <w:spacing w:lineRule="auto" w:line="360" w:before="0" w:after="0"/>
        <w:ind w:hanging="0" w:start="567" w:end="-143"/>
        <w:jc w:val="both"/>
        <w:rPr>
          <w:rFonts w:ascii="Bookman Old Style" w:hAnsi="Bookman Old Style" w:cs="Bookman Old Style"/>
          <w:sz w:val="22"/>
          <w:szCs w:val="22"/>
        </w:rPr>
      </w:pPr>
      <w:r>
        <w:rPr>
          <w:rFonts w:cs="Bookman Old Style" w:ascii="Bookman Old Style" w:hAnsi="Bookman Old Style"/>
          <w:sz w:val="22"/>
          <w:szCs w:val="22"/>
        </w:rPr>
        <w:t>Proibida a participação em qualquer manifestação de agressão a terceiros, ocupantes, ou não, de veículos automotores;</w:t>
      </w:r>
    </w:p>
    <w:p>
      <w:pPr>
        <w:pStyle w:val="NormalWeb"/>
        <w:numPr>
          <w:ilvl w:val="0"/>
          <w:numId w:val="4"/>
        </w:numPr>
        <w:tabs>
          <w:tab w:val="clear" w:pos="708"/>
          <w:tab w:val="left" w:pos="851" w:leader="none"/>
          <w:tab w:val="left" w:pos="1134" w:leader="none"/>
        </w:tabs>
        <w:spacing w:lineRule="auto" w:line="360" w:before="0" w:after="0"/>
        <w:ind w:hanging="0" w:start="567" w:end="-143"/>
        <w:jc w:val="both"/>
        <w:rPr>
          <w:rFonts w:ascii="Bookman Old Style" w:hAnsi="Bookman Old Style" w:cs="Bookman Old Style"/>
          <w:sz w:val="22"/>
          <w:szCs w:val="22"/>
        </w:rPr>
      </w:pPr>
      <w:r>
        <w:rPr>
          <w:rFonts w:cs="Bookman Old Style" w:ascii="Bookman Old Style" w:hAnsi="Bookman Old Style"/>
          <w:sz w:val="22"/>
          <w:szCs w:val="22"/>
        </w:rPr>
        <w:t>Proibida a troca de peças do veículo automotor, mesmo que para fins preventivos, devendo o Empregado, para este fim, comunicar e entregar o veículo automotor à Empregadora para tais procedimentos;</w:t>
      </w:r>
    </w:p>
    <w:p>
      <w:pPr>
        <w:pStyle w:val="NormalWeb"/>
        <w:numPr>
          <w:ilvl w:val="0"/>
          <w:numId w:val="4"/>
        </w:numPr>
        <w:tabs>
          <w:tab w:val="clear" w:pos="708"/>
          <w:tab w:val="left" w:pos="851" w:leader="none"/>
          <w:tab w:val="left" w:pos="1134" w:leader="none"/>
        </w:tabs>
        <w:spacing w:lineRule="auto" w:line="360" w:before="0" w:after="0"/>
        <w:ind w:hanging="0" w:start="567" w:end="-143"/>
        <w:jc w:val="both"/>
        <w:rPr>
          <w:rFonts w:ascii="Bookman Old Style" w:hAnsi="Bookman Old Style" w:cs="Bookman Old Style"/>
          <w:sz w:val="22"/>
          <w:szCs w:val="22"/>
        </w:rPr>
      </w:pPr>
      <w:r>
        <w:rPr>
          <w:rFonts w:cs="Bookman Old Style" w:ascii="Bookman Old Style" w:hAnsi="Bookman Old Style"/>
          <w:sz w:val="22"/>
          <w:szCs w:val="22"/>
        </w:rPr>
        <w:t xml:space="preserve">Deve o </w:t>
      </w:r>
      <w:r>
        <w:rPr>
          <w:rFonts w:cs="Bookman Old Style" w:ascii="Bookman Old Style" w:hAnsi="Bookman Old Style"/>
          <w:b/>
          <w:sz w:val="22"/>
          <w:szCs w:val="22"/>
        </w:rPr>
        <w:t>EMPREGADO</w:t>
      </w:r>
      <w:r>
        <w:rPr>
          <w:rFonts w:cs="Bookman Old Style" w:ascii="Bookman Old Style" w:hAnsi="Bookman Old Style"/>
          <w:sz w:val="22"/>
          <w:szCs w:val="22"/>
        </w:rPr>
        <w:t>, sem prejuízo do conteúdo do presente     instrumento, respeitar todas as demais normas de trânsito em vigor.</w:t>
      </w:r>
    </w:p>
    <w:p>
      <w:pPr>
        <w:pStyle w:val="Normal"/>
        <w:ind w:end="-143"/>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ind w:end="-143"/>
        <w:jc w:val="both"/>
        <w:rPr>
          <w:rFonts w:ascii="Bookman Old Style" w:hAnsi="Bookman Old Style" w:cs="Bookman Old Style"/>
          <w:color w:val="000000"/>
          <w:sz w:val="22"/>
          <w:szCs w:val="22"/>
        </w:rPr>
      </w:pPr>
      <w:r>
        <w:rPr>
          <w:rFonts w:cs="Bookman Old Style" w:ascii="Bookman Old Style" w:hAnsi="Bookman Old Style"/>
          <w:b/>
          <w:color w:val="000000"/>
          <w:sz w:val="22"/>
          <w:szCs w:val="22"/>
        </w:rPr>
        <w:t>3)</w:t>
      </w:r>
      <w:r>
        <w:rPr>
          <w:rFonts w:cs="Bookman Old Style" w:ascii="Bookman Old Style" w:hAnsi="Bookman Old Style"/>
          <w:color w:val="000000"/>
          <w:sz w:val="22"/>
          <w:szCs w:val="22"/>
        </w:rPr>
        <w:t xml:space="preserve"> A inobservância de quaisquer das regras determinadas em legislação de trânsito ou regramento interno da empregadora que acarretem aplicação de multa por infração de trânsito, ou outra penalidade administrativa advinda de órgãos públicos, será suportada pelo empregado, sem prejuízo da aplicação da sanção disciplinar correspondente. O Empregado acima qualificado autoriza que, nas ocasiões de multas lavradas ocorra a indicação por parte da Empregadora ao órgão competente, tanto para fins de indicação de condutor quanto para qualquer outra finalidade.</w:t>
      </w:r>
    </w:p>
    <w:p>
      <w:pPr>
        <w:pStyle w:val="Normal"/>
        <w:ind w:end="-143"/>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ind w:end="-143"/>
        <w:jc w:val="both"/>
        <w:rPr/>
      </w:pPr>
      <w:r>
        <w:rPr>
          <w:rFonts w:cs="Bookman Old Style" w:ascii="Bookman Old Style" w:hAnsi="Bookman Old Style"/>
          <w:b/>
          <w:color w:val="000000"/>
          <w:sz w:val="22"/>
          <w:szCs w:val="22"/>
        </w:rPr>
        <w:t>4)</w:t>
      </w:r>
      <w:r>
        <w:rPr>
          <w:rFonts w:cs="Bookman Old Style" w:ascii="Bookman Old Style" w:hAnsi="Bookman Old Style"/>
          <w:color w:val="000000"/>
          <w:sz w:val="22"/>
          <w:szCs w:val="22"/>
        </w:rPr>
        <w:t xml:space="preserve"> O empregado é ciente de que qualquer prática de conduta que eventualmente enseje a suspensão da carteira nacional da Habilitação ou sua cassação, poderá ser objeto imediato de aplicação de justa causa para rescisão do contrato de trabalho por parte da empregadora.</w:t>
      </w:r>
    </w:p>
    <w:p>
      <w:pPr>
        <w:pStyle w:val="Normal"/>
        <w:ind w:end="-143"/>
        <w:jc w:val="both"/>
        <w:rPr>
          <w:rFonts w:ascii="Bookman Old Style" w:hAnsi="Bookman Old Style" w:cs="Bookman Old Style"/>
          <w:color w:val="FF0000"/>
          <w:sz w:val="22"/>
          <w:szCs w:val="22"/>
        </w:rPr>
      </w:pPr>
      <w:r>
        <w:rPr>
          <w:rFonts w:cs="Bookman Old Style" w:ascii="Bookman Old Style" w:hAnsi="Bookman Old Style"/>
          <w:color w:val="FF0000"/>
          <w:sz w:val="22"/>
          <w:szCs w:val="22"/>
        </w:rPr>
      </w:r>
    </w:p>
    <w:p>
      <w:pPr>
        <w:pStyle w:val="Normal"/>
        <w:ind w:end="-143"/>
        <w:jc w:val="both"/>
        <w:rPr>
          <w:rFonts w:ascii="Bookman Old Style" w:hAnsi="Bookman Old Style" w:cs="Arial"/>
          <w:sz w:val="22"/>
          <w:szCs w:val="22"/>
          <w:u w:val="single"/>
        </w:rPr>
      </w:pPr>
      <w:r>
        <w:rPr>
          <w:rFonts w:cs="Arial" w:ascii="Bookman Old Style" w:hAnsi="Bookman Old Style"/>
          <w:sz w:val="22"/>
          <w:szCs w:val="22"/>
          <w:u w:val="single"/>
        </w:rPr>
        <w:t xml:space="preserve">DAS DEMAIS RESPONSABILIDADES E CIENTIFICAÇÃO DO EMPREGADO: </w:t>
      </w:r>
    </w:p>
    <w:p>
      <w:pPr>
        <w:pStyle w:val="Normal"/>
        <w:ind w:start="284" w:end="-143"/>
        <w:jc w:val="both"/>
        <w:rPr>
          <w:rFonts w:ascii="Bookman Old Style" w:hAnsi="Bookman Old Style" w:cs="Bookman Old Style"/>
          <w:color w:val="000000"/>
          <w:sz w:val="22"/>
          <w:szCs w:val="22"/>
          <w:u w:val="single"/>
        </w:rPr>
      </w:pPr>
      <w:r>
        <w:rPr>
          <w:rFonts w:cs="Bookman Old Style" w:ascii="Bookman Old Style" w:hAnsi="Bookman Old Style"/>
          <w:color w:val="000000"/>
          <w:sz w:val="22"/>
          <w:szCs w:val="22"/>
          <w:u w:val="single"/>
        </w:rPr>
      </w:r>
    </w:p>
    <w:p>
      <w:pPr>
        <w:pStyle w:val="BodyText"/>
        <w:numPr>
          <w:ilvl w:val="0"/>
          <w:numId w:val="2"/>
        </w:numPr>
        <w:ind w:hanging="425" w:start="709" w:end="0"/>
        <w:jc w:val="both"/>
        <w:rPr>
          <w:rFonts w:ascii="Bookman Old Style" w:hAnsi="Bookman Old Style" w:cs="Bookman Old Style"/>
          <w:b w:val="false"/>
          <w:sz w:val="22"/>
          <w:szCs w:val="22"/>
        </w:rPr>
      </w:pPr>
      <w:r>
        <w:rPr>
          <w:rFonts w:cs="Bookman Old Style" w:ascii="Bookman Old Style" w:hAnsi="Bookman Old Style"/>
          <w:b w:val="false"/>
          <w:sz w:val="22"/>
          <w:szCs w:val="22"/>
        </w:rPr>
        <w:t>Fica ciente o empregado de que o uso do veículo descrito acima é destinado EXCLUSIVAMENTE para a atuação profissional, nos horários de trabalho, sendo-lhe vedado o uso particular, especialmente nos dias de folga e outros dias de descanso;</w:t>
      </w:r>
    </w:p>
    <w:p>
      <w:pPr>
        <w:pStyle w:val="BodyText"/>
        <w:ind w:start="709" w:end="0"/>
        <w:jc w:val="both"/>
        <w:rPr>
          <w:rFonts w:ascii="Bookman Old Style" w:hAnsi="Bookman Old Style" w:cs="Bookman Old Style"/>
          <w:b w:val="false"/>
          <w:sz w:val="22"/>
          <w:szCs w:val="22"/>
        </w:rPr>
      </w:pPr>
      <w:r>
        <w:rPr>
          <w:rFonts w:cs="Bookman Old Style" w:ascii="Bookman Old Style" w:hAnsi="Bookman Old Style"/>
          <w:b w:val="false"/>
          <w:sz w:val="22"/>
          <w:szCs w:val="22"/>
        </w:rPr>
      </w:r>
    </w:p>
    <w:p>
      <w:pPr>
        <w:pStyle w:val="BodyText"/>
        <w:numPr>
          <w:ilvl w:val="0"/>
          <w:numId w:val="2"/>
        </w:numPr>
        <w:ind w:hanging="425" w:start="709" w:end="0"/>
        <w:jc w:val="both"/>
        <w:rPr>
          <w:rFonts w:ascii="Bookman Old Style" w:hAnsi="Bookman Old Style" w:cs="Bookman Old Style"/>
          <w:b w:val="false"/>
          <w:sz w:val="22"/>
          <w:szCs w:val="22"/>
        </w:rPr>
      </w:pPr>
      <w:r>
        <w:rPr>
          <w:rFonts w:cs="Bookman Old Style" w:ascii="Bookman Old Style" w:hAnsi="Bookman Old Style"/>
          <w:b w:val="false"/>
          <w:sz w:val="22"/>
          <w:szCs w:val="22"/>
        </w:rPr>
        <w:t>Fica ciente o empregado de que caso ocorra seu uso para fins pessoais ou durante os dias de folga ou descanso, e houver constatação por parte do departamento responsável acerca do fato, ficará o empregado sujeito a aplicação de penalidade previstas em lei.</w:t>
      </w:r>
    </w:p>
    <w:p>
      <w:pPr>
        <w:pStyle w:val="PargrafodaLista"/>
        <w:rPr>
          <w:rFonts w:ascii="Bookman Old Style" w:hAnsi="Bookman Old Style" w:cs="Bookman Old Style"/>
          <w:b/>
          <w:sz w:val="22"/>
          <w:szCs w:val="22"/>
        </w:rPr>
      </w:pPr>
      <w:r>
        <w:rPr>
          <w:rFonts w:cs="Bookman Old Style" w:ascii="Bookman Old Style" w:hAnsi="Bookman Old Style"/>
          <w:b/>
          <w:sz w:val="22"/>
          <w:szCs w:val="22"/>
        </w:rPr>
      </w:r>
    </w:p>
    <w:p>
      <w:pPr>
        <w:pStyle w:val="BodyText"/>
        <w:numPr>
          <w:ilvl w:val="0"/>
          <w:numId w:val="2"/>
        </w:numPr>
        <w:ind w:hanging="425" w:start="709" w:end="0"/>
        <w:jc w:val="both"/>
        <w:rPr>
          <w:rFonts w:ascii="Bookman Old Style" w:hAnsi="Bookman Old Style" w:cs="Bookman Old Style"/>
          <w:b w:val="false"/>
          <w:sz w:val="22"/>
          <w:szCs w:val="22"/>
        </w:rPr>
      </w:pPr>
      <w:r>
        <w:rPr>
          <w:rFonts w:cs="Bookman Old Style" w:ascii="Bookman Old Style" w:hAnsi="Bookman Old Style"/>
          <w:b w:val="false"/>
          <w:sz w:val="22"/>
          <w:szCs w:val="22"/>
        </w:rPr>
        <w:t>Fica ciente o empregado da obrigação de zelar pelo bom estado do veículo, bem como em relação aos acessórios que o acompanham, visto que os mesmos, que lhe são entregues nesta oportunidade, se encontram em perfeitas condições de uso, sem quaisquer avarias ou danos, comprometendo-se o empregado em devolvê-los, assim que solicitados ou ao final de seu contrato de trabalho, da mesma forma em que lhe foram entregues.</w:t>
      </w:r>
    </w:p>
    <w:p>
      <w:pPr>
        <w:pStyle w:val="PargrafodaLista"/>
        <w:rPr>
          <w:rFonts w:ascii="Bookman Old Style" w:hAnsi="Bookman Old Style" w:cs="Bookman Old Style"/>
          <w:b/>
          <w:sz w:val="22"/>
          <w:szCs w:val="22"/>
        </w:rPr>
      </w:pPr>
      <w:r>
        <w:rPr>
          <w:rFonts w:cs="Bookman Old Style" w:ascii="Bookman Old Style" w:hAnsi="Bookman Old Style"/>
          <w:b/>
          <w:sz w:val="22"/>
          <w:szCs w:val="22"/>
        </w:rPr>
      </w:r>
    </w:p>
    <w:p>
      <w:pPr>
        <w:pStyle w:val="BodyText"/>
        <w:numPr>
          <w:ilvl w:val="0"/>
          <w:numId w:val="2"/>
        </w:numPr>
        <w:ind w:hanging="425" w:start="709" w:end="0"/>
        <w:jc w:val="both"/>
        <w:rPr>
          <w:rFonts w:ascii="Bookman Old Style" w:hAnsi="Bookman Old Style" w:cs="Bookman Old Style"/>
          <w:b w:val="false"/>
          <w:sz w:val="22"/>
          <w:szCs w:val="22"/>
        </w:rPr>
      </w:pPr>
      <w:r>
        <w:rPr>
          <w:rFonts w:cs="Bookman Old Style" w:ascii="Bookman Old Style" w:hAnsi="Bookman Old Style"/>
          <w:b w:val="false"/>
          <w:sz w:val="22"/>
          <w:szCs w:val="22"/>
        </w:rPr>
        <w:t xml:space="preserve">Fica ciente de que deve comunicar imediatamente a Empregadora em caso de furto, roubo ou dano causado no veículo fornecido, independentemente do registro policial que é obrigatório em todos os casos, para que assim possam ser tomadas as providências de praxe. </w:t>
      </w:r>
    </w:p>
    <w:p>
      <w:pPr>
        <w:pStyle w:val="PargrafodaLista"/>
        <w:rPr>
          <w:rFonts w:ascii="Bookman Old Style" w:hAnsi="Bookman Old Style" w:cs="Bookman Old Style"/>
          <w:b/>
          <w:sz w:val="22"/>
          <w:szCs w:val="22"/>
        </w:rPr>
      </w:pPr>
      <w:r>
        <w:rPr>
          <w:rFonts w:cs="Bookman Old Style" w:ascii="Bookman Old Style" w:hAnsi="Bookman Old Style"/>
          <w:b/>
          <w:sz w:val="22"/>
          <w:szCs w:val="22"/>
        </w:rPr>
      </w:r>
    </w:p>
    <w:p>
      <w:pPr>
        <w:pStyle w:val="BodyText"/>
        <w:numPr>
          <w:ilvl w:val="0"/>
          <w:numId w:val="2"/>
        </w:numPr>
        <w:ind w:hanging="425" w:start="709" w:end="0"/>
        <w:jc w:val="both"/>
        <w:rPr>
          <w:rFonts w:ascii="Bookman Old Style" w:hAnsi="Bookman Old Style" w:cs="Bookman Old Style"/>
          <w:b w:val="false"/>
          <w:sz w:val="22"/>
          <w:szCs w:val="22"/>
        </w:rPr>
      </w:pPr>
      <w:r>
        <w:rPr>
          <w:rFonts w:cs="Bookman Old Style" w:ascii="Bookman Old Style" w:hAnsi="Bookman Old Style"/>
          <w:b w:val="false"/>
          <w:sz w:val="22"/>
          <w:szCs w:val="22"/>
        </w:rPr>
        <w:t>Fica ciente de que se responsabilizará pelos prejuízos, danos e avarias causados pelo mau uso do veículo, decorrentes de negligência, imprudência ou imperícia, autorizando a empregadora a efetuar os descontos correspondentes em sua remuneração ou verbas rescisórias, a fim de cobrir eventuais despesas oriundas de tais avarias e/ou sinistros.</w:t>
      </w:r>
    </w:p>
    <w:p>
      <w:pPr>
        <w:pStyle w:val="PargrafodaLista"/>
        <w:rPr>
          <w:rFonts w:ascii="Bookman Old Style" w:hAnsi="Bookman Old Style" w:cs="Arial"/>
          <w:b/>
          <w:sz w:val="22"/>
          <w:szCs w:val="22"/>
        </w:rPr>
      </w:pPr>
      <w:r>
        <w:rPr>
          <w:rFonts w:cs="Arial" w:ascii="Bookman Old Style" w:hAnsi="Bookman Old Style"/>
          <w:b/>
          <w:sz w:val="22"/>
          <w:szCs w:val="22"/>
        </w:rPr>
      </w:r>
    </w:p>
    <w:p>
      <w:pPr>
        <w:pStyle w:val="BodyText"/>
        <w:numPr>
          <w:ilvl w:val="0"/>
          <w:numId w:val="2"/>
        </w:numPr>
        <w:ind w:hanging="425" w:start="709" w:end="0"/>
        <w:jc w:val="both"/>
        <w:rPr>
          <w:rFonts w:ascii="Bookman Old Style" w:hAnsi="Bookman Old Style" w:cs="Bookman Old Style"/>
          <w:b w:val="false"/>
          <w:sz w:val="22"/>
          <w:szCs w:val="22"/>
        </w:rPr>
      </w:pPr>
      <w:r>
        <w:rPr>
          <w:rFonts w:cs="Arial" w:ascii="Bookman Old Style" w:hAnsi="Bookman Old Style"/>
          <w:b w:val="false"/>
          <w:sz w:val="22"/>
          <w:szCs w:val="22"/>
        </w:rPr>
        <w:t xml:space="preserve">O Empregado assumirá, a partir do recebimento do veículo e assessórios citados, o compromisso de ressarcir quaisquer danos aos mesmos, ou o pagamento do valor dos acessórios pertencentes ao veículo em caso de extravio/furto/perda ou ainda o custo de seu conserto. Autoriza o empregado, inclusive para tal fim, desconto em salário e/ou verbas rescisórias, bem como em demais direitos trabalhistas. </w:t>
      </w:r>
    </w:p>
    <w:p>
      <w:pPr>
        <w:pStyle w:val="PargrafodaLista"/>
        <w:rPr>
          <w:rFonts w:ascii="Bookman Old Style" w:hAnsi="Bookman Old Style" w:cs="Bookman Old Style"/>
          <w:b/>
          <w:color w:val="000000"/>
          <w:sz w:val="22"/>
          <w:szCs w:val="22"/>
        </w:rPr>
      </w:pPr>
      <w:r>
        <w:rPr>
          <w:rFonts w:cs="Bookman Old Style" w:ascii="Bookman Old Style" w:hAnsi="Bookman Old Style"/>
          <w:b/>
          <w:color w:val="000000"/>
          <w:sz w:val="22"/>
          <w:szCs w:val="22"/>
        </w:rPr>
      </w:r>
    </w:p>
    <w:p>
      <w:pPr>
        <w:pStyle w:val="BodyText"/>
        <w:numPr>
          <w:ilvl w:val="0"/>
          <w:numId w:val="2"/>
        </w:numPr>
        <w:ind w:hanging="567" w:start="851" w:end="0"/>
        <w:jc w:val="both"/>
        <w:rPr>
          <w:rFonts w:ascii="Bookman Old Style" w:hAnsi="Bookman Old Style" w:cs="Bookman Old Style"/>
          <w:b w:val="false"/>
          <w:sz w:val="22"/>
          <w:szCs w:val="22"/>
        </w:rPr>
      </w:pPr>
      <w:r>
        <w:rPr>
          <w:rFonts w:eastAsia="Bookman Old Style" w:cs="Bookman Old Style" w:ascii="Bookman Old Style" w:hAnsi="Bookman Old Style"/>
          <w:b w:val="false"/>
          <w:color w:val="000000"/>
          <w:sz w:val="22"/>
          <w:szCs w:val="22"/>
        </w:rPr>
        <w:t xml:space="preserve">  </w:t>
      </w:r>
      <w:r>
        <w:rPr>
          <w:rFonts w:cs="Bookman Old Style" w:ascii="Bookman Old Style" w:hAnsi="Bookman Old Style"/>
          <w:b w:val="false"/>
          <w:color w:val="000000"/>
          <w:sz w:val="22"/>
          <w:szCs w:val="22"/>
        </w:rPr>
        <w:t>Responsabiliza-se o empregado pelos danos materiais, pessoais e morais causados a terceiros, por eventuais acidentes em razão de dolo ou culpa (negligência, imperícia ou imprudência), no exercício de suas funções, e neste caso com o ônus de suportar o valor da franquia do seguro automotivo.</w:t>
      </w:r>
    </w:p>
    <w:p>
      <w:pPr>
        <w:pStyle w:val="PargrafodaLista"/>
        <w:ind w:hanging="567" w:start="851" w:end="0"/>
        <w:rPr>
          <w:rFonts w:ascii="Bookman Old Style" w:hAnsi="Bookman Old Style" w:cs="Bookman Old Style"/>
          <w:b/>
          <w:color w:val="000000"/>
          <w:sz w:val="22"/>
          <w:szCs w:val="22"/>
        </w:rPr>
      </w:pPr>
      <w:r>
        <w:rPr>
          <w:rFonts w:cs="Bookman Old Style" w:ascii="Bookman Old Style" w:hAnsi="Bookman Old Style"/>
          <w:b/>
          <w:color w:val="000000"/>
          <w:sz w:val="22"/>
          <w:szCs w:val="22"/>
        </w:rPr>
      </w:r>
    </w:p>
    <w:p>
      <w:pPr>
        <w:pStyle w:val="BodyText"/>
        <w:numPr>
          <w:ilvl w:val="0"/>
          <w:numId w:val="2"/>
        </w:numPr>
        <w:ind w:hanging="567" w:start="851" w:end="0"/>
        <w:jc w:val="both"/>
        <w:rPr>
          <w:rFonts w:ascii="Bookman Old Style" w:hAnsi="Bookman Old Style" w:cs="Bookman Old Style"/>
          <w:b w:val="false"/>
          <w:sz w:val="22"/>
          <w:szCs w:val="22"/>
        </w:rPr>
      </w:pPr>
      <w:r>
        <w:rPr>
          <w:rFonts w:cs="Bookman Old Style" w:ascii="Bookman Old Style" w:hAnsi="Bookman Old Style"/>
          <w:b w:val="false"/>
          <w:color w:val="000000"/>
          <w:sz w:val="22"/>
          <w:szCs w:val="22"/>
        </w:rPr>
        <w:t xml:space="preserve">Autoriza o empregado, desde já, que a empregadora </w:t>
      </w:r>
      <w:r>
        <w:rPr>
          <w:rFonts w:cs="Bookman Old Style" w:ascii="Bookman Old Style" w:hAnsi="Bookman Old Style"/>
          <w:b w:val="false"/>
          <w:color w:val="000000"/>
          <w:sz w:val="22"/>
          <w:szCs w:val="22"/>
          <w:u w:val="single"/>
        </w:rPr>
        <w:t>efetue descontos em salário relativo a quaisquer despesas ou indenização decorrentes dos danos provocados pelo veículo à terceiros.</w:t>
      </w:r>
    </w:p>
    <w:p>
      <w:pPr>
        <w:pStyle w:val="PargrafodaLista"/>
        <w:ind w:hanging="567" w:start="851" w:end="0"/>
        <w:rPr>
          <w:rFonts w:ascii="Bookman Old Style" w:hAnsi="Bookman Old Style" w:cs="Bookman Old Style"/>
          <w:b/>
          <w:color w:val="000000"/>
          <w:sz w:val="22"/>
          <w:szCs w:val="22"/>
          <w:u w:val="single"/>
        </w:rPr>
      </w:pPr>
      <w:r>
        <w:rPr>
          <w:rFonts w:cs="Bookman Old Style" w:ascii="Bookman Old Style" w:hAnsi="Bookman Old Style"/>
          <w:b/>
          <w:color w:val="000000"/>
          <w:sz w:val="22"/>
          <w:szCs w:val="22"/>
          <w:u w:val="single"/>
        </w:rPr>
      </w:r>
    </w:p>
    <w:p>
      <w:pPr>
        <w:pStyle w:val="BodyText"/>
        <w:numPr>
          <w:ilvl w:val="0"/>
          <w:numId w:val="2"/>
        </w:numPr>
        <w:ind w:hanging="567" w:start="851" w:end="0"/>
        <w:jc w:val="both"/>
        <w:rPr>
          <w:rFonts w:ascii="Bookman Old Style" w:hAnsi="Bookman Old Style" w:cs="Bookman Old Style"/>
          <w:b w:val="false"/>
          <w:sz w:val="22"/>
          <w:szCs w:val="22"/>
        </w:rPr>
      </w:pPr>
      <w:r>
        <w:rPr>
          <w:rFonts w:eastAsia="Bookman Old Style" w:cs="Bookman Old Style" w:ascii="Bookman Old Style" w:hAnsi="Bookman Old Style"/>
          <w:b w:val="false"/>
          <w:color w:val="000000"/>
          <w:sz w:val="22"/>
          <w:szCs w:val="22"/>
        </w:rPr>
        <w:t xml:space="preserve">  </w:t>
      </w:r>
      <w:r>
        <w:rPr>
          <w:rFonts w:cs="Bookman Old Style" w:ascii="Bookman Old Style" w:hAnsi="Bookman Old Style"/>
          <w:b w:val="false"/>
          <w:color w:val="000000"/>
          <w:sz w:val="22"/>
          <w:szCs w:val="22"/>
          <w:u w:val="single"/>
        </w:rPr>
        <w:t>O empregado autoriza todo e qualquer desconto a ser efetivado junto à sua remuneração relativo a avarias de qualquer espécie encontradas no veículo entregue, ou em seus equipamentos, bem como em relação às multas aplicadas por força de infrações de trânsito eventualmente cometidas.</w:t>
      </w:r>
    </w:p>
    <w:p>
      <w:pPr>
        <w:pStyle w:val="PargrafodaLista"/>
        <w:rPr>
          <w:rFonts w:ascii="Bookman Old Style" w:hAnsi="Bookman Old Style" w:cs="Bookman Old Style"/>
          <w:b/>
          <w:sz w:val="22"/>
          <w:szCs w:val="22"/>
        </w:rPr>
      </w:pPr>
      <w:r>
        <w:rPr>
          <w:rFonts w:cs="Bookman Old Style" w:ascii="Bookman Old Style" w:hAnsi="Bookman Old Style"/>
          <w:b/>
          <w:sz w:val="22"/>
          <w:szCs w:val="22"/>
        </w:rPr>
      </w:r>
    </w:p>
    <w:p>
      <w:pPr>
        <w:pStyle w:val="BodyText"/>
        <w:numPr>
          <w:ilvl w:val="0"/>
          <w:numId w:val="2"/>
        </w:numPr>
        <w:ind w:hanging="567" w:start="851" w:end="0"/>
        <w:jc w:val="both"/>
        <w:rPr>
          <w:rFonts w:ascii="Bookman Old Style" w:hAnsi="Bookman Old Style" w:cs="Bookman Old Style"/>
          <w:b w:val="false"/>
          <w:sz w:val="22"/>
          <w:szCs w:val="22"/>
        </w:rPr>
      </w:pPr>
      <w:r>
        <w:rPr>
          <w:rFonts w:eastAsia="Bookman Old Style" w:cs="Bookman Old Style" w:ascii="Bookman Old Style" w:hAnsi="Bookman Old Style"/>
          <w:b w:val="false"/>
          <w:color w:val="000000"/>
          <w:sz w:val="22"/>
          <w:szCs w:val="22"/>
        </w:rPr>
        <w:t xml:space="preserve">  </w:t>
      </w:r>
      <w:r>
        <w:rPr>
          <w:rFonts w:cs="Bookman Old Style" w:ascii="Bookman Old Style" w:hAnsi="Bookman Old Style"/>
          <w:b w:val="false"/>
          <w:color w:val="000000"/>
          <w:sz w:val="22"/>
          <w:szCs w:val="22"/>
        </w:rPr>
        <w:t>Na hipótese do salário e verbas rescisórias não serem bastantes e suficientes para a quitação da penalidade administrativa decorrente da omissão ou ação, sejam culposas ou dolosas, o Empregado compromete-se a quitar a diferença diretamente com a Empregadora e, caso assim não faça, será cabível a competente medida judicial regressiva dos valores.</w:t>
      </w:r>
    </w:p>
    <w:p>
      <w:pPr>
        <w:pStyle w:val="PargrafodaLista"/>
        <w:rPr>
          <w:rFonts w:ascii="Bookman Old Style" w:hAnsi="Bookman Old Style" w:cs="Bookman Old Style"/>
          <w:b/>
          <w:color w:val="000000"/>
          <w:sz w:val="22"/>
          <w:szCs w:val="22"/>
        </w:rPr>
      </w:pPr>
      <w:r>
        <w:rPr>
          <w:rFonts w:cs="Bookman Old Style" w:ascii="Bookman Old Style" w:hAnsi="Bookman Old Style"/>
          <w:b/>
          <w:color w:val="000000"/>
          <w:sz w:val="22"/>
          <w:szCs w:val="22"/>
        </w:rPr>
      </w:r>
    </w:p>
    <w:p>
      <w:pPr>
        <w:pStyle w:val="BodyText"/>
        <w:numPr>
          <w:ilvl w:val="0"/>
          <w:numId w:val="2"/>
        </w:numPr>
        <w:ind w:hanging="567" w:start="851" w:end="0"/>
        <w:jc w:val="both"/>
        <w:rPr>
          <w:rFonts w:ascii="Bookman Old Style" w:hAnsi="Bookman Old Style" w:cs="Bookman Old Style"/>
          <w:b w:val="false"/>
          <w:sz w:val="22"/>
          <w:szCs w:val="22"/>
        </w:rPr>
      </w:pPr>
      <w:r>
        <w:rPr>
          <w:rFonts w:eastAsia="Bookman Old Style" w:cs="Bookman Old Style" w:ascii="Bookman Old Style" w:hAnsi="Bookman Old Style"/>
          <w:b w:val="false"/>
          <w:color w:val="000000"/>
          <w:sz w:val="22"/>
          <w:szCs w:val="22"/>
        </w:rPr>
        <w:t xml:space="preserve">  </w:t>
      </w:r>
      <w:r>
        <w:rPr>
          <w:rFonts w:cs="Bookman Old Style" w:ascii="Bookman Old Style" w:hAnsi="Bookman Old Style"/>
          <w:b w:val="false"/>
          <w:color w:val="000000"/>
          <w:sz w:val="22"/>
          <w:szCs w:val="22"/>
        </w:rPr>
        <w:t>Declara o empregado, ainda, estar ciente que o veículo ora recebido deverá ser mantido sempre em ótimas condições de uso e limpeza, obedecendo às normas da empresa de manutenção e lavagens corretas, a fim de não danificá-lo.</w:t>
      </w:r>
    </w:p>
    <w:p>
      <w:pPr>
        <w:pStyle w:val="PargrafodaLista"/>
        <w:rPr>
          <w:rFonts w:ascii="Bookman Old Style" w:hAnsi="Bookman Old Style" w:cs="Bookman Old Style"/>
          <w:b/>
          <w:color w:val="000000"/>
          <w:sz w:val="22"/>
          <w:szCs w:val="22"/>
        </w:rPr>
      </w:pPr>
      <w:r>
        <w:rPr>
          <w:rFonts w:cs="Bookman Old Style" w:ascii="Bookman Old Style" w:hAnsi="Bookman Old Style"/>
          <w:b/>
          <w:color w:val="000000"/>
          <w:sz w:val="22"/>
          <w:szCs w:val="22"/>
        </w:rPr>
      </w:r>
    </w:p>
    <w:p>
      <w:pPr>
        <w:pStyle w:val="BodyText"/>
        <w:numPr>
          <w:ilvl w:val="0"/>
          <w:numId w:val="2"/>
        </w:numPr>
        <w:ind w:hanging="567" w:start="851" w:end="0"/>
        <w:jc w:val="both"/>
        <w:rPr>
          <w:rFonts w:ascii="Bookman Old Style" w:hAnsi="Bookman Old Style" w:cs="Bookman Old Style"/>
          <w:b w:val="false"/>
          <w:sz w:val="22"/>
          <w:szCs w:val="22"/>
        </w:rPr>
      </w:pPr>
      <w:r>
        <w:rPr>
          <w:rFonts w:eastAsia="Bookman Old Style" w:cs="Bookman Old Style" w:ascii="Bookman Old Style" w:hAnsi="Bookman Old Style"/>
          <w:b w:val="false"/>
          <w:color w:val="000000"/>
          <w:sz w:val="22"/>
          <w:szCs w:val="22"/>
        </w:rPr>
        <w:t xml:space="preserve">  </w:t>
      </w:r>
      <w:r>
        <w:rPr>
          <w:rFonts w:cs="Bookman Old Style" w:ascii="Bookman Old Style" w:hAnsi="Bookman Old Style"/>
          <w:b w:val="false"/>
          <w:color w:val="000000"/>
          <w:sz w:val="22"/>
          <w:szCs w:val="22"/>
        </w:rPr>
        <w:t>Está ciente o empregado que o veículo discriminado não pode ser cedido ou emprestado a terceiros sob qualquer hipótese, sujeitando-se o empregado a aplicação de sanções disciplinares previstas em lei por parte da empregadora.</w:t>
      </w:r>
    </w:p>
    <w:p>
      <w:pPr>
        <w:pStyle w:val="PargrafodaLista"/>
        <w:rPr>
          <w:rFonts w:ascii="Bookman Old Style" w:hAnsi="Bookman Old Style" w:cs="Bookman Old Style"/>
          <w:b/>
          <w:color w:val="000000"/>
          <w:sz w:val="22"/>
          <w:szCs w:val="22"/>
        </w:rPr>
      </w:pPr>
      <w:r>
        <w:rPr>
          <w:rFonts w:cs="Bookman Old Style" w:ascii="Bookman Old Style" w:hAnsi="Bookman Old Style"/>
          <w:b/>
          <w:color w:val="000000"/>
          <w:sz w:val="22"/>
          <w:szCs w:val="22"/>
        </w:rPr>
      </w:r>
    </w:p>
    <w:p>
      <w:pPr>
        <w:pStyle w:val="BodyText"/>
        <w:numPr>
          <w:ilvl w:val="0"/>
          <w:numId w:val="2"/>
        </w:numPr>
        <w:ind w:hanging="567" w:start="851" w:end="0"/>
        <w:jc w:val="both"/>
        <w:rPr>
          <w:rFonts w:ascii="Bookman Old Style" w:hAnsi="Bookman Old Style" w:cs="Bookman Old Style"/>
          <w:b w:val="false"/>
          <w:sz w:val="22"/>
          <w:szCs w:val="22"/>
        </w:rPr>
      </w:pPr>
      <w:r>
        <w:rPr>
          <w:rFonts w:cs="Bookman Old Style" w:ascii="Bookman Old Style" w:hAnsi="Bookman Old Style"/>
          <w:b w:val="false"/>
          <w:color w:val="000000"/>
          <w:sz w:val="22"/>
          <w:szCs w:val="22"/>
        </w:rPr>
        <w:t xml:space="preserve">O empregado fica ciente de que é responsável pela entrega do veículo para revisão mecânica necessária, sendo certo que a entrega do mencionado veículo deverá ser realizada com antecedência necessária. </w:t>
      </w:r>
    </w:p>
    <w:p>
      <w:pPr>
        <w:pStyle w:val="PargrafodaLista"/>
        <w:rPr>
          <w:rFonts w:ascii="Bookman Old Style" w:hAnsi="Bookman Old Style" w:cs="Bookman Old Style"/>
          <w:b/>
          <w:color w:val="000000"/>
          <w:sz w:val="22"/>
          <w:szCs w:val="22"/>
        </w:rPr>
      </w:pPr>
      <w:r>
        <w:rPr>
          <w:rFonts w:cs="Bookman Old Style" w:ascii="Bookman Old Style" w:hAnsi="Bookman Old Style"/>
          <w:b/>
          <w:color w:val="000000"/>
          <w:sz w:val="22"/>
          <w:szCs w:val="22"/>
        </w:rPr>
      </w:r>
    </w:p>
    <w:p>
      <w:pPr>
        <w:pStyle w:val="BodyText"/>
        <w:numPr>
          <w:ilvl w:val="0"/>
          <w:numId w:val="2"/>
        </w:numPr>
        <w:ind w:hanging="567" w:start="851" w:end="0"/>
        <w:jc w:val="both"/>
        <w:rPr>
          <w:rFonts w:ascii="Bookman Old Style" w:hAnsi="Bookman Old Style" w:cs="Bookman Old Style"/>
          <w:b w:val="false"/>
          <w:sz w:val="22"/>
          <w:szCs w:val="22"/>
        </w:rPr>
      </w:pPr>
      <w:r>
        <w:rPr>
          <w:rFonts w:cs="Bookman Old Style" w:ascii="Bookman Old Style" w:hAnsi="Bookman Old Style"/>
          <w:b w:val="false"/>
          <w:color w:val="000000"/>
          <w:sz w:val="22"/>
          <w:szCs w:val="22"/>
        </w:rPr>
        <w:t>Na inobservância de quaisquer das cláusulas mencionadas acima, fica o empregado ciente de que estará sujeito à aplicação das sanções disciplinares.</w:t>
      </w:r>
    </w:p>
    <w:p>
      <w:pPr>
        <w:pStyle w:val="PargrafodaLista"/>
        <w:rPr>
          <w:rFonts w:ascii="Bookman Old Style" w:hAnsi="Bookman Old Style" w:cs="Bookman Old Style"/>
          <w:b/>
          <w:sz w:val="22"/>
          <w:szCs w:val="22"/>
        </w:rPr>
      </w:pPr>
      <w:r>
        <w:rPr>
          <w:rFonts w:cs="Bookman Old Style" w:ascii="Bookman Old Style" w:hAnsi="Bookman Old Style"/>
          <w:b/>
          <w:sz w:val="22"/>
          <w:szCs w:val="22"/>
        </w:rPr>
      </w:r>
    </w:p>
    <w:p>
      <w:pPr>
        <w:pStyle w:val="BodyText"/>
        <w:numPr>
          <w:ilvl w:val="0"/>
          <w:numId w:val="2"/>
        </w:numPr>
        <w:ind w:hanging="567" w:start="851" w:end="0"/>
        <w:jc w:val="both"/>
        <w:rPr>
          <w:rFonts w:ascii="Bookman Old Style" w:hAnsi="Bookman Old Style" w:cs="Bookman Old Style"/>
          <w:b w:val="false"/>
          <w:sz w:val="22"/>
          <w:szCs w:val="22"/>
        </w:rPr>
      </w:pPr>
      <w:r>
        <w:rPr>
          <w:rFonts w:eastAsia="Bookman Old Style" w:cs="Bookman Old Style" w:ascii="Bookman Old Style" w:hAnsi="Bookman Old Style"/>
          <w:b w:val="false"/>
          <w:sz w:val="22"/>
          <w:szCs w:val="22"/>
        </w:rPr>
        <w:t xml:space="preserve"> </w:t>
      </w:r>
      <w:r>
        <w:rPr>
          <w:rFonts w:cs="Bookman Old Style" w:ascii="Bookman Old Style" w:hAnsi="Bookman Old Style"/>
          <w:b w:val="false"/>
          <w:sz w:val="22"/>
          <w:szCs w:val="22"/>
        </w:rPr>
        <w:t xml:space="preserve">O “Termo de Posse” e o “Termo de Devolução” do veículo é parte integrante deste, onde conterá os dados da entrega do veículo e a confirmação pelo Empregado do estado do veículo automotor em ambos casos </w:t>
      </w:r>
    </w:p>
    <w:p>
      <w:pPr>
        <w:pStyle w:val="PargrafodaLista"/>
        <w:rPr>
          <w:rFonts w:ascii="Bookman Old Style" w:hAnsi="Bookman Old Style" w:cs="Arial"/>
          <w:b/>
          <w:sz w:val="22"/>
          <w:szCs w:val="22"/>
        </w:rPr>
      </w:pPr>
      <w:r>
        <w:rPr>
          <w:rFonts w:cs="Arial" w:ascii="Bookman Old Style" w:hAnsi="Bookman Old Style"/>
          <w:b/>
          <w:sz w:val="22"/>
          <w:szCs w:val="22"/>
        </w:rPr>
      </w:r>
    </w:p>
    <w:p>
      <w:pPr>
        <w:pStyle w:val="BodyText"/>
        <w:numPr>
          <w:ilvl w:val="0"/>
          <w:numId w:val="2"/>
        </w:numPr>
        <w:ind w:hanging="567" w:start="851" w:end="0"/>
        <w:jc w:val="both"/>
        <w:rPr>
          <w:rFonts w:ascii="Bookman Old Style" w:hAnsi="Bookman Old Style" w:cs="Bookman Old Style"/>
          <w:b w:val="false"/>
          <w:sz w:val="22"/>
          <w:szCs w:val="22"/>
        </w:rPr>
      </w:pPr>
      <w:r>
        <w:rPr>
          <w:rFonts w:cs="Arial" w:ascii="Bookman Old Style" w:hAnsi="Bookman Old Style"/>
          <w:b w:val="false"/>
          <w:sz w:val="22"/>
          <w:szCs w:val="22"/>
        </w:rPr>
        <w:t>O presente termo terá início a partir da data de sua assinatura e vigorará por prazo indeterminado, enquanto durar o vínculo empregatício, podendo ser revogado a qualquer momento.</w:t>
      </w:r>
    </w:p>
    <w:p>
      <w:pPr>
        <w:pStyle w:val="BodyText"/>
        <w:ind w:start="851" w:end="0"/>
        <w:jc w:val="both"/>
        <w:rPr>
          <w:rFonts w:ascii="Bookman Old Style" w:hAnsi="Bookman Old Style" w:cs="Bookman Old Style"/>
          <w:b w:val="false"/>
          <w:sz w:val="22"/>
          <w:szCs w:val="22"/>
        </w:rPr>
      </w:pPr>
      <w:r>
        <w:rPr>
          <w:rFonts w:cs="Bookman Old Style" w:ascii="Bookman Old Style" w:hAnsi="Bookman Old Style"/>
          <w:b w:val="false"/>
          <w:sz w:val="22"/>
          <w:szCs w:val="22"/>
        </w:rPr>
      </w:r>
    </w:p>
    <w:p>
      <w:pPr>
        <w:pStyle w:val="Normal"/>
        <w:ind w:end="-143"/>
        <w:jc w:val="both"/>
        <w:rPr>
          <w:rFonts w:ascii="Bookman Old Style" w:hAnsi="Bookman Old Style" w:cs="Arial"/>
          <w:color w:val="FF0000"/>
          <w:sz w:val="22"/>
          <w:szCs w:val="22"/>
        </w:rPr>
      </w:pPr>
      <w:r>
        <w:rPr>
          <w:rFonts w:cs="Bookman Old Style" w:ascii="Bookman Old Style" w:hAnsi="Bookman Old Style"/>
          <w:color w:val="000000"/>
          <w:sz w:val="22"/>
          <w:szCs w:val="22"/>
        </w:rPr>
        <w:t xml:space="preserve">Ocorrendo a rescisão do contrato de trabalho do empregado, este deverá proceder à devolução do veículo fornecido pela empregadora em perfeitas condições de uso e funcionamento, </w:t>
      </w:r>
      <w:r>
        <w:rPr>
          <w:rFonts w:cs="Bookman Old Style" w:ascii="Bookman Old Style" w:hAnsi="Bookman Old Style"/>
          <w:b/>
          <w:color w:val="000000"/>
          <w:sz w:val="22"/>
          <w:szCs w:val="22"/>
        </w:rPr>
        <w:t xml:space="preserve">no mesmo estado e conservação em que foi recebido, </w:t>
      </w:r>
      <w:r>
        <w:rPr>
          <w:rFonts w:cs="Bookman Old Style" w:ascii="Bookman Old Style" w:hAnsi="Bookman Old Style"/>
          <w:color w:val="000000"/>
          <w:sz w:val="22"/>
          <w:szCs w:val="22"/>
        </w:rPr>
        <w:t>sob pena de ser efetivado o desconto relativo a eventuais avarias no veículo.</w:t>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pPr>
      <w:r>
        <w:rPr>
          <w:rFonts w:cs="Arial" w:ascii="Bookman Old Style" w:hAnsi="Bookman Old Style"/>
          <w:color w:val="000000"/>
          <w:sz w:val="22"/>
          <w:szCs w:val="22"/>
        </w:rPr>
        <w:t>E por estarem assim justos e contratados, assinam o presente termo em 2 (duas) vias de igual teor e valor, na presença de 02 (duas) testemunhas, ficando a primeira via em poder da  EMPREGADORA</w:t>
      </w:r>
      <w:r>
        <w:rPr>
          <w:rFonts w:cs="Arial" w:ascii="Bookman Old Style" w:hAnsi="Bookman Old Style"/>
          <w:b/>
          <w:color w:val="000000"/>
          <w:sz w:val="22"/>
          <w:szCs w:val="22"/>
        </w:rPr>
        <w:t>,</w:t>
      </w:r>
      <w:r>
        <w:rPr>
          <w:rFonts w:cs="Arial" w:ascii="Bookman Old Style" w:hAnsi="Bookman Old Style"/>
          <w:color w:val="000000"/>
          <w:sz w:val="22"/>
          <w:szCs w:val="22"/>
        </w:rPr>
        <w:t xml:space="preserve"> a segunda entregue ao empregado.</w:t>
      </w:r>
    </w:p>
    <w:p>
      <w:pPr>
        <w:pStyle w:val="Normal"/>
        <w:ind w:end="-143"/>
        <w:jc w:val="both"/>
        <w:rPr>
          <w:rFonts w:cs="Arial"/>
        </w:rPr>
      </w:pPr>
      <w:r>
        <w:rPr>
          <w:rFonts w:eastAsia="Bookman Old Style" w:cs="Bookman Old Style" w:ascii="Bookman Old Style" w:hAnsi="Bookman Old Style"/>
          <w:color w:val="000000"/>
          <w:sz w:val="22"/>
          <w:szCs w:val="22"/>
        </w:rPr>
        <w:t xml:space="preserve">                                                                     </w:t>
      </w:r>
    </w:p>
    <w:p>
      <w:pPr>
        <w:pStyle w:val="Normal"/>
        <w:ind w:end="-143"/>
        <w:jc w:val="both"/>
        <w:rPr>
          <w:rFonts w:cs="Arial"/>
        </w:rPr>
      </w:pPr>
      <w:r>
        <w:rPr>
          <w:rFonts w:eastAsia="Bookman Old Style" w:cs="Bookman Old Style" w:ascii="Bookman Old Style" w:hAnsi="Bookman Old Style"/>
          <w:color w:val="000000"/>
          <w:sz w:val="22"/>
          <w:szCs w:val="22"/>
        </w:rPr>
        <w:t xml:space="preserve">     </w:t>
      </w:r>
    </w:p>
    <w:p>
      <w:pPr>
        <w:pStyle w:val="Normal"/>
        <w:spacing w:lineRule="auto" w:line="360"/>
        <w:jc w:val="both"/>
        <w:rPr/>
      </w:pPr>
      <w:r>
        <w:rPr>
          <w:rFonts w:cs="Bookman Old Style" w:ascii="Bookman Old Style" w:hAnsi="Bookman Old Style"/>
          <w:sz w:val="22"/>
          <w:szCs w:val="22"/>
        </w:rPr>
        <w:t>{{CIDADE}}</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{{DIA}}</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xml:space="preserve"> de {{MES}}</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xml:space="preserve"> de 20{{ANO2}}</w:t>
      </w:r>
      <w:r>
        <w:rPr>
          <w:rFonts w:cs="Bookman Old Style" w:ascii="Bookman Old Style" w:hAnsi="Bookman Old Style"/>
          <w:color w:val="FF0000"/>
          <w:sz w:val="22"/>
          <w:szCs w:val="22"/>
          <w:highlight w:val="yellow"/>
        </w:rPr>
      </w:r>
      <w:r>
        <w:rPr>
          <w:rFonts w:cs="Bookman Old Style" w:ascii="Bookman Old Style" w:hAnsi="Bookman Old Style"/>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tab/>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tabs>
          <w:tab w:val="clear" w:pos="708"/>
          <w:tab w:val="left" w:pos="173" w:leader="none"/>
          <w:tab w:val="left" w:pos="826" w:leader="none"/>
          <w:tab w:val="left" w:pos="2040" w:leader="none"/>
          <w:tab w:val="left" w:pos="3091" w:leader="none"/>
          <w:tab w:val="left" w:pos="4022" w:leader="none"/>
          <w:tab w:val="left" w:pos="4954" w:leader="none"/>
          <w:tab w:val="left" w:pos="5885" w:leader="none"/>
          <w:tab w:val="left" w:pos="7109" w:leader="none"/>
          <w:tab w:val="left" w:pos="8203" w:leader="none"/>
          <w:tab w:val="left" w:pos="9485" w:leader="none"/>
          <w:tab w:val="left" w:pos="9696" w:leader="none"/>
        </w:tabs>
        <w:jc w:val="center"/>
        <w:rPr>
          <w:rFonts w:ascii="Bookman Old Style" w:hAnsi="Bookman Old Style" w:cs="Bookman Old Style"/>
          <w:b/>
          <w:bCs/>
          <w:sz w:val="22"/>
          <w:szCs w:val="22"/>
        </w:rPr>
      </w:pPr>
      <w:r>
        <w:rPr>
          <w:rFonts w:cs="Bookman Old Style" w:ascii="Bookman Old Style" w:hAnsi="Bookman Old Style"/>
          <w:b/>
          <w:bCs/>
          <w:color w:val="000000"/>
          <w:sz w:val="22"/>
          <w:szCs w:val="22"/>
        </w:rPr>
        <w:t>ASSINATURA EMPREGADO</w:t>
      </w:r>
    </w:p>
    <w:p>
      <w:pPr>
        <w:pStyle w:val="Normal"/>
        <w:jc w:val="both"/>
        <w:rPr>
          <w:rFonts w:ascii="Bookman Old Style" w:hAnsi="Bookman Old Style" w:cs="Bookman Old Style"/>
          <w:b/>
          <w:bCs/>
          <w:sz w:val="22"/>
          <w:szCs w:val="22"/>
        </w:rPr>
      </w:pPr>
      <w:r>
        <w:rPr>
          <w:rFonts w:cs="Bookman Old Style" w:ascii="Bookman Old Style" w:hAnsi="Bookman Old Style"/>
          <w:b/>
          <w:bCs/>
          <w:sz w:val="22"/>
          <w:szCs w:val="22"/>
        </w:rPr>
      </w:r>
    </w:p>
    <w:p>
      <w:pPr>
        <w:pStyle w:val="Normal"/>
        <w:jc w:val="both"/>
        <w:rPr>
          <w:rFonts w:ascii="Bookman Old Style" w:hAnsi="Bookman Old Style" w:cs="Bookman Old Style"/>
          <w:sz w:val="22"/>
          <w:szCs w:val="22"/>
        </w:rPr>
      </w:pPr>
      <w:r>
        <w:rPr>
          <w:rFonts w:cs="Bookman Old Style" w:ascii="Bookman Old Style" w:hAnsi="Bookman Old Style"/>
          <w:sz w:val="22"/>
          <w:szCs w:val="22"/>
        </w:rPr>
      </w:r>
    </w:p>
    <w:p>
      <w:pPr>
        <w:pStyle w:val="Normal"/>
        <w:jc w:val="both"/>
        <w:rPr>
          <w:rFonts w:ascii="Bookman Old Style" w:hAnsi="Bookman Old Style" w:cs="Bookman Old Style"/>
          <w:sz w:val="22"/>
          <w:szCs w:val="22"/>
        </w:rPr>
      </w:pPr>
      <w:r>
        <w:rPr>
          <w:rFonts w:cs="Bookman Old Style" w:ascii="Bookman Old Style" w:hAnsi="Bookman Old Style"/>
          <w:sz w:val="22"/>
          <w:szCs w:val="22"/>
        </w:rPr>
      </w:r>
    </w:p>
    <w:p>
      <w:pPr>
        <w:pStyle w:val="Normal"/>
        <w:jc w:val="both"/>
        <w:rPr>
          <w:rFonts w:ascii="Bookman Old Style" w:hAnsi="Bookman Old Style" w:cs="Bookman Old Style"/>
          <w:sz w:val="22"/>
          <w:szCs w:val="22"/>
        </w:rPr>
      </w:pPr>
      <w:r>
        <w:rPr>
          <w:rFonts w:cs="Bookman Old Style" w:ascii="Bookman Old Style" w:hAnsi="Bookman Old Style"/>
          <w:sz w:val="22"/>
          <w:szCs w:val="22"/>
        </w:rPr>
      </w:r>
    </w:p>
    <w:p>
      <w:pPr>
        <w:pStyle w:val="Normal"/>
        <w:tabs>
          <w:tab w:val="clear" w:pos="708"/>
          <w:tab w:val="left" w:pos="173" w:leader="none"/>
          <w:tab w:val="left" w:pos="826" w:leader="none"/>
          <w:tab w:val="left" w:pos="2040" w:leader="none"/>
          <w:tab w:val="left" w:pos="3091" w:leader="none"/>
          <w:tab w:val="left" w:pos="4022" w:leader="none"/>
          <w:tab w:val="left" w:pos="4954" w:leader="none"/>
          <w:tab w:val="left" w:pos="5885" w:leader="none"/>
          <w:tab w:val="left" w:pos="7109" w:leader="none"/>
          <w:tab w:val="left" w:pos="8203" w:leader="none"/>
          <w:tab w:val="left" w:pos="9485" w:leader="none"/>
          <w:tab w:val="left" w:pos="9696" w:leader="none"/>
        </w:tabs>
        <w:jc w:val="center"/>
        <w:rPr>
          <w:rFonts w:ascii="Bookman Old Style" w:hAnsi="Bookman Old Style" w:cs="Bookman Old Style"/>
          <w:b/>
          <w:bCs/>
          <w:sz w:val="22"/>
          <w:szCs w:val="22"/>
        </w:rPr>
      </w:pPr>
      <w:r>
        <w:rPr>
          <w:rFonts w:cs="Bookman Old Style" w:ascii="Bookman Old Style" w:hAnsi="Bookman Old Style"/>
          <w:b/>
          <w:bCs/>
          <w:color w:val="000000"/>
          <w:sz w:val="22"/>
          <w:szCs w:val="22"/>
        </w:rPr>
        <w:t>ASSINATURA EMPREGADORA</w:t>
      </w:r>
    </w:p>
    <w:p>
      <w:pPr>
        <w:pStyle w:val="Normal"/>
        <w:jc w:val="both"/>
        <w:rPr>
          <w:rFonts w:ascii="Bookman Old Style" w:hAnsi="Bookman Old Style" w:cs="Bookman Old Style"/>
          <w:b/>
          <w:bCs/>
          <w:sz w:val="22"/>
          <w:szCs w:val="22"/>
        </w:rPr>
      </w:pPr>
      <w:r>
        <w:rPr>
          <w:rFonts w:cs="Bookman Old Style" w:ascii="Bookman Old Style" w:hAnsi="Bookman Old Style"/>
          <w:b/>
          <w:bCs/>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Testemunhas:</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1)</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Assinatura:</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Nome Completo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Endereço: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CPF n°</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2)</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Assinatura:</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Nome Completo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Endereço: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CPF n°</w:t>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tabs>
          <w:tab w:val="clear" w:pos="708"/>
          <w:tab w:val="left" w:pos="567" w:leader="none"/>
        </w:tabs>
        <w:spacing w:lineRule="auto" w:line="276" w:before="120" w:after="120"/>
        <w:ind w:end="-2"/>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hd w:fill="D9D9D9" w:val="clear"/>
        <w:ind w:end="-143"/>
        <w:jc w:val="center"/>
        <w:rPr>
          <w:rFonts w:ascii="Bookman Old Style" w:hAnsi="Bookman Old Style" w:cs="Arial"/>
          <w:b/>
          <w:color w:val="000000"/>
          <w:sz w:val="22"/>
          <w:szCs w:val="22"/>
        </w:rPr>
      </w:pPr>
      <w:r>
        <w:rPr>
          <w:rFonts w:cs="Arial" w:ascii="Bookman Old Style" w:hAnsi="Bookman Old Style"/>
          <w:b/>
          <w:color w:val="000000"/>
          <w:sz w:val="22"/>
          <w:szCs w:val="22"/>
        </w:rPr>
        <w:t>TERMO DE POSSE</w:t>
      </w:r>
    </w:p>
    <w:p>
      <w:pPr>
        <w:pStyle w:val="Normal"/>
        <w:shd w:fill="FFFFFF" w:val="clear"/>
        <w:ind w:end="-143"/>
        <w:jc w:val="both"/>
        <w:rPr>
          <w:rFonts w:ascii="Bookman Old Style" w:hAnsi="Bookman Old Style" w:cs="Arial"/>
          <w:b/>
          <w:color w:val="000000"/>
          <w:sz w:val="22"/>
          <w:szCs w:val="22"/>
        </w:rPr>
      </w:pPr>
      <w:r>
        <w:rPr>
          <w:rFonts w:cs="Arial" w:ascii="Bookman Old Style" w:hAnsi="Bookman Old Style"/>
          <w:b/>
          <w:color w:val="000000"/>
          <w:sz w:val="22"/>
          <w:szCs w:val="22"/>
        </w:rPr>
      </w:r>
    </w:p>
    <w:tbl>
      <w:tblPr>
        <w:tblW w:w="9287" w:type="dxa"/>
        <w:jc w:val="center"/>
        <w:tblInd w:w="0" w:type="dxa"/>
        <w:tblLayout w:type="fixed"/>
        <w:tblCellMar>
          <w:top w:w="0" w:type="dxa"/>
          <w:start w:w="108" w:type="dxa"/>
          <w:bottom w:w="0" w:type="dxa"/>
          <w:end w:w="108" w:type="dxa"/>
        </w:tblCellMar>
      </w:tblPr>
      <w:tblGrid>
        <w:gridCol w:w="9287"/>
      </w:tblGrid>
      <w:tr>
        <w:trPr/>
        <w:tc>
          <w:tcPr>
            <w:tcW w:w="9287" w:type="dxa"/>
            <w:tcBorders>
              <w:top w:val="dotted" w:sz="4" w:space="0" w:color="000000"/>
              <w:start w:val="dotted" w:sz="4" w:space="0" w:color="000000"/>
              <w:bottom w:val="dotted" w:sz="4" w:space="0" w:color="000000"/>
              <w:end w:val="dotted" w:sz="4" w:space="0" w:color="000000"/>
            </w:tcBorders>
            <w:shd w:fill="D9D9D9" w:val="clear"/>
          </w:tcPr>
          <w:p>
            <w:pPr>
              <w:pStyle w:val="Normal"/>
              <w:numPr>
                <w:ilvl w:val="0"/>
                <w:numId w:val="0"/>
              </w:numPr>
              <w:spacing w:before="0" w:after="0"/>
              <w:contextualSpacing/>
              <w:jc w:val="center"/>
              <w:outlineLvl w:val="0"/>
              <w:rPr>
                <w:rFonts w:ascii="Bookman Old Style" w:hAnsi="Bookman Old Style" w:cs="Bookman Old Style"/>
                <w:b/>
                <w:bCs/>
              </w:rPr>
            </w:pPr>
            <w:r>
              <w:rPr>
                <w:rFonts w:cs="Bookman Old Style" w:ascii="Bookman Old Style" w:hAnsi="Bookman Old Style"/>
                <w:b/>
                <w:bCs/>
                <w:sz w:val="22"/>
                <w:szCs w:val="22"/>
              </w:rPr>
              <w:t>QUADRO SINTÉTICO</w:t>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sz w:val="22"/>
                <w:szCs w:val="22"/>
              </w:rPr>
              <w:t>{{NOME_EMPREGADO}}</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portador(a) do CPF No. {{CPF_EMPREGADO}}</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residente e domiciliado na {{ENDERECO_EMPREGADO}}</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doravante denominado simplesmente “</w:t>
            </w:r>
            <w:r>
              <w:rPr>
                <w:rFonts w:cs="Bookman Old Style" w:ascii="Bookman Old Style" w:hAnsi="Bookman Old Style"/>
                <w:b/>
                <w:sz w:val="22"/>
                <w:szCs w:val="22"/>
              </w:rPr>
              <w:t>EMPREGADO</w:t>
            </w:r>
            <w:r>
              <w:rPr>
                <w:rFonts w:cs="Bookman Old Style" w:ascii="Bookman Old Style" w:hAnsi="Bookman Old Style"/>
                <w:sz w:val="22"/>
                <w:szCs w:val="22"/>
              </w:rPr>
              <w:t xml:space="preserve">”, </w:t>
            </w:r>
          </w:p>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sz w:val="22"/>
                <w:szCs w:val="22"/>
              </w:rPr>
              <w:t>{{RAZAO_SOCIAL}}</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estabelecida na {{ENDERECO_EMPRESA}}</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inscrita no CNPJ {{CNPJ_EMPRESA}}</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xml:space="preserve"> neste ato denominada simplesmente “</w:t>
            </w:r>
            <w:r>
              <w:rPr>
                <w:rFonts w:cs="Bookman Old Style" w:ascii="Bookman Old Style" w:hAnsi="Bookman Old Style"/>
                <w:b/>
                <w:sz w:val="22"/>
                <w:szCs w:val="22"/>
              </w:rPr>
              <w:t>EMPREGADORA</w:t>
            </w:r>
            <w:r>
              <w:rPr>
                <w:rFonts w:cs="Bookman Old Style" w:ascii="Bookman Old Style" w:hAnsi="Bookman Old Style"/>
                <w:sz w:val="22"/>
                <w:szCs w:val="22"/>
              </w:rPr>
              <w:t>”</w:t>
            </w:r>
          </w:p>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outlineLvl w:val="0"/>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0"/>
                <w:numId w:val="0"/>
              </w:numPr>
              <w:spacing w:before="0" w:after="0"/>
              <w:contextualSpacing/>
              <w:outlineLvl w:val="0"/>
              <w:rPr>
                <w:rFonts w:ascii="Bookman Old Style" w:hAnsi="Bookman Old Style" w:cs="Bookman Old Style"/>
                <w:sz w:val="22"/>
                <w:szCs w:val="22"/>
              </w:rPr>
            </w:pPr>
            <w:r>
              <w:rPr>
                <w:rFonts w:cs="Bookman Old Style" w:ascii="Bookman Old Style" w:hAnsi="Bookman Old Style"/>
                <w:sz w:val="22"/>
                <w:szCs w:val="22"/>
              </w:rPr>
              <w:t>Veículo: {{DESCRICAO_VEICULO}}</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Placa: {{PLACA_VEICULO}}</w:t>
            </w:r>
            <w:r>
              <w:rPr>
                <w:rFonts w:cs="Bookman Old Style" w:ascii="Bookman Old Style" w:hAnsi="Bookman Old Style"/>
                <w:color w:val="FF0000"/>
                <w:sz w:val="22"/>
                <w:szCs w:val="22"/>
                <w:highlight w:val="yellow"/>
              </w:rPr>
            </w:r>
            <w:r>
              <w:rPr>
                <w:rFonts w:cs="Bookman Old Style" w:ascii="Bookman Old Style" w:hAnsi="Bookman Old Style"/>
                <w:sz w:val="22"/>
                <w:szCs w:val="22"/>
              </w:rPr>
            </w:r>
          </w:p>
          <w:p>
            <w:pPr>
              <w:pStyle w:val="Normal"/>
              <w:numPr>
                <w:ilvl w:val="0"/>
                <w:numId w:val="0"/>
              </w:numPr>
              <w:spacing w:before="0" w:after="0"/>
              <w:contextualSpacing/>
              <w:outlineLvl w:val="0"/>
              <w:rPr>
                <w:rFonts w:ascii="Bookman Old Style" w:hAnsi="Bookman Old Style" w:cs="Bookman Old Style"/>
                <w:sz w:val="22"/>
                <w:szCs w:val="22"/>
              </w:rPr>
            </w:pPr>
            <w:r>
              <w:rPr>
                <w:rFonts w:cs="Bookman Old Style" w:ascii="Bookman Old Style" w:hAnsi="Bookman Old Style"/>
                <w:sz w:val="22"/>
                <w:szCs w:val="22"/>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outlineLvl w:val="0"/>
              <w:rPr>
                <w:rFonts w:ascii="Bookman Old Style" w:hAnsi="Bookman Old Style" w:cs="Bookman Old Style"/>
                <w:b/>
                <w:sz w:val="22"/>
                <w:szCs w:val="22"/>
              </w:rPr>
            </w:pPr>
            <w:r>
              <w:rPr>
                <w:rFonts w:cs="Bookman Old Style" w:ascii="Bookman Old Style" w:hAnsi="Bookman Old Style"/>
                <w:b/>
                <w:bCs/>
                <w:sz w:val="22"/>
                <w:szCs w:val="22"/>
              </w:rPr>
              <w:t>E-mail para contato/assinatura:</w:t>
            </w:r>
          </w:p>
          <w:p>
            <w:pPr>
              <w:pStyle w:val="Normal"/>
              <w:numPr>
                <w:ilvl w:val="0"/>
                <w:numId w:val="0"/>
              </w:numPr>
              <w:spacing w:before="0" w:after="0"/>
              <w:contextualSpacing/>
              <w:outlineLvl w:val="0"/>
              <w:rPr>
                <w:rFonts w:ascii="Bookman Old Style" w:hAnsi="Bookman Old Style" w:cs="Bookman Old Style"/>
                <w:b/>
                <w:sz w:val="22"/>
                <w:szCs w:val="22"/>
              </w:rPr>
            </w:pPr>
            <w:r>
              <w:rPr>
                <w:rFonts w:cs="Bookman Old Style" w:ascii="Bookman Old Style" w:hAnsi="Bookman Old Style"/>
                <w:b/>
                <w:sz w:val="22"/>
                <w:szCs w:val="22"/>
              </w:rPr>
            </w:r>
          </w:p>
        </w:tc>
      </w:tr>
    </w:tbl>
    <w:p>
      <w:pPr>
        <w:pStyle w:val="Normal"/>
        <w:shd w:fill="FFFFFF" w:val="clear"/>
        <w:ind w:end="-143"/>
        <w:jc w:val="both"/>
        <w:rPr>
          <w:rFonts w:ascii="Bookman Old Style" w:hAnsi="Bookman Old Style" w:cs="Arial"/>
          <w:b/>
          <w:sz w:val="22"/>
          <w:szCs w:val="22"/>
        </w:rPr>
      </w:pPr>
      <w:r>
        <w:rPr>
          <w:rFonts w:cs="Arial" w:ascii="Bookman Old Style" w:hAnsi="Bookman Old Style"/>
          <w:b/>
          <w:sz w:val="22"/>
          <w:szCs w:val="22"/>
        </w:rPr>
      </w:r>
    </w:p>
    <w:p>
      <w:pPr>
        <w:pStyle w:val="Normal"/>
        <w:shd w:fill="FFFFFF" w:val="clear"/>
        <w:spacing w:lineRule="auto" w:line="276"/>
        <w:ind w:end="-2"/>
        <w:jc w:val="both"/>
        <w:rPr/>
      </w:pPr>
      <w:r>
        <w:rPr>
          <w:rFonts w:cs="Arial" w:ascii="Bookman Old Style" w:hAnsi="Bookman Old Style"/>
          <w:sz w:val="22"/>
          <w:szCs w:val="22"/>
        </w:rPr>
        <w:t>Através do presente Termo, o Empregado declara que entrou na posse do automóvel</w:t>
      </w:r>
      <w:r>
        <w:rPr>
          <w:rFonts w:cs="Arial" w:ascii="Bookman Old Style" w:hAnsi="Bookman Old Style"/>
          <w:sz w:val="22"/>
          <w:szCs w:val="22"/>
          <w:u w:val="single"/>
        </w:rPr>
        <w:t xml:space="preserve"> na presente data</w:t>
      </w:r>
      <w:r>
        <w:rPr>
          <w:rFonts w:cs="Arial" w:ascii="Bookman Old Style" w:hAnsi="Bookman Old Style"/>
          <w:sz w:val="22"/>
          <w:szCs w:val="22"/>
        </w:rPr>
        <w:t>, sendo certo que se responsabiliza pelo mesmo nos moldes do “Termo de Responsabilidade” subscrito em conjunto com a Empregadora.</w:t>
      </w:r>
    </w:p>
    <w:p>
      <w:pPr>
        <w:pStyle w:val="Normal"/>
        <w:shd w:fill="FFFFFF" w:val="clear"/>
        <w:spacing w:lineRule="auto" w:line="276"/>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spacing w:lineRule="auto" w:line="276"/>
        <w:ind w:end="-2"/>
        <w:jc w:val="both"/>
        <w:rPr>
          <w:rFonts w:ascii="Bookman Old Style" w:hAnsi="Bookman Old Style" w:cs="Arial"/>
          <w:sz w:val="22"/>
          <w:szCs w:val="22"/>
        </w:rPr>
      </w:pPr>
      <w:r>
        <w:rPr>
          <w:rFonts w:cs="Arial" w:ascii="Bookman Old Style" w:hAnsi="Bookman Old Style"/>
          <w:sz w:val="22"/>
          <w:szCs w:val="22"/>
        </w:rPr>
        <w:t>Na hipótese de existência de riscos no veículos ou machucados, ocorrerá o apontamento abaixo e a discriminação na parte de observações.</w:t>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color w:val="000000"/>
          <w:sz w:val="22"/>
          <w:szCs w:val="22"/>
          <w:lang w:val="en-US" w:eastAsia="en-US"/>
        </w:rPr>
        <w:drawing>
          <wp:inline distT="0" distB="0" distL="0" distR="0">
            <wp:extent cx="6160135" cy="3394075"/>
            <wp:effectExtent l="0" t="0" r="0" b="0"/>
            <wp:docPr id="1" name="Imagem 1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63" descr="" title=""/>
                    <pic:cNvPicPr>
                      <a:picLocks noChangeAspect="1" noChangeArrowheads="1"/>
                    </pic:cNvPicPr>
                  </pic:nvPicPr>
                  <pic:blipFill>
                    <a:blip r:embed="rId2"/>
                    <a:srcRect l="-6" t="-10" r="-6" b="-10"/>
                    <a:stretch>
                      <a:fillRect/>
                    </a:stretch>
                  </pic:blipFill>
                  <pic:spPr bwMode="auto">
                    <a:xfrm>
                      <a:off x="0" y="0"/>
                      <a:ext cx="6160135" cy="3394075"/>
                    </a:xfrm>
                    <a:prstGeom prst="rect">
                      <a:avLst/>
                    </a:prstGeom>
                  </pic:spPr>
                </pic:pic>
              </a:graphicData>
            </a:graphic>
          </wp:inline>
        </w:drawing>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t>Observações</w:t>
      </w:r>
      <w:r>
        <w:rPr>
          <w:rFonts w:cs="Arial" w:ascii="Bookman Old Style" w:hAnsi="Bookman Old Style"/>
          <w:b/>
          <w:sz w:val="22"/>
          <w:szCs w:val="22"/>
        </w:rPr>
        <w:t xml:space="preserve">: </w:t>
      </w:r>
      <w:r>
        <w:rPr>
          <w:rFonts w:cs="Arial" w:ascii="Bookman Old Style" w:hAnsi="Bookman Old Style"/>
          <w:b/>
          <w:sz w:val="22"/>
          <w:szCs w:val="22"/>
          <w:highlight w:val="yellow"/>
        </w:rPr>
        <w:t>(constar a existência de riscos e onde, ou, constar a inexistência de quaisquer riscos)</w:t>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pacing w:lineRule="auto" w:line="360"/>
        <w:jc w:val="both"/>
        <w:rPr/>
      </w:pPr>
      <w:r>
        <w:rPr>
          <w:rFonts w:cs="Bookman Old Style" w:ascii="Bookman Old Style" w:hAnsi="Bookman Old Style"/>
          <w:sz w:val="22"/>
          <w:szCs w:val="22"/>
        </w:rPr>
        <w:t>{{CIDADE}}</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{{DIA}}</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xml:space="preserve"> de {{MES}}</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xml:space="preserve"> de 20{{ANO2}}</w:t>
      </w:r>
      <w:r>
        <w:rPr>
          <w:rFonts w:cs="Bookman Old Style" w:ascii="Bookman Old Style" w:hAnsi="Bookman Old Style"/>
          <w:color w:val="FF0000"/>
          <w:sz w:val="22"/>
          <w:szCs w:val="22"/>
          <w:highlight w:val="yellow"/>
        </w:rPr>
      </w:r>
      <w:r>
        <w:rPr>
          <w:rFonts w:cs="Bookman Old Style" w:ascii="Bookman Old Style" w:hAnsi="Bookman Old Style"/>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tab/>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tabs>
          <w:tab w:val="clear" w:pos="708"/>
          <w:tab w:val="left" w:pos="173" w:leader="none"/>
          <w:tab w:val="left" w:pos="826" w:leader="none"/>
          <w:tab w:val="left" w:pos="2040" w:leader="none"/>
          <w:tab w:val="left" w:pos="3091" w:leader="none"/>
          <w:tab w:val="left" w:pos="4022" w:leader="none"/>
          <w:tab w:val="left" w:pos="4954" w:leader="none"/>
          <w:tab w:val="left" w:pos="5885" w:leader="none"/>
          <w:tab w:val="left" w:pos="7109" w:leader="none"/>
          <w:tab w:val="left" w:pos="8203" w:leader="none"/>
          <w:tab w:val="left" w:pos="9485" w:leader="none"/>
          <w:tab w:val="left" w:pos="9696" w:leader="none"/>
        </w:tabs>
        <w:jc w:val="center"/>
        <w:rPr>
          <w:rFonts w:ascii="Bookman Old Style" w:hAnsi="Bookman Old Style" w:cs="Bookman Old Style"/>
          <w:b/>
          <w:bCs/>
          <w:sz w:val="22"/>
          <w:szCs w:val="22"/>
        </w:rPr>
      </w:pPr>
      <w:r>
        <w:rPr>
          <w:rFonts w:cs="Bookman Old Style" w:ascii="Bookman Old Style" w:hAnsi="Bookman Old Style"/>
          <w:b/>
          <w:bCs/>
          <w:color w:val="000000"/>
          <w:sz w:val="22"/>
          <w:szCs w:val="22"/>
        </w:rPr>
        <w:t>ASSINATURA EMPREGADO</w:t>
      </w:r>
    </w:p>
    <w:p>
      <w:pPr>
        <w:pStyle w:val="Normal"/>
        <w:shd w:fill="FFFFFF" w:val="clear"/>
        <w:ind w:end="-2"/>
        <w:jc w:val="center"/>
        <w:rPr>
          <w:rFonts w:ascii="Bookman Old Style" w:hAnsi="Bookman Old Style" w:cs="Arial"/>
          <w:b/>
          <w:bCs/>
          <w:sz w:val="22"/>
          <w:szCs w:val="22"/>
        </w:rPr>
      </w:pPr>
      <w:r>
        <w:rPr>
          <w:rFonts w:cs="Arial" w:ascii="Bookman Old Style" w:hAnsi="Bookman Old Style"/>
          <w:b/>
          <w:bCs/>
          <w:sz w:val="22"/>
          <w:szCs w:val="22"/>
        </w:rPr>
      </w:r>
    </w:p>
    <w:p>
      <w:pPr>
        <w:pStyle w:val="Normal"/>
        <w:shd w:fill="D9D9D9" w:val="clear"/>
        <w:ind w:end="-2"/>
        <w:jc w:val="center"/>
        <w:rPr>
          <w:rFonts w:ascii="Bookman Old Style" w:hAnsi="Bookman Old Style" w:cs="Arial"/>
          <w:b/>
          <w:color w:val="000000"/>
          <w:sz w:val="22"/>
          <w:szCs w:val="22"/>
        </w:rPr>
      </w:pPr>
      <w:r>
        <w:rPr>
          <w:rFonts w:cs="Arial" w:ascii="Bookman Old Style" w:hAnsi="Bookman Old Style"/>
          <w:b/>
          <w:color w:val="000000"/>
          <w:sz w:val="22"/>
          <w:szCs w:val="22"/>
        </w:rPr>
        <w:t>TERMO DE DEVOLUÇÃO</w:t>
      </w:r>
    </w:p>
    <w:p>
      <w:pPr>
        <w:pStyle w:val="Normal"/>
        <w:shd w:fill="FFFFFF" w:val="clear"/>
        <w:ind w:end="-2"/>
        <w:jc w:val="center"/>
        <w:rPr>
          <w:rFonts w:eastAsia="Bookman Old Style"/>
        </w:rPr>
      </w:pPr>
      <w:r>
        <w:rPr>
          <w:rFonts w:eastAsia="Bookman Old Style"/>
        </w:rPr>
        <w:t xml:space="preserve"> </w:t>
      </w:r>
    </w:p>
    <w:tbl>
      <w:tblPr>
        <w:tblW w:w="9287" w:type="dxa"/>
        <w:jc w:val="center"/>
        <w:tblInd w:w="0" w:type="dxa"/>
        <w:tblLayout w:type="fixed"/>
        <w:tblCellMar>
          <w:top w:w="0" w:type="dxa"/>
          <w:start w:w="108" w:type="dxa"/>
          <w:bottom w:w="0" w:type="dxa"/>
          <w:end w:w="108" w:type="dxa"/>
        </w:tblCellMar>
      </w:tblPr>
      <w:tblGrid>
        <w:gridCol w:w="9287"/>
      </w:tblGrid>
      <w:tr>
        <w:trPr/>
        <w:tc>
          <w:tcPr>
            <w:tcW w:w="9287" w:type="dxa"/>
            <w:tcBorders>
              <w:top w:val="dotted" w:sz="4" w:space="0" w:color="000000"/>
              <w:start w:val="dotted" w:sz="4" w:space="0" w:color="000000"/>
              <w:bottom w:val="dotted" w:sz="4" w:space="0" w:color="000000"/>
              <w:end w:val="dotted" w:sz="4" w:space="0" w:color="000000"/>
            </w:tcBorders>
            <w:shd w:fill="D9D9D9" w:val="clear"/>
          </w:tcPr>
          <w:p>
            <w:pPr>
              <w:pStyle w:val="Normal"/>
              <w:numPr>
                <w:ilvl w:val="0"/>
                <w:numId w:val="0"/>
              </w:numPr>
              <w:spacing w:before="0" w:after="0"/>
              <w:contextualSpacing/>
              <w:jc w:val="center"/>
              <w:outlineLvl w:val="0"/>
              <w:rPr>
                <w:rFonts w:ascii="Bookman Old Style" w:hAnsi="Bookman Old Style" w:cs="Bookman Old Style"/>
                <w:b/>
                <w:bCs/>
              </w:rPr>
            </w:pPr>
            <w:r>
              <w:rPr>
                <w:rFonts w:cs="Bookman Old Style" w:ascii="Bookman Old Style" w:hAnsi="Bookman Old Style"/>
                <w:b/>
                <w:bCs/>
                <w:sz w:val="22"/>
                <w:szCs w:val="22"/>
              </w:rPr>
              <w:t>QUADRO SINTÉTICO</w:t>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sz w:val="22"/>
                <w:szCs w:val="22"/>
              </w:rPr>
              <w:t>{{NOME_EMPREGADO}}</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portador(a) do CPF No. {{CPF_EMPREGADO}}</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residente e domiciliado na {{ENDERECO_EMPREGADO}}</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doravante denominado simplesmente “</w:t>
            </w:r>
            <w:r>
              <w:rPr>
                <w:rFonts w:cs="Bookman Old Style" w:ascii="Bookman Old Style" w:hAnsi="Bookman Old Style"/>
                <w:b/>
                <w:sz w:val="22"/>
                <w:szCs w:val="22"/>
              </w:rPr>
              <w:t>EMPREGADO</w:t>
            </w:r>
            <w:r>
              <w:rPr>
                <w:rFonts w:cs="Bookman Old Style" w:ascii="Bookman Old Style" w:hAnsi="Bookman Old Style"/>
                <w:sz w:val="22"/>
                <w:szCs w:val="22"/>
              </w:rPr>
              <w:t xml:space="preserve">”, </w:t>
            </w:r>
          </w:p>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sz w:val="22"/>
                <w:szCs w:val="22"/>
              </w:rPr>
              <w:t>{{RAZAO_SOCIAL}}</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estabelecida na {{ENDERECO_EMPRESA}}</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inscrita no CNPJ {{CNPJ_EMPRESA}}</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xml:space="preserve"> neste ato denominada simplesmente “</w:t>
            </w:r>
            <w:r>
              <w:rPr>
                <w:rFonts w:cs="Bookman Old Style" w:ascii="Bookman Old Style" w:hAnsi="Bookman Old Style"/>
                <w:b/>
                <w:sz w:val="22"/>
                <w:szCs w:val="22"/>
              </w:rPr>
              <w:t>EMPREGADORA</w:t>
            </w:r>
            <w:r>
              <w:rPr>
                <w:rFonts w:cs="Bookman Old Style" w:ascii="Bookman Old Style" w:hAnsi="Bookman Old Style"/>
                <w:sz w:val="22"/>
                <w:szCs w:val="22"/>
              </w:rPr>
              <w:t>”</w:t>
            </w:r>
          </w:p>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outlineLvl w:val="0"/>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0"/>
                <w:numId w:val="0"/>
              </w:numPr>
              <w:spacing w:before="0" w:after="0"/>
              <w:contextualSpacing/>
              <w:outlineLvl w:val="0"/>
              <w:rPr>
                <w:rFonts w:ascii="Bookman Old Style" w:hAnsi="Bookman Old Style" w:cs="Bookman Old Style"/>
                <w:sz w:val="22"/>
                <w:szCs w:val="22"/>
              </w:rPr>
            </w:pPr>
            <w:r>
              <w:rPr>
                <w:rFonts w:cs="Bookman Old Style" w:ascii="Bookman Old Style" w:hAnsi="Bookman Old Style"/>
                <w:sz w:val="22"/>
                <w:szCs w:val="22"/>
              </w:rPr>
              <w:t>Veículo: {{DESCRICAO_VEICULO}}</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Placa: {{PLACA_VEICULO}}</w:t>
            </w:r>
            <w:r>
              <w:rPr>
                <w:rFonts w:cs="Bookman Old Style" w:ascii="Bookman Old Style" w:hAnsi="Bookman Old Style"/>
                <w:color w:val="FF0000"/>
                <w:sz w:val="22"/>
                <w:szCs w:val="22"/>
                <w:highlight w:val="yellow"/>
              </w:rPr>
            </w:r>
            <w:r>
              <w:rPr>
                <w:rFonts w:cs="Bookman Old Style" w:ascii="Bookman Old Style" w:hAnsi="Bookman Old Style"/>
                <w:sz w:val="22"/>
                <w:szCs w:val="22"/>
              </w:rPr>
            </w:r>
          </w:p>
          <w:p>
            <w:pPr>
              <w:pStyle w:val="Normal"/>
              <w:numPr>
                <w:ilvl w:val="0"/>
                <w:numId w:val="0"/>
              </w:numPr>
              <w:spacing w:before="0" w:after="0"/>
              <w:contextualSpacing/>
              <w:outlineLvl w:val="0"/>
              <w:rPr>
                <w:rFonts w:ascii="Bookman Old Style" w:hAnsi="Bookman Old Style" w:cs="Bookman Old Style"/>
                <w:sz w:val="22"/>
                <w:szCs w:val="22"/>
              </w:rPr>
            </w:pPr>
            <w:r>
              <w:rPr>
                <w:rFonts w:cs="Bookman Old Style" w:ascii="Bookman Old Style" w:hAnsi="Bookman Old Style"/>
                <w:sz w:val="22"/>
                <w:szCs w:val="22"/>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outlineLvl w:val="0"/>
              <w:rPr>
                <w:rFonts w:ascii="Bookman Old Style" w:hAnsi="Bookman Old Style" w:cs="Bookman Old Style"/>
                <w:b/>
                <w:sz w:val="22"/>
                <w:szCs w:val="22"/>
              </w:rPr>
            </w:pPr>
            <w:r>
              <w:rPr>
                <w:rFonts w:cs="Bookman Old Style" w:ascii="Bookman Old Style" w:hAnsi="Bookman Old Style"/>
                <w:b/>
                <w:bCs/>
                <w:sz w:val="22"/>
                <w:szCs w:val="22"/>
              </w:rPr>
              <w:t>E-mail para contato/assinatura:</w:t>
            </w:r>
          </w:p>
          <w:p>
            <w:pPr>
              <w:pStyle w:val="Normal"/>
              <w:numPr>
                <w:ilvl w:val="0"/>
                <w:numId w:val="0"/>
              </w:numPr>
              <w:spacing w:before="0" w:after="0"/>
              <w:contextualSpacing/>
              <w:outlineLvl w:val="0"/>
              <w:rPr>
                <w:rFonts w:ascii="Bookman Old Style" w:hAnsi="Bookman Old Style" w:cs="Bookman Old Style"/>
                <w:b/>
                <w:sz w:val="22"/>
                <w:szCs w:val="22"/>
              </w:rPr>
            </w:pPr>
            <w:r>
              <w:rPr>
                <w:rFonts w:cs="Bookman Old Style" w:ascii="Bookman Old Style" w:hAnsi="Bookman Old Style"/>
                <w:b/>
                <w:sz w:val="22"/>
                <w:szCs w:val="22"/>
              </w:rPr>
            </w:r>
          </w:p>
        </w:tc>
      </w:tr>
    </w:tbl>
    <w:p>
      <w:pPr>
        <w:pStyle w:val="Normal"/>
        <w:shd w:fill="FFFFFF" w:val="clear"/>
        <w:ind w:end="-2"/>
        <w:jc w:val="center"/>
        <w:rPr>
          <w:rFonts w:ascii="Bookman Old Style" w:hAnsi="Bookman Old Style" w:cs="Arial"/>
          <w:sz w:val="22"/>
          <w:szCs w:val="22"/>
        </w:rPr>
      </w:pPr>
      <w:r>
        <w:rPr>
          <w:rFonts w:cs="Arial" w:ascii="Bookman Old Style" w:hAnsi="Bookman Old Style"/>
          <w:sz w:val="22"/>
          <w:szCs w:val="22"/>
        </w:rPr>
      </w:r>
    </w:p>
    <w:p>
      <w:pPr>
        <w:pStyle w:val="Normal"/>
        <w:shd w:fill="FFFFFF" w:val="clear"/>
        <w:spacing w:lineRule="auto" w:line="276"/>
        <w:ind w:end="-2"/>
        <w:jc w:val="both"/>
        <w:rPr/>
      </w:pPr>
      <w:r>
        <w:rPr>
          <w:rFonts w:cs="Arial" w:ascii="Bookman Old Style" w:hAnsi="Bookman Old Style"/>
          <w:sz w:val="22"/>
          <w:szCs w:val="22"/>
        </w:rPr>
        <w:t xml:space="preserve">Através do presente Termo, o Empregado declara que </w:t>
      </w:r>
      <w:r>
        <w:rPr>
          <w:rFonts w:cs="Arial" w:ascii="Bookman Old Style" w:hAnsi="Bookman Old Style"/>
          <w:b/>
          <w:sz w:val="22"/>
          <w:szCs w:val="22"/>
        </w:rPr>
        <w:t>devolveu</w:t>
      </w:r>
      <w:r>
        <w:rPr>
          <w:rFonts w:cs="Arial" w:ascii="Bookman Old Style" w:hAnsi="Bookman Old Style"/>
          <w:sz w:val="22"/>
          <w:szCs w:val="22"/>
        </w:rPr>
        <w:t xml:space="preserve"> o à Empregadora</w:t>
      </w:r>
      <w:r>
        <w:rPr>
          <w:rFonts w:cs="Arial" w:ascii="Bookman Old Style" w:hAnsi="Bookman Old Style"/>
          <w:sz w:val="22"/>
          <w:szCs w:val="22"/>
          <w:u w:val="single"/>
        </w:rPr>
        <w:t xml:space="preserve"> na presente data</w:t>
      </w:r>
      <w:r>
        <w:rPr>
          <w:rFonts w:cs="Arial" w:ascii="Bookman Old Style" w:hAnsi="Bookman Old Style"/>
          <w:sz w:val="22"/>
          <w:szCs w:val="22"/>
        </w:rPr>
        <w:t>, sendo certo que se responsabiliza pelo mesmo nos moldes do “Termo de Responsabilidade” anteriormente subscrito.</w:t>
      </w:r>
    </w:p>
    <w:p>
      <w:pPr>
        <w:pStyle w:val="Normal"/>
        <w:shd w:fill="FFFFFF" w:val="clear"/>
        <w:spacing w:lineRule="auto" w:line="276"/>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spacing w:lineRule="auto" w:line="276"/>
        <w:ind w:end="-2"/>
        <w:jc w:val="both"/>
        <w:rPr>
          <w:rFonts w:ascii="Bookman Old Style" w:hAnsi="Bookman Old Style" w:cs="Arial"/>
          <w:sz w:val="22"/>
          <w:szCs w:val="22"/>
        </w:rPr>
      </w:pPr>
      <w:r>
        <w:rPr>
          <w:rFonts w:cs="Arial" w:ascii="Bookman Old Style" w:hAnsi="Bookman Old Style"/>
          <w:sz w:val="22"/>
          <w:szCs w:val="22"/>
        </w:rPr>
        <w:t>Neste ato, o responsável pela Empregadora e o Empregado vistoriam o veículo, constando abaixo possível colisões, riscos, avarias e equipamentos faltantes, todos constantes no croqui e mencionados em “observações”.</w:t>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color w:val="000000"/>
          <w:sz w:val="22"/>
          <w:szCs w:val="22"/>
          <w:lang w:val="en-US" w:eastAsia="en-US"/>
        </w:rPr>
        <w:drawing>
          <wp:inline distT="0" distB="0" distL="0" distR="0">
            <wp:extent cx="5751830" cy="3169920"/>
            <wp:effectExtent l="0" t="0" r="0" b="0"/>
            <wp:docPr id="2" name="Imagem 1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64" descr="" title=""/>
                    <pic:cNvPicPr>
                      <a:picLocks noChangeAspect="1" noChangeArrowheads="1"/>
                    </pic:cNvPicPr>
                  </pic:nvPicPr>
                  <pic:blipFill>
                    <a:blip r:embed="rId3"/>
                    <a:srcRect l="-6" t="-10" r="-6" b="-10"/>
                    <a:stretch>
                      <a:fillRect/>
                    </a:stretch>
                  </pic:blipFill>
                  <pic:spPr bwMode="auto">
                    <a:xfrm>
                      <a:off x="0" y="0"/>
                      <a:ext cx="5751830" cy="3169920"/>
                    </a:xfrm>
                    <a:prstGeom prst="rect">
                      <a:avLst/>
                    </a:prstGeom>
                  </pic:spPr>
                </pic:pic>
              </a:graphicData>
            </a:graphic>
          </wp:inline>
        </w:drawing>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t xml:space="preserve">Observações: </w:t>
      </w:r>
      <w:r>
        <w:rPr>
          <w:rFonts w:cs="Arial" w:ascii="Bookman Old Style" w:hAnsi="Bookman Old Style"/>
          <w:b/>
          <w:sz w:val="22"/>
          <w:szCs w:val="22"/>
          <w:highlight w:val="yellow"/>
        </w:rPr>
        <w:t>(constar a existência de riscos e onde, ou, constar a inexistência de quaisquer riscos)</w:t>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pacing w:lineRule="auto" w:line="360"/>
        <w:jc w:val="both"/>
        <w:rPr>
          <w:rFonts w:ascii="Bookman Old Style" w:hAnsi="Bookman Old Style" w:cs="Arial"/>
          <w:color w:val="000000"/>
          <w:sz w:val="22"/>
          <w:szCs w:val="22"/>
        </w:rPr>
      </w:pPr>
      <w:r>
        <w:rPr>
          <w:rFonts w:cs="Bookman Old Style" w:ascii="Bookman Old Style" w:hAnsi="Bookman Old Style"/>
          <w:sz w:val="22"/>
          <w:szCs w:val="22"/>
        </w:rPr>
        <w:t>{{NAO_PREENCHER}}</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{{NAO_PREENCHER}}</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xml:space="preserve"> de {{NAO_PREENCHER}}</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xml:space="preserve"> de 20{{NAO_PREENCHER}}</w:t>
      </w:r>
      <w:r>
        <w:rPr>
          <w:rFonts w:cs="Bookman Old Style" w:ascii="Bookman Old Style" w:hAnsi="Bookman Old Style"/>
          <w:color w:val="FF0000"/>
          <w:sz w:val="22"/>
          <w:szCs w:val="22"/>
          <w:highlight w:val="yellow"/>
        </w:rPr>
      </w:r>
      <w:r>
        <w:rPr>
          <w:rFonts w:cs="Bookman Old Style" w:ascii="Bookman Old Style" w:hAnsi="Bookman Old Style"/>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tabs>
          <w:tab w:val="clear" w:pos="708"/>
          <w:tab w:val="left" w:pos="173" w:leader="none"/>
          <w:tab w:val="left" w:pos="826" w:leader="none"/>
          <w:tab w:val="left" w:pos="2040" w:leader="none"/>
          <w:tab w:val="left" w:pos="3091" w:leader="none"/>
          <w:tab w:val="left" w:pos="4022" w:leader="none"/>
          <w:tab w:val="left" w:pos="4954" w:leader="none"/>
          <w:tab w:val="left" w:pos="5885" w:leader="none"/>
          <w:tab w:val="left" w:pos="7109" w:leader="none"/>
          <w:tab w:val="left" w:pos="8203" w:leader="none"/>
          <w:tab w:val="left" w:pos="9485" w:leader="none"/>
          <w:tab w:val="left" w:pos="9696" w:leader="none"/>
        </w:tabs>
        <w:jc w:val="center"/>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ASSINATURA EMPREGADO</w:t>
      </w:r>
    </w:p>
    <w:sectPr>
      <w:footerReference w:type="default" r:id="rId4"/>
      <w:type w:val="nextPage"/>
      <w:pgSz w:w="11906" w:h="16838"/>
      <w:pgMar w:left="1134" w:right="851" w:gutter="0" w:header="0" w:top="851" w:footer="720" w:bottom="851"/>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uridico sem uso" w:date="2024-04-05T11:50:00Z" w:initials="Jsu">
    <w:p>
      <w:pPr>
        <w:overflowPunct w:val="false"/>
        <w:bidi w:val="0"/>
        <w:rPr/>
      </w:pPr>
      <w:r>
        <w:rPr>
          <w:rFonts w:ascii="Times New Roman" w:hAnsi="Times New Roman" w:eastAsia="Times New Roman" w:cs="Times New Roman"/>
          <w:color w:val="auto"/>
          <w:sz w:val="20"/>
          <w:szCs w:val="20"/>
          <w:lang w:eastAsia="en-US" w:val="pt-BR" w:bidi="ar-SA"/>
        </w:rPr>
        <w:t>Caso os empregados utilizem automóveis, solicitamos que entrem em contato conosco para que possamos conversar a respeito.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w:altName w:val="Courier New"/>
    <w:charset w:val="00" w:characterSet="windows-1252"/>
    <w:family w:val="moder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iso-8859-1"/>
    <w:family w:val="swiss"/>
    <w:pitch w:val="variable"/>
  </w:font>
  <w:font w:name="Verdana">
    <w:charset w:val="00" w:characterSet="windows-1252"/>
    <w:family w:val="swiss"/>
    <w:pitch w:val="variable"/>
  </w:font>
  <w:font w:name="Bookman Old Style">
    <w:charset w:val="00" w:characterSet="windows-1252"/>
    <w:family w:val="roman"/>
    <w:pitch w:val="variable"/>
  </w:font>
  <w:font w:name="Cambri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Bookman Old Style" w:hAnsi="Bookman Old Style" w:cs="Bookman Old Style"/>
        <w:sz w:val="18"/>
        <w:szCs w:val="18"/>
      </w:rPr>
    </w:pPr>
    <w:r>
      <w:rPr>
        <w:rFonts w:cs="Bookman Old Style" w:ascii="Bookman Old Style" w:hAnsi="Bookman Old Style"/>
        <w:sz w:val="18"/>
        <w:szCs w:val="18"/>
      </w:rPr>
    </w:r>
  </w:p>
  <w:p>
    <w:pPr>
      <w:pStyle w:val="Footer"/>
      <w:jc w:val="end"/>
      <w:rPr/>
    </w:pPr>
    <w:r>
      <w:rPr>
        <w:rFonts w:cs="Bookman Old Style" w:ascii="Bookman Old Style" w:hAnsi="Bookman Old Style"/>
        <w:sz w:val="18"/>
        <w:szCs w:val="18"/>
      </w:rPr>
      <w:t xml:space="preserve">Página </w:t>
    </w:r>
    <w:r>
      <w:rPr>
        <w:rFonts w:cs="Bookman Old Style" w:ascii="Bookman Old Style" w:hAnsi="Bookman Old Style"/>
        <w:b/>
        <w:sz w:val="18"/>
        <w:szCs w:val="18"/>
      </w:rPr>
      <w:fldChar w:fldCharType="begin"/>
    </w:r>
    <w:r>
      <w:rPr>
        <w:sz w:val="18"/>
        <w:b/>
        <w:szCs w:val="18"/>
        <w:rFonts w:cs="Bookman Old Style" w:ascii="Bookman Old Style" w:hAnsi="Bookman Old Style"/>
      </w:rPr>
      <w:instrText xml:space="preserve"> PAGE </w:instrText>
    </w:r>
    <w:r>
      <w:rPr>
        <w:sz w:val="18"/>
        <w:b/>
        <w:szCs w:val="18"/>
        <w:rFonts w:cs="Bookman Old Style" w:ascii="Bookman Old Style" w:hAnsi="Bookman Old Style"/>
      </w:rPr>
      <w:fldChar w:fldCharType="separate"/>
    </w:r>
    <w:r>
      <w:rPr>
        <w:sz w:val="18"/>
        <w:b/>
        <w:szCs w:val="18"/>
        <w:rFonts w:cs="Bookman Old Style" w:ascii="Bookman Old Style" w:hAnsi="Bookman Old Style"/>
      </w:rPr>
      <w:t>7</w:t>
    </w:r>
    <w:r>
      <w:rPr>
        <w:sz w:val="18"/>
        <w:b/>
        <w:szCs w:val="18"/>
        <w:rFonts w:cs="Bookman Old Style" w:ascii="Bookman Old Style" w:hAnsi="Bookman Old Style"/>
      </w:rPr>
      <w:fldChar w:fldCharType="end"/>
    </w:r>
    <w:r>
      <w:rPr>
        <w:rFonts w:cs="Bookman Old Style" w:ascii="Bookman Old Style" w:hAnsi="Bookman Old Style"/>
        <w:sz w:val="18"/>
        <w:szCs w:val="18"/>
      </w:rPr>
      <w:t xml:space="preserve"> de </w:t>
    </w:r>
    <w:r>
      <w:rPr>
        <w:rFonts w:cs="Bookman Old Style" w:ascii="Bookman Old Style" w:hAnsi="Bookman Old Style"/>
        <w:b/>
        <w:sz w:val="18"/>
        <w:szCs w:val="18"/>
      </w:rPr>
      <w:fldChar w:fldCharType="begin"/>
    </w:r>
    <w:r>
      <w:rPr>
        <w:sz w:val="18"/>
        <w:b/>
        <w:szCs w:val="18"/>
        <w:rFonts w:cs="Bookman Old Style" w:ascii="Bookman Old Style" w:hAnsi="Bookman Old Style"/>
      </w:rPr>
      <w:instrText xml:space="preserve"> NUMPAGES \* ARABIC </w:instrText>
    </w:r>
    <w:r>
      <w:rPr>
        <w:sz w:val="18"/>
        <w:b/>
        <w:szCs w:val="18"/>
        <w:rFonts w:cs="Bookman Old Style" w:ascii="Bookman Old Style" w:hAnsi="Bookman Old Style"/>
      </w:rPr>
      <w:fldChar w:fldCharType="separate"/>
    </w:r>
    <w:r>
      <w:rPr>
        <w:sz w:val="18"/>
        <w:b/>
        <w:szCs w:val="18"/>
        <w:rFonts w:cs="Bookman Old Style" w:ascii="Bookman Old Style" w:hAnsi="Bookman Old Style"/>
      </w:rPr>
      <w:t>7</w:t>
    </w:r>
    <w:r>
      <w:rPr>
        <w:sz w:val="18"/>
        <w:b/>
        <w:szCs w:val="18"/>
        <w:rFonts w:cs="Bookman Old Style" w:ascii="Bookman Old Style" w:hAnsi="Bookman Old Style"/>
      </w:rPr>
      <w:fldChar w:fldCharType="end"/>
    </w:r>
  </w:p>
  <w:p>
    <w:pPr>
      <w:pStyle w:val="Footer"/>
      <w:rPr>
        <w:rFonts w:ascii="Bookman Old Style" w:hAnsi="Bookman Old Style" w:cs="Bookman Old Style"/>
        <w:sz w:val="18"/>
        <w:szCs w:val="18"/>
      </w:rPr>
    </w:pPr>
    <w:r>
      <w:rPr>
        <w:rFonts w:cs="Bookman Old Style" w:ascii="Bookman Old Style" w:hAnsi="Bookman Old Style"/>
        <w:sz w:val="18"/>
        <w:szCs w:val="18"/>
      </w:rPr>
    </w:r>
  </w:p>
  <w:p>
    <w:pPr>
      <w:pStyle w:val="Footer"/>
      <w:rPr>
        <w:rFonts w:ascii="Bookman Old Style" w:hAnsi="Bookman Old Style" w:cs="Bookman Old Style"/>
        <w:sz w:val="18"/>
        <w:szCs w:val="18"/>
      </w:rPr>
    </w:pPr>
    <w:r>
      <w:rPr>
        <w:rFonts w:cs="Bookman Old Style" w:ascii="Bookman Old Style" w:hAnsi="Bookman Old Style"/>
        <w:sz w:val="18"/>
        <w:szCs w:val="1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432"/>
        </w:tabs>
        <w:ind w:start="432" w:hanging="432"/>
      </w:pPr>
      <w:rPr/>
    </w:lvl>
    <w:lvl w:ilvl="1">
      <w:start w:val="1"/>
      <w:pStyle w:val="Heading2"/>
      <w:numFmt w:val="decimal"/>
      <w:lvlText w:val="%1.%2"/>
      <w:lvlJc w:val="start"/>
      <w:pPr>
        <w:tabs>
          <w:tab w:val="num" w:pos="576"/>
        </w:tabs>
        <w:ind w:start="576" w:hanging="576"/>
      </w:pPr>
    </w:lvl>
    <w:lvl w:ilvl="2">
      <w:start w:val="1"/>
      <w:pStyle w:val="Heading3"/>
      <w:numFmt w:val="decimal"/>
      <w:lvlText w:val="%1.%2.%3"/>
      <w:lvlJc w:val="start"/>
      <w:pPr>
        <w:tabs>
          <w:tab w:val="num" w:pos="720"/>
        </w:tabs>
        <w:ind w:start="720" w:hanging="720"/>
      </w:pPr>
    </w:lvl>
    <w:lvl w:ilvl="3">
      <w:start w:val="1"/>
      <w:pStyle w:val="Heading4"/>
      <w:numFmt w:val="decimal"/>
      <w:lvlText w:val="%1.%2.%3.%4"/>
      <w:lvlJc w:val="start"/>
      <w:pPr>
        <w:tabs>
          <w:tab w:val="num" w:pos="864"/>
        </w:tabs>
        <w:ind w:start="864" w:hanging="864"/>
      </w:pPr>
    </w:lvl>
    <w:lvl w:ilvl="4">
      <w:start w:val="1"/>
      <w:pStyle w:val="Heading5"/>
      <w:numFmt w:val="decimal"/>
      <w:lvlText w:val="%1.%2.%3.%4.%5"/>
      <w:lvlJc w:val="start"/>
      <w:pPr>
        <w:tabs>
          <w:tab w:val="num" w:pos="1008"/>
        </w:tabs>
        <w:ind w:start="1008" w:hanging="1008"/>
      </w:pPr>
    </w:lvl>
    <w:lvl w:ilvl="5">
      <w:start w:val="1"/>
      <w:pStyle w:val="Heading6"/>
      <w:numFmt w:val="decimal"/>
      <w:lvlText w:val="%1.%2.%3.%4.%5.%6"/>
      <w:lvlJc w:val="start"/>
      <w:pPr>
        <w:tabs>
          <w:tab w:val="num" w:pos="1152"/>
        </w:tabs>
        <w:ind w:start="1152" w:hanging="1152"/>
      </w:pPr>
    </w:lvl>
    <w:lvl w:ilvl="6">
      <w:start w:val="1"/>
      <w:pStyle w:val="Heading7"/>
      <w:numFmt w:val="decimal"/>
      <w:lvlText w:val="%1.%2.%3.%4.%5.%6.%7"/>
      <w:lvlJc w:val="start"/>
      <w:pPr>
        <w:tabs>
          <w:tab w:val="num" w:pos="1296"/>
        </w:tabs>
        <w:ind w:start="1296" w:hanging="1296"/>
      </w:pPr>
    </w:lvl>
    <w:lvl w:ilvl="7">
      <w:start w:val="1"/>
      <w:pStyle w:val="Heading8"/>
      <w:numFmt w:val="decimal"/>
      <w:lvlText w:val="%1.%2.%3.%4.%5.%6.%7.%8"/>
      <w:lvlJc w:val="start"/>
      <w:pPr>
        <w:tabs>
          <w:tab w:val="num" w:pos="1440"/>
        </w:tabs>
        <w:ind w:start="1440" w:hanging="1440"/>
      </w:pPr>
    </w:lvl>
    <w:lvl w:ilvl="8">
      <w:start w:val="1"/>
      <w:pStyle w:val="Heading9"/>
      <w:numFmt w:val="decimal"/>
      <w:lvlText w:val="%1.%2.%3.%4.%5.%6.%7.%8.%9"/>
      <w:lvlJc w:val="start"/>
      <w:pPr>
        <w:tabs>
          <w:tab w:val="num" w:pos="1584"/>
        </w:tabs>
        <w:ind w:start="1584" w:hanging="1584"/>
      </w:pPr>
    </w:lvl>
  </w:abstractNum>
  <w:abstractNum w:abstractNumId="2">
    <w:lvl w:ilvl="0">
      <w:start w:val="1"/>
      <w:numFmt w:val="upperRoman"/>
      <w:lvlText w:val="%1)"/>
      <w:lvlJc w:val="start"/>
      <w:pPr>
        <w:tabs>
          <w:tab w:val="num" w:pos="0"/>
        </w:tabs>
        <w:ind w:start="1012" w:hanging="720"/>
      </w:pPr>
      <w:rPr/>
    </w:lvl>
  </w:abstractNum>
  <w:abstractNum w:abstractNumId="3">
    <w:lvl w:ilvl="0">
      <w:start w:val="1"/>
      <w:numFmt w:val="upperRoman"/>
      <w:lvlText w:val="%1)"/>
      <w:lvlJc w:val="start"/>
      <w:pPr>
        <w:tabs>
          <w:tab w:val="num" w:pos="0"/>
        </w:tabs>
        <w:ind w:start="1004" w:hanging="720"/>
      </w:pPr>
      <w:rPr>
        <w:b w:val="false"/>
        <w:rFonts w:cs="Arial"/>
      </w:rPr>
    </w:lvl>
  </w:abstractNum>
  <w:abstractNum w:abstractNumId="4">
    <w:lvl w:ilvl="0">
      <w:start w:val="5"/>
      <w:numFmt w:val="upperRoman"/>
      <w:lvlText w:val="%1)"/>
      <w:lvlJc w:val="start"/>
      <w:pPr>
        <w:tabs>
          <w:tab w:val="num" w:pos="1440"/>
        </w:tabs>
        <w:ind w:start="1440" w:hanging="72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pt-BR" w:bidi="ar-SA" w:eastAsia="zh-CN"/>
    </w:rPr>
  </w:style>
  <w:style w:type="paragraph" w:styleId="Heading1">
    <w:name w:val="Heading 1"/>
    <w:basedOn w:val="Normal"/>
    <w:next w:val="rubrica"/>
    <w:qFormat/>
    <w:pPr>
      <w:keepNext w:val="true"/>
      <w:keepLines/>
      <w:spacing w:before="240" w:after="120"/>
      <w:outlineLvl w:val="0"/>
    </w:pPr>
    <w:rPr>
      <w:rFonts w:ascii="Courier" w:hAnsi="Courier" w:cs="Courier"/>
      <w:caps/>
      <w:sz w:val="24"/>
    </w:rPr>
  </w:style>
  <w:style w:type="paragraph" w:styleId="Heading2">
    <w:name w:val="Heading 2"/>
    <w:basedOn w:val="Normal"/>
    <w:next w:val="Normal"/>
    <w:qFormat/>
    <w:pPr>
      <w:keepNext w:val="true"/>
      <w:numPr>
        <w:ilvl w:val="1"/>
        <w:numId w:val="1"/>
      </w:numPr>
      <w:spacing w:lineRule="auto" w:line="360"/>
      <w:jc w:val="both"/>
      <w:outlineLvl w:val="1"/>
    </w:pPr>
    <w:rPr>
      <w:sz w:val="24"/>
    </w:rPr>
  </w:style>
  <w:style w:type="paragraph" w:styleId="Heading3">
    <w:name w:val="Heading 3"/>
    <w:basedOn w:val="Normal"/>
    <w:next w:val="Normal"/>
    <w:qFormat/>
    <w:pPr>
      <w:keepNext w:val="true"/>
      <w:numPr>
        <w:ilvl w:val="2"/>
        <w:numId w:val="1"/>
      </w:numPr>
      <w:outlineLvl w:val="2"/>
    </w:pPr>
    <w:rPr>
      <w:rFonts w:ascii="Arial" w:hAnsi="Arial" w:cs="Arial"/>
      <w:b/>
      <w:sz w:val="24"/>
      <w:u w:val="single"/>
    </w:rPr>
  </w:style>
  <w:style w:type="paragraph" w:styleId="Heading4">
    <w:name w:val="Heading 4"/>
    <w:basedOn w:val="Normal"/>
    <w:next w:val="Normal"/>
    <w:qFormat/>
    <w:pPr>
      <w:keepNext w:val="true"/>
      <w:numPr>
        <w:ilvl w:val="3"/>
        <w:numId w:val="1"/>
      </w:numPr>
      <w:jc w:val="both"/>
      <w:outlineLvl w:val="3"/>
    </w:pPr>
    <w:rPr>
      <w:rFonts w:ascii="Arial" w:hAnsi="Arial" w:cs="Arial"/>
      <w:color w:val="FF0000"/>
      <w:sz w:val="24"/>
    </w:rPr>
  </w:style>
  <w:style w:type="paragraph" w:styleId="Heading5">
    <w:name w:val="Heading 5"/>
    <w:basedOn w:val="Normal"/>
    <w:next w:val="Normal"/>
    <w:qFormat/>
    <w:pPr>
      <w:keepNext w:val="true"/>
      <w:numPr>
        <w:ilvl w:val="4"/>
        <w:numId w:val="1"/>
      </w:numPr>
      <w:spacing w:before="100" w:after="100"/>
      <w:jc w:val="both"/>
      <w:outlineLvl w:val="4"/>
    </w:pPr>
    <w:rPr>
      <w:b/>
    </w:rPr>
  </w:style>
  <w:style w:type="paragraph" w:styleId="Heading6">
    <w:name w:val="Heading 6"/>
    <w:basedOn w:val="Normal"/>
    <w:next w:val="Normal"/>
    <w:qFormat/>
    <w:pPr>
      <w:keepNext w:val="true"/>
      <w:numPr>
        <w:ilvl w:val="5"/>
        <w:numId w:val="1"/>
      </w:numPr>
      <w:pBdr>
        <w:top w:val="single" w:sz="4" w:space="1" w:color="000000"/>
        <w:left w:val="single" w:sz="4" w:space="4" w:color="000000"/>
        <w:bottom w:val="single" w:sz="4" w:space="1" w:color="000000"/>
        <w:right w:val="single" w:sz="4" w:space="4" w:color="000000"/>
      </w:pBdr>
      <w:jc w:val="center"/>
      <w:outlineLvl w:val="5"/>
    </w:pPr>
    <w:rPr>
      <w:rFonts w:ascii="Arial" w:hAnsi="Arial" w:cs="Arial"/>
      <w:color w:val="FF0000"/>
      <w:sz w:val="24"/>
    </w:rPr>
  </w:style>
  <w:style w:type="paragraph" w:styleId="Heading7">
    <w:name w:val="Heading 7"/>
    <w:basedOn w:val="Normal"/>
    <w:next w:val="Normal"/>
    <w:qFormat/>
    <w:pPr>
      <w:keepNext w:val="true"/>
      <w:numPr>
        <w:ilvl w:val="6"/>
        <w:numId w:val="1"/>
      </w:numPr>
      <w:outlineLvl w:val="6"/>
    </w:pPr>
    <w:rPr>
      <w:color w:val="FF0000"/>
      <w:sz w:val="24"/>
    </w:rPr>
  </w:style>
  <w:style w:type="paragraph" w:styleId="Heading8">
    <w:name w:val="Heading 8"/>
    <w:basedOn w:val="Normal"/>
    <w:next w:val="Normal"/>
    <w:qFormat/>
    <w:pPr>
      <w:keepNext w:val="true"/>
      <w:numPr>
        <w:ilvl w:val="7"/>
        <w:numId w:val="1"/>
      </w:numPr>
      <w:outlineLvl w:val="7"/>
    </w:pPr>
    <w:rPr>
      <w:rFonts w:ascii="Arial" w:hAnsi="Arial" w:cs="Arial"/>
      <w:b/>
      <w:sz w:val="24"/>
    </w:rPr>
  </w:style>
  <w:style w:type="paragraph" w:styleId="Heading9">
    <w:name w:val="Heading 9"/>
    <w:basedOn w:val="Normal"/>
    <w:next w:val="Normal"/>
    <w:qFormat/>
    <w:pPr>
      <w:keepNext w:val="true"/>
      <w:numPr>
        <w:ilvl w:val="8"/>
        <w:numId w:val="1"/>
      </w:numPr>
      <w:outlineLvl w:val="8"/>
    </w:pPr>
    <w:rPr>
      <w:rFonts w:ascii="Arial" w:hAnsi="Arial" w:cs="Arial"/>
      <w:color w:val="FF0000"/>
      <w:sz w:val="24"/>
    </w:rPr>
  </w:style>
  <w:style w:type="character" w:styleId="WW8Num1z0">
    <w:name w:val="WW8Num1z0"/>
    <w:qFormat/>
    <w:rPr>
      <w:rFonts w:ascii="Symbol" w:hAnsi="Symbol" w:cs="Symbol"/>
    </w:rPr>
  </w:style>
  <w:style w:type="character" w:styleId="WW8Num1z1">
    <w:name w:val="WW8Num1z1"/>
    <w:qFormat/>
    <w:rPr>
      <w:rFonts w:ascii="Courier New" w:hAnsi="Courier New" w:cs="Courier"/>
    </w:rPr>
  </w:style>
  <w:style w:type="character" w:styleId="WW8Num1z2">
    <w:name w:val="WW8Num1z2"/>
    <w:qFormat/>
    <w:rPr>
      <w:rFonts w:ascii="Wingdings" w:hAnsi="Wingdings" w:cs="Wingdings"/>
    </w:rPr>
  </w:style>
  <w:style w:type="character" w:styleId="WW8Num2z0">
    <w:name w:val="WW8Num2z0"/>
    <w:qFormat/>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cs="Arial"/>
      <w:b w:val="false"/>
    </w:rPr>
  </w:style>
  <w:style w:type="character" w:styleId="WW8Num8z0">
    <w:name w:val="WW8Num8z0"/>
    <w:qFormat/>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Wingdings" w:hAnsi="Wingdings" w:cs="Wingdings"/>
      <w:sz w:val="16"/>
    </w:rPr>
  </w:style>
  <w:style w:type="character" w:styleId="WW8Num12z0">
    <w:name w:val="WW8Num12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8z0">
    <w:name w:val="WW8Num18z0"/>
    <w:qFormat/>
    <w:rPr/>
  </w:style>
  <w:style w:type="character" w:styleId="WW8Num19z0">
    <w:name w:val="WW8Num19z0"/>
    <w:qFormat/>
    <w:rPr>
      <w:rFonts w:ascii="Wingdings" w:hAnsi="Wingdings" w:cs="Wingdings"/>
    </w:rPr>
  </w:style>
  <w:style w:type="character" w:styleId="WW8Num20z0">
    <w:name w:val="WW8Num20z0"/>
    <w:qFormat/>
    <w:rPr>
      <w:rFonts w:ascii="Symbol" w:hAnsi="Symbol" w:cs="Symbol"/>
    </w:rPr>
  </w:style>
  <w:style w:type="character" w:styleId="WW8Num21z0">
    <w:name w:val="WW8Num21z0"/>
    <w:qFormat/>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1">
    <w:name w:val="WW8Num24z1"/>
    <w:qFormat/>
    <w:rPr/>
  </w:style>
  <w:style w:type="character" w:styleId="WW8Num25z0">
    <w:name w:val="WW8Num25z0"/>
    <w:qFormat/>
    <w:rPr>
      <w:rFonts w:cs="Tahoma"/>
      <w:b/>
    </w:rPr>
  </w:style>
  <w:style w:type="character" w:styleId="WW8Num26z0">
    <w:name w:val="WW8Num26z0"/>
    <w:qFormat/>
    <w:rPr>
      <w:rFonts w:ascii="Symbol" w:hAnsi="Symbol" w:cs="Symbol"/>
    </w:rPr>
  </w:style>
  <w:style w:type="character" w:styleId="WW8Num27z0">
    <w:name w:val="WW8Num27z0"/>
    <w:qFormat/>
    <w:rPr>
      <w:rFonts w:ascii="Wingdings" w:hAnsi="Wingdings" w:cs="Wingdings"/>
      <w:sz w:val="16"/>
    </w:rPr>
  </w:style>
  <w:style w:type="character" w:styleId="WW8Num28z0">
    <w:name w:val="WW8Num28z0"/>
    <w:qFormat/>
    <w:rPr>
      <w:rFonts w:ascii="Wingdings" w:hAnsi="Wingdings" w:cs="Wingdings"/>
    </w:rPr>
  </w:style>
  <w:style w:type="character" w:styleId="WW8Num29z0">
    <w:name w:val="WW8Num29z0"/>
    <w:qFormat/>
    <w:rPr>
      <w:rFonts w:ascii="Symbol" w:hAnsi="Symbol" w:cs="Symbol"/>
      <w:sz w:val="16"/>
      <w:szCs w:val="16"/>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Symbol" w:hAnsi="Symbol" w:cs="Symbol"/>
    </w:rPr>
  </w:style>
  <w:style w:type="character" w:styleId="WW8Num31z0">
    <w:name w:val="WW8Num31z0"/>
    <w:qFormat/>
    <w:rPr>
      <w:rFonts w:ascii="Symbol" w:hAnsi="Symbol" w:cs="Symbol"/>
    </w:rPr>
  </w:style>
  <w:style w:type="character" w:styleId="WW8Num32z0">
    <w:name w:val="WW8Num32z0"/>
    <w:qFormat/>
    <w:rPr/>
  </w:style>
  <w:style w:type="character" w:styleId="WW8Num33z0">
    <w:name w:val="WW8Num33z0"/>
    <w:qFormat/>
    <w:rPr/>
  </w:style>
  <w:style w:type="character" w:styleId="WW8Num34z0">
    <w:name w:val="WW8Num34z0"/>
    <w:qFormat/>
    <w:rPr>
      <w:rFonts w:ascii="Symbol" w:hAnsi="Symbol" w:cs="Symbol"/>
    </w:rPr>
  </w:style>
  <w:style w:type="character" w:styleId="WW8Num35z0">
    <w:name w:val="WW8Num35z0"/>
    <w:qFormat/>
    <w:rPr>
      <w:rFonts w:ascii="Wingdings" w:hAnsi="Wingdings" w:cs="Wingdings"/>
    </w:rPr>
  </w:style>
  <w:style w:type="character" w:styleId="WW8Num36z0">
    <w:name w:val="WW8Num36z0"/>
    <w:qFormat/>
    <w:rPr>
      <w:rFonts w:ascii="Arial" w:hAnsi="Arial" w:cs="Arial"/>
      <w:b/>
    </w:rPr>
  </w:style>
  <w:style w:type="character" w:styleId="WW8Num37z0">
    <w:name w:val="WW8Num37z0"/>
    <w:qFormat/>
    <w:rPr/>
  </w:style>
  <w:style w:type="character" w:styleId="WW8Num38z0">
    <w:name w:val="WW8Num38z0"/>
    <w:qFormat/>
    <w:rPr>
      <w:rFonts w:ascii="Wingdings" w:hAnsi="Wingdings" w:cs="Wingdings"/>
    </w:rPr>
  </w:style>
  <w:style w:type="character" w:styleId="WW8Num39z0">
    <w:name w:val="WW8Num39z0"/>
    <w:qFormat/>
    <w:rPr>
      <w:rFonts w:ascii="Symbol" w:hAnsi="Symbol" w:cs="Symbol"/>
    </w:rPr>
  </w:style>
  <w:style w:type="character" w:styleId="WW8Num40z0">
    <w:name w:val="WW8Num40z0"/>
    <w:qFormat/>
    <w:rPr>
      <w:rFonts w:ascii="Wingdings" w:hAnsi="Wingdings" w:cs="Wingdings"/>
      <w:sz w:val="16"/>
    </w:rPr>
  </w:style>
  <w:style w:type="character" w:styleId="WW8Num41z0">
    <w:name w:val="WW8Num41z0"/>
    <w:qFormat/>
    <w:rPr>
      <w:rFonts w:ascii="Symbol" w:hAnsi="Symbol" w:cs="Symbol"/>
    </w:rPr>
  </w:style>
  <w:style w:type="character" w:styleId="WW8Num41z1">
    <w:name w:val="WW8Num41z1"/>
    <w:qFormat/>
    <w:rPr>
      <w:rFonts w:ascii="Courier New" w:hAnsi="Courier New" w:cs="Courier"/>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3z0">
    <w:name w:val="WW8Num43z0"/>
    <w:qFormat/>
    <w:rPr/>
  </w:style>
  <w:style w:type="character" w:styleId="WW8Num45z0">
    <w:name w:val="WW8Num45z0"/>
    <w:qFormat/>
    <w:rPr>
      <w:rFonts w:ascii="Symbol" w:hAnsi="Symbol" w:cs="Symbol"/>
      <w:sz w:val="16"/>
      <w:szCs w:val="16"/>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5z3">
    <w:name w:val="WW8Num45z3"/>
    <w:qFormat/>
    <w:rPr>
      <w:rFonts w:ascii="Symbol" w:hAnsi="Symbol" w:cs="Symbol"/>
    </w:rPr>
  </w:style>
  <w:style w:type="character" w:styleId="Fontepargpadro">
    <w:name w:val="Fonte parág. padrão"/>
    <w:qFormat/>
    <w:rPr/>
  </w:style>
  <w:style w:type="character" w:styleId="Strong">
    <w:name w:val="Strong"/>
    <w:qFormat/>
    <w:rPr>
      <w:b/>
      <w:bCs/>
    </w:rPr>
  </w:style>
  <w:style w:type="character" w:styleId="PageNumber">
    <w:name w:val="Page Number"/>
    <w:basedOn w:val="Fontepargpadro"/>
    <w:rPr/>
  </w:style>
  <w:style w:type="character" w:styleId="Emphasis">
    <w:name w:val="Emphasis"/>
    <w:qFormat/>
    <w:rPr>
      <w:i/>
    </w:rPr>
  </w:style>
  <w:style w:type="character" w:styleId="Hyperlink">
    <w:name w:val="Hyperlink"/>
    <w:rPr>
      <w:color w:val="0000FF"/>
      <w:u w:val="single"/>
    </w:rPr>
  </w:style>
  <w:style w:type="character" w:styleId="RodapChar">
    <w:name w:val="Rodapé Char"/>
    <w:basedOn w:val="Fontepargpadro"/>
    <w:qFormat/>
    <w:rPr/>
  </w:style>
  <w:style w:type="character" w:styleId="TextodebaloChar">
    <w:name w:val="Texto de balão Char"/>
    <w:qFormat/>
    <w:rPr>
      <w:rFonts w:ascii="Tahoma" w:hAnsi="Tahoma" w:cs="Tahoma"/>
      <w:sz w:val="16"/>
      <w:szCs w:val="16"/>
    </w:rPr>
  </w:style>
  <w:style w:type="character" w:styleId="Refdecomentrio">
    <w:name w:val="Ref. de comentário"/>
    <w:qFormat/>
    <w:rPr>
      <w:sz w:val="16"/>
      <w:szCs w:val="16"/>
    </w:rPr>
  </w:style>
  <w:style w:type="character" w:styleId="TextodecomentrioChar">
    <w:name w:val="Texto de comentário Char"/>
    <w:basedOn w:val="Fontepargpadro"/>
    <w:qFormat/>
    <w:rPr/>
  </w:style>
  <w:style w:type="character" w:styleId="AssuntodocomentrioChar">
    <w:name w:val="Assunto do comentário Char"/>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rPr>
      <w:b/>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rubrica">
    <w:name w:val="rubrica"/>
    <w:basedOn w:val="Normal"/>
    <w:qFormat/>
    <w:pPr>
      <w:keepLines/>
    </w:pPr>
    <w:rPr>
      <w:rFonts w:ascii="Courier" w:hAnsi="Courier" w:cs="Courier"/>
      <w:sz w:val="24"/>
    </w:rPr>
  </w:style>
  <w:style w:type="paragraph" w:styleId="BodyTextIndent">
    <w:name w:val="Body Text Indent"/>
    <w:basedOn w:val="Normal"/>
    <w:pPr>
      <w:ind w:hanging="0" w:start="142" w:end="0"/>
    </w:pPr>
    <w:rPr>
      <w:rFonts w:ascii="Arial" w:hAnsi="Arial" w:cs="Arial"/>
      <w:sz w:val="24"/>
    </w:rPr>
  </w:style>
  <w:style w:type="paragraph" w:styleId="Legenda">
    <w:name w:val="Legenda"/>
    <w:basedOn w:val="Normal"/>
    <w:next w:val="Normal"/>
    <w:qFormat/>
    <w:pPr/>
    <w:rPr>
      <w:rFonts w:ascii="Arial" w:hAnsi="Arial" w:cs="Arial"/>
      <w:b/>
      <w:color w:val="000000"/>
      <w:sz w:val="24"/>
    </w:rPr>
  </w:style>
  <w:style w:type="paragraph" w:styleId="Corpodetexto2">
    <w:name w:val="Corpo de texto 2"/>
    <w:basedOn w:val="Normal"/>
    <w:qFormat/>
    <w:pPr>
      <w:jc w:val="both"/>
    </w:pPr>
    <w:rPr>
      <w:rFonts w:ascii="Arial" w:hAnsi="Arial" w:cs="Arial"/>
      <w:sz w:val="24"/>
    </w:rPr>
  </w:style>
  <w:style w:type="paragraph" w:styleId="Corpodetexto3">
    <w:name w:val="Corpo de texto 3"/>
    <w:basedOn w:val="Normal"/>
    <w:qFormat/>
    <w:pPr>
      <w:jc w:val="center"/>
    </w:pPr>
    <w:rPr>
      <w:rFonts w:ascii="Verdana" w:hAnsi="Verdana" w:cs="Verdana"/>
      <w:b/>
      <w:color w:val="008000"/>
      <w:sz w:val="28"/>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suppressAutoHyphens w:val="true"/>
    </w:pPr>
    <w:rPr>
      <w:sz w:val="24"/>
    </w:rPr>
  </w:style>
  <w:style w:type="paragraph" w:styleId="TOC1">
    <w:name w:val="TOC 1"/>
    <w:basedOn w:val="Normal"/>
    <w:next w:val="Normal"/>
    <w:pPr>
      <w:spacing w:before="120" w:after="120"/>
    </w:pPr>
    <w:rPr>
      <w:b/>
      <w:bCs/>
      <w:caps/>
    </w:rPr>
  </w:style>
  <w:style w:type="paragraph" w:styleId="FootnoteText">
    <w:name w:val="Footnote Text"/>
    <w:basedOn w:val="Normal"/>
    <w:pPr/>
    <w:rPr>
      <w:rFonts w:ascii="Arial" w:hAnsi="Arial" w:cs="Arial"/>
      <w:color w:val="000000"/>
    </w:rPr>
  </w:style>
  <w:style w:type="paragraph" w:styleId="personagem">
    <w:name w:val="personagem"/>
    <w:basedOn w:val="Normal"/>
    <w:next w:val="Normal"/>
    <w:qFormat/>
    <w:pPr>
      <w:keepNext w:val="true"/>
      <w:keepLines/>
      <w:spacing w:lineRule="atLeast" w:line="240" w:before="240" w:after="0"/>
      <w:jc w:val="center"/>
    </w:pPr>
    <w:rPr>
      <w:rFonts w:ascii="Courier" w:hAnsi="Courier" w:cs="Courier"/>
      <w:caps/>
      <w:sz w:val="24"/>
    </w:rPr>
  </w:style>
  <w:style w:type="paragraph" w:styleId="Recuodecorpodetexto2">
    <w:name w:val="Recuo de corpo de texto 2"/>
    <w:basedOn w:val="Normal"/>
    <w:qFormat/>
    <w:pPr>
      <w:ind w:hanging="0" w:start="119" w:end="0"/>
    </w:pPr>
    <w:rPr>
      <w:rFonts w:ascii="Arial" w:hAnsi="Arial" w:cs="Arial"/>
    </w:rPr>
  </w:style>
  <w:style w:type="paragraph" w:styleId="Recuodecorpodetexto3">
    <w:name w:val="Recuo de corpo de texto 3"/>
    <w:basedOn w:val="Normal"/>
    <w:qFormat/>
    <w:pPr>
      <w:ind w:hanging="0" w:start="119" w:end="0"/>
    </w:pPr>
    <w:rPr>
      <w:rFonts w:ascii="Arial" w:hAnsi="Arial" w:cs="Arial"/>
      <w:sz w:val="24"/>
    </w:rPr>
  </w:style>
  <w:style w:type="paragraph" w:styleId="TOC2">
    <w:name w:val="TOC 2"/>
    <w:basedOn w:val="Normal"/>
    <w:next w:val="Normal"/>
    <w:pPr>
      <w:spacing w:lineRule="auto" w:line="360" w:before="120" w:after="120"/>
      <w:ind w:firstLine="142" w:start="0" w:end="0"/>
      <w:jc w:val="both"/>
    </w:pPr>
    <w:rPr>
      <w:rFonts w:ascii="Bookman Old Style" w:hAnsi="Bookman Old Style" w:cs="Arial"/>
      <w:bCs/>
      <w:smallCaps/>
      <w:sz w:val="22"/>
      <w:szCs w:val="22"/>
      <w:lang w:val="en-US" w:eastAsia="en-US"/>
    </w:rPr>
  </w:style>
  <w:style w:type="paragraph" w:styleId="TOC3">
    <w:name w:val="TOC 3"/>
    <w:basedOn w:val="Normal"/>
    <w:next w:val="Normal"/>
    <w:pPr>
      <w:spacing w:lineRule="auto" w:line="360"/>
      <w:ind w:hanging="1560" w:start="1560" w:end="0"/>
      <w:jc w:val="both"/>
    </w:pPr>
    <w:rPr>
      <w:i/>
      <w:iCs/>
    </w:rPr>
  </w:style>
  <w:style w:type="paragraph" w:styleId="TOC4">
    <w:name w:val="TOC 4"/>
    <w:basedOn w:val="Normal"/>
    <w:next w:val="Normal"/>
    <w:pPr>
      <w:ind w:hanging="0" w:start="600" w:end="0"/>
    </w:pPr>
    <w:rPr>
      <w:sz w:val="18"/>
      <w:szCs w:val="18"/>
    </w:rPr>
  </w:style>
  <w:style w:type="paragraph" w:styleId="TOC5">
    <w:name w:val="TOC 5"/>
    <w:basedOn w:val="Normal"/>
    <w:next w:val="Normal"/>
    <w:pPr>
      <w:ind w:hanging="0" w:start="800" w:end="0"/>
    </w:pPr>
    <w:rPr>
      <w:sz w:val="18"/>
      <w:szCs w:val="18"/>
    </w:rPr>
  </w:style>
  <w:style w:type="paragraph" w:styleId="TOC6">
    <w:name w:val="TOC 6"/>
    <w:basedOn w:val="Normal"/>
    <w:next w:val="Normal"/>
    <w:pPr>
      <w:ind w:hanging="0" w:start="1000" w:end="0"/>
    </w:pPr>
    <w:rPr>
      <w:sz w:val="18"/>
      <w:szCs w:val="18"/>
    </w:rPr>
  </w:style>
  <w:style w:type="paragraph" w:styleId="TOC7">
    <w:name w:val="TOC 7"/>
    <w:basedOn w:val="Normal"/>
    <w:next w:val="Normal"/>
    <w:pPr>
      <w:ind w:hanging="0" w:start="1200" w:end="0"/>
    </w:pPr>
    <w:rPr>
      <w:sz w:val="18"/>
      <w:szCs w:val="18"/>
    </w:rPr>
  </w:style>
  <w:style w:type="paragraph" w:styleId="TOC8">
    <w:name w:val="TOC 8"/>
    <w:basedOn w:val="Normal"/>
    <w:next w:val="Normal"/>
    <w:pPr>
      <w:ind w:hanging="0" w:start="1400" w:end="0"/>
    </w:pPr>
    <w:rPr>
      <w:sz w:val="18"/>
      <w:szCs w:val="18"/>
    </w:rPr>
  </w:style>
  <w:style w:type="paragraph" w:styleId="TOC9">
    <w:name w:val="TOC 9"/>
    <w:basedOn w:val="Normal"/>
    <w:next w:val="Normal"/>
    <w:pPr>
      <w:ind w:hanging="0" w:start="1600" w:end="0"/>
    </w:pPr>
    <w:rPr>
      <w:sz w:val="18"/>
      <w:szCs w:val="18"/>
    </w:rPr>
  </w:style>
  <w:style w:type="paragraph" w:styleId="Footer">
    <w:name w:val="Footer"/>
    <w:basedOn w:val="Normal"/>
    <w:pPr/>
    <w:rPr/>
  </w:style>
  <w:style w:type="paragraph" w:styleId="Textodebalo">
    <w:name w:val="Texto de balão"/>
    <w:basedOn w:val="Normal"/>
    <w:qFormat/>
    <w:pPr/>
    <w:rPr>
      <w:rFonts w:ascii="Tahoma" w:hAnsi="Tahoma" w:cs="Tahoma"/>
      <w:sz w:val="16"/>
      <w:szCs w:val="16"/>
    </w:rPr>
  </w:style>
  <w:style w:type="paragraph" w:styleId="PargrafodaLista">
    <w:name w:val="Parágrafo da Lista"/>
    <w:basedOn w:val="Normal"/>
    <w:qFormat/>
    <w:pPr>
      <w:spacing w:before="0" w:after="0"/>
      <w:ind w:hanging="0" w:start="720" w:end="0"/>
      <w:contextualSpacing/>
    </w:pPr>
    <w:rPr/>
  </w:style>
  <w:style w:type="paragraph" w:styleId="CabealhodoSumrio">
    <w:name w:val="Cabeçalho do Sumário"/>
    <w:basedOn w:val="Heading1"/>
    <w:next w:val="Normal"/>
    <w:qFormat/>
    <w:pPr>
      <w:spacing w:lineRule="auto" w:line="276" w:before="480" w:after="0"/>
      <w:outlineLvl w:val="9"/>
    </w:pPr>
    <w:rPr>
      <w:rFonts w:ascii="Cambria" w:hAnsi="Cambria" w:eastAsia="Times New Roman" w:cs="Times New Roman"/>
      <w:b/>
      <w:bCs/>
      <w:caps w:val="false"/>
      <w:smallCaps w:val="false"/>
      <w:color w:val="365F91"/>
      <w:sz w:val="28"/>
      <w:szCs w:val="28"/>
    </w:rPr>
  </w:style>
  <w:style w:type="paragraph" w:styleId="NormalWeb">
    <w:name w:val="Normal (Web)"/>
    <w:basedOn w:val="Normal"/>
    <w:qFormat/>
    <w:pPr>
      <w:spacing w:before="280" w:after="280"/>
    </w:pPr>
    <w:rPr>
      <w:sz w:val="24"/>
      <w:szCs w:val="24"/>
    </w:rPr>
  </w:style>
  <w:style w:type="paragraph" w:styleId="Textodecomentrio">
    <w:name w:val="Texto de comentário"/>
    <w:basedOn w:val="Normal"/>
    <w:qFormat/>
    <w:pPr/>
    <w:rPr/>
  </w:style>
  <w:style w:type="paragraph" w:styleId="Assuntodocomentrio">
    <w:name w:val="Assunto do comentário"/>
    <w:basedOn w:val="Textodecomentrio"/>
    <w:next w:val="Textodecomentrio"/>
    <w:qFormat/>
    <w:pPr/>
    <w:rPr>
      <w:b/>
      <w:bCs/>
    </w:rPr>
  </w:style>
  <w:style w:type="paragraph" w:styleId="Reviso">
    <w:name w:val="Revisão"/>
    <w:qFormat/>
    <w:pPr>
      <w:widowControl/>
      <w:bidi w:val="0"/>
    </w:pPr>
    <w:rPr>
      <w:rFonts w:ascii="Times New Roman" w:hAnsi="Times New Roman" w:eastAsia="Times New Roman" w:cs="Times New Roman"/>
      <w:color w:val="auto"/>
      <w:sz w:val="20"/>
      <w:szCs w:val="20"/>
      <w:lang w:val="pt-BR"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2022-12-08T13:51:00Z</dcterms:created>
  <dc:creator>Roberta Trigo</dc:creator>
  <dc:description/>
  <cp:keywords/>
  <dc:language>en-US</dc:language>
  <cp:lastModifiedBy>Juridico sem uso</cp:lastModifiedBy>
  <cp:lastPrinted>2012-09-11T12:31:00Z</cp:lastPrinted>
  <dcterms:modified xsi:type="dcterms:W3CDTF">2024-04-05T14:50:00Z</dcterms:modified>
  <cp:revision>3</cp:revision>
  <dc:subject/>
  <dc:title>Administração de Cargos e Salários</dc:title>
</cp:coreProperties>
</file>