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06E9" w:rsidRDefault="00C501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ALENCAR DA SILVA</w:t>
      </w:r>
    </w:p>
    <w:p w:rsidR="004406E9" w:rsidRDefault="00C501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GUARANI, 18</w:t>
      </w:r>
    </w:p>
    <w:p w:rsidR="004406E9" w:rsidRDefault="00C501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BOA PARADA</w:t>
      </w:r>
    </w:p>
    <w:p w:rsidR="004406E9" w:rsidRDefault="00C501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CRUZ ALTA - RS</w:t>
      </w:r>
    </w:p>
    <w:p w:rsidR="004406E9" w:rsidRDefault="00C501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98.015-040</w:t>
      </w:r>
      <w:bookmarkStart w:id="0" w:name="_GoBack"/>
      <w:bookmarkEnd w:id="0"/>
    </w:p>
    <w:p w:rsidR="004406E9" w:rsidRDefault="004406E9">
      <w:pPr>
        <w:rPr>
          <w:b/>
          <w:bCs/>
          <w:sz w:val="40"/>
          <w:szCs w:val="40"/>
        </w:rPr>
      </w:pPr>
    </w:p>
    <w:p w:rsidR="004406E9" w:rsidRDefault="00C501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4406E9" w:rsidRDefault="00C501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4406E9" w:rsidRDefault="00C501A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4406E9" w:rsidRDefault="00C501A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4406E9" w:rsidRDefault="00C501A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4406E9" w:rsidRDefault="004406E9">
      <w:pPr>
        <w:rPr>
          <w:sz w:val="40"/>
          <w:szCs w:val="40"/>
        </w:rPr>
      </w:pPr>
    </w:p>
    <w:sectPr w:rsidR="004406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406E9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501A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47454AE-7EC3-44E6-8775-CADFEAD7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54</Words>
  <Characters>296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2022-06-16T16:24:00Z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