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60982" w14:textId="77777777" w:rsidR="00A20309" w:rsidRDefault="00A20309">
      <w:pPr>
        <w:rPr>
          <w:b/>
          <w:bCs/>
          <w:sz w:val="40"/>
          <w:szCs w:val="40"/>
        </w:rPr>
      </w:pPr>
    </w:p>
    <w:p w14:paraId="28E988DE" w14:textId="77777777" w:rsidR="00A20309" w:rsidRDefault="00A20309">
      <w:pPr>
        <w:rPr>
          <w:b/>
          <w:bCs/>
          <w:sz w:val="40"/>
          <w:szCs w:val="40"/>
        </w:rPr>
      </w:pPr>
    </w:p>
    <w:p w14:paraId="36BBCD08" w14:textId="36279E1D" w:rsidR="002F1E8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ANDERSON ANTÔNIO RUTZ</w:t>
      </w:r>
    </w:p>
    <w:p w14:paraId="5DB57A48" w14:textId="77777777" w:rsidR="002F1E8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MARIA BONATTO MARENDA, 686</w:t>
      </w:r>
    </w:p>
    <w:p w14:paraId="1620F5D9" w14:textId="77777777" w:rsidR="002F1E8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AFONSO PENA</w:t>
      </w:r>
    </w:p>
    <w:p w14:paraId="09844992" w14:textId="77777777" w:rsidR="002F1E8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JOSÉ DOS PINHAS -PR</w:t>
      </w:r>
    </w:p>
    <w:p w14:paraId="3307214F" w14:textId="77777777" w:rsidR="002F1E8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83.045-140</w:t>
      </w:r>
    </w:p>
    <w:p w14:paraId="3395A12D" w14:textId="77777777" w:rsidR="002F1E8B" w:rsidRDefault="002F1E8B">
      <w:pPr>
        <w:rPr>
          <w:b/>
          <w:bCs/>
          <w:sz w:val="40"/>
          <w:szCs w:val="40"/>
        </w:rPr>
      </w:pPr>
    </w:p>
    <w:sectPr w:rsidR="002F1E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9E788D" w14:textId="77777777" w:rsidR="00141A89" w:rsidRDefault="00141A89">
      <w:pPr>
        <w:spacing w:line="240" w:lineRule="auto"/>
      </w:pPr>
      <w:r>
        <w:separator/>
      </w:r>
    </w:p>
  </w:endnote>
  <w:endnote w:type="continuationSeparator" w:id="0">
    <w:p w14:paraId="0E2EF8AB" w14:textId="77777777" w:rsidR="00141A89" w:rsidRDefault="00141A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727A33" w14:textId="77777777" w:rsidR="00141A89" w:rsidRDefault="00141A89">
      <w:pPr>
        <w:spacing w:after="0" w:line="240" w:lineRule="auto"/>
      </w:pPr>
      <w:r>
        <w:separator/>
      </w:r>
    </w:p>
  </w:footnote>
  <w:footnote w:type="continuationSeparator" w:id="0">
    <w:p w14:paraId="100C6525" w14:textId="77777777" w:rsidR="00141A89" w:rsidRDefault="00141A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41A89"/>
    <w:rsid w:val="002955F6"/>
    <w:rsid w:val="002F1E8B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A20309"/>
    <w:rsid w:val="00E23F5E"/>
    <w:rsid w:val="1B8B5720"/>
    <w:rsid w:val="2BA17049"/>
    <w:rsid w:val="562C1849"/>
    <w:rsid w:val="7E38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B353"/>
  <w15:docId w15:val="{5AE61586-EDD8-43C8-9BEC-DB8EEE24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2024-10-22T12:19:00Z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1046-11.2.0.10114</vt:lpwstr>
  </property>
</Properties>
</file>